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</w:t>
      </w:r>
    </w:p>
    <w:p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196850</wp:posOffset>
                </wp:positionH>
                <wp:positionV relativeFrom="paragraph">
                  <wp:posOffset>447675</wp:posOffset>
                </wp:positionV>
                <wp:extent cx="1909445" cy="1006475"/>
                <wp:effectExtent l="0" t="0" r="0" b="0"/>
                <wp:wrapSquare wrapText="bothSides"/>
                <wp:docPr id="21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9445" cy="10064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default" w:ascii="Arial Black" w:hAnsi="Arial Black"/>
                                <w:color w:val="0D0D0D" w:themeColor="text1" w:themeTint="F2"/>
                                <w:sz w:val="180"/>
                                <w:szCs w:val="18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 Black" w:hAnsi="Arial Black"/>
                                <w:color w:val="0D0D0D" w:themeColor="text1" w:themeTint="F2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Dino </w:t>
                            </w:r>
                            <w:r>
                              <w:rPr>
                                <w:rFonts w:hint="default" w:ascii="Arial Black" w:hAnsi="Arial Black"/>
                                <w:color w:val="ED7D31" w:themeColor="accent2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Trojak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15.5pt;margin-top:35.25pt;height:79.25pt;width:150.35pt;mso-wrap-distance-bottom:3.6pt;mso-wrap-distance-left:9pt;mso-wrap-distance-right:9pt;mso-wrap-distance-top:3.6pt;z-index:251659264;mso-width-relative:page;mso-height-relative:page;" filled="f" stroked="f" coordsize="21600,21600" o:gfxdata="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xmJ7Z2QAAAAgBAAAP&#10;AAAAAAAAAAEAIAAAACIAAABkcnMvZG93bnJldi54bWxQSwECFAAUAAAACACHTuJAbrXYJBcCAAAp&#10;BAAADgAAAAAAAAABACAAAAAoAQAAZHJzL2Uyb0RvYy54bWxQSwUGAAAAAAYABgBZAQAAsQUAAAAA&#10;">
                <v:fill on="f" focussize="0,0"/>
                <v:stroke on="f" weight="3.5pt" miterlimit="8" joinstyle="miter"/>
                <v:imagedata o:title=""/>
                <o:lock v:ext="edit" aspectratio="f"/>
                <v:textbox inset="0mm,0mm,2.54mm,1.27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rPr>
                          <w:rFonts w:hint="default" w:ascii="Arial Black" w:hAnsi="Arial Black"/>
                          <w:color w:val="0D0D0D" w:themeColor="text1" w:themeTint="F2"/>
                          <w:sz w:val="180"/>
                          <w:szCs w:val="180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 Black" w:hAnsi="Arial Black"/>
                          <w:color w:val="0D0D0D" w:themeColor="text1" w:themeTint="F2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Dino </w:t>
                      </w:r>
                      <w:r>
                        <w:rPr>
                          <w:rFonts w:hint="default" w:ascii="Arial Black" w:hAnsi="Arial Black"/>
                          <w:color w:val="ED7D31" w:themeColor="accent2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Trojak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1645920</wp:posOffset>
                </wp:positionV>
                <wp:extent cx="2365375" cy="6712585"/>
                <wp:effectExtent l="0" t="0" r="0" b="0"/>
                <wp:wrapSquare wrapText="bothSides"/>
                <wp:docPr id="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5375" cy="6712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>
                            <w:pPr>
                              <w:pStyle w:val="1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Arial" w:hAnsi="Arial" w:eastAsia="SimSun" w:cs="Arial"/>
                                <w:i w:val="0"/>
                                <w:iCs w:val="0"/>
                                <w:caps w:val="0"/>
                                <w:color w:val="202124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Heinzelova ul. 33</w:t>
                            </w:r>
                            <w:r>
                              <w:rPr>
                                <w:rFonts w:ascii="Arial" w:hAnsi="Arial" w:eastAsia="SimSun" w:cs="Arial"/>
                                <w:color w:val="202124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Arial" w:hAnsi="Arial" w:eastAsia="SimSun" w:cs="Arial"/>
                                <w:color w:val="202124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Zagreb</w:t>
                            </w:r>
                            <w:r>
                              <w:rPr>
                                <w:rFonts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Croatia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instrText xml:space="preserve"> HYPERLINK "mailto:christoper.m@gmail.com" </w:instrTex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champion5star247963@gmail.com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11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Skills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Node.js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React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React Native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Redux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Express.js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Ionic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MongoDB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</w:p>
                          <w:p>
                            <w:pPr>
                              <w:pStyle w:val="11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Language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  Fluent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Chinese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  Fluent</w:t>
                            </w:r>
                          </w:p>
                          <w:p>
                            <w:pPr>
                              <w:pStyle w:val="11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Certification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Certified Web and Mobile Application Developer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Provider: SMTP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eastAsia="Helvetica" w:cs="Helvetica"/>
                                <w:i w:val="0"/>
                                <w:iCs w:val="0"/>
                                <w:caps w:val="0"/>
                                <w:color w:val="222222"/>
                                <w:spacing w:val="9"/>
                                <w:sz w:val="21"/>
                                <w:szCs w:val="21"/>
                                <w:shd w:val="clear" w:fill="FFFFFF"/>
                              </w:rPr>
                              <w:t>Issued: January 2020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1.35pt;margin-top:129.6pt;height:528.55pt;width:186.25pt;mso-wrap-distance-bottom:3.6pt;mso-wrap-distance-left:9pt;mso-wrap-distance-right:9pt;mso-wrap-distance-top:3.6pt;z-index:251660288;mso-width-relative:page;mso-height-relative:page;" filled="f" stroked="f" coordsize="21600,21600" o:gfxdata="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eiskTXAAAACgEAAA8A&#10;AAAAAAAAAQAgAAAAIgAAAGRycy9kb3ducmV2LnhtbFBLAQIUABQAAAAIAIdO4kDrUrNHGAIAAC4E&#10;AAAOAAAAAAAAAAEAIAAAACY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>
                      <w:pPr>
                        <w:pStyle w:val="1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>
                      <w:pPr>
                        <w:pStyle w:val="13"/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ascii="Arial" w:hAnsi="Arial" w:eastAsia="SimSun" w:cs="Arial"/>
                          <w:i w:val="0"/>
                          <w:iCs w:val="0"/>
                          <w:caps w:val="0"/>
                          <w:color w:val="202124"/>
                          <w:spacing w:val="0"/>
                          <w:sz w:val="21"/>
                          <w:szCs w:val="21"/>
                          <w:shd w:val="clear" w:fill="FFFFFF"/>
                        </w:rPr>
                        <w:t>Heinzelova ul. 33</w:t>
                      </w:r>
                      <w:r>
                        <w:rPr>
                          <w:rFonts w:ascii="Arial" w:hAnsi="Arial" w:eastAsia="SimSun" w:cs="Arial"/>
                          <w:color w:val="202124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Arial" w:hAnsi="Arial" w:eastAsia="SimSun" w:cs="Arial"/>
                          <w:color w:val="202124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Zagreb</w:t>
                      </w:r>
                      <w:r>
                        <w:rPr>
                          <w:rFonts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Croatia</w:t>
                      </w:r>
                    </w:p>
                    <w:p>
                      <w:pPr>
                        <w:pStyle w:val="13"/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pStyle w:val="1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instrText xml:space="preserve"> HYPERLINK "mailto:christoper.m@gmail.com" </w:instrText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fldChar w:fldCharType="separate"/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t>champion5star247963@gmail.com</w:t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11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Skills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Javascript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Node.js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React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React Native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Redux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Express.js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Ionic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jQuery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MongoDB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Git</w:t>
                      </w:r>
                    </w:p>
                    <w:p>
                      <w:pPr>
                        <w:pStyle w:val="11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Language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English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 Fluent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Chinese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 Fluent</w:t>
                      </w:r>
                    </w:p>
                    <w:p>
                      <w:pPr>
                        <w:pStyle w:val="11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Certification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Certified Web and Mobile Application Developer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Provider: SMTP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Helvetica" w:hAnsi="Helvetica" w:eastAsia="Helvetica" w:cs="Helvetica"/>
                          <w:i w:val="0"/>
                          <w:iCs w:val="0"/>
                          <w:caps w:val="0"/>
                          <w:color w:val="222222"/>
                          <w:spacing w:val="9"/>
                          <w:sz w:val="21"/>
                          <w:szCs w:val="21"/>
                          <w:shd w:val="clear" w:fill="FFFFFF"/>
                        </w:rPr>
                        <w:t>Issued: January 2020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2571115</wp:posOffset>
                </wp:positionH>
                <wp:positionV relativeFrom="paragraph">
                  <wp:posOffset>248285</wp:posOffset>
                </wp:positionV>
                <wp:extent cx="4056380" cy="8678545"/>
                <wp:effectExtent l="0" t="0" r="0" b="0"/>
                <wp:wrapSquare wrapText="bothSides"/>
                <wp:docPr id="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6380" cy="8678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240" w:firstLineChars="100"/>
                              <w:jc w:val="both"/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 love building quality software and experimenting with new technologies. </w:t>
                            </w: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w:t>My</w:t>
                            </w: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 language of choice is JavaScript. </w:t>
                            </w: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 believe in Agile practices and TDD, meaning that he is devoted to awesome tests and don't settle for anything less. It means </w:t>
                            </w: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w:t>my</w:t>
                            </w: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 definition of "refactoring" doesn’t consider only the code. </w:t>
                            </w: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w:t>I am</w:t>
                            </w: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 continuously working on improving </w:t>
                            </w: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w:t>my</w:t>
                            </w: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 ever-expanding skillset.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Senior Full Stack Developer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18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04/2023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Reactot Studio,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Zagreb, Croatia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Worked on large-scale React apps.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Maintained large-scale JavaScript apps.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Led a team of 8+ developers.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Created and deployed React Native apps.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Worked closely with the product/design team.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Reviewed and kept code quality high.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Lead Javascript Developer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15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05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18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Cobe Gmbh.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Munich, Germany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Proposed a migration plan for a full-stack JavaScript development process that got accepted.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Wrote a Yeoman generator for easy scaffolding of future AngularJS apps.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Introduced ES6 into the development toolset.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Created some smaller apps with React.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Introduced Git flow into the development process.</w:t>
                            </w:r>
                          </w:p>
                          <w:p>
                            <w:pPr>
                              <w:pStyle w:val="13"/>
                              <w:numPr>
                                <w:numId w:val="0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Front-end Developer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13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15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Studio Revolucija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Zagreb, Croatia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Introduced new technologies like Ionic, AngularJS, and CSS preprocesors to the company.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Switched from plain CSS to Sass/Less.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Did an internal Ionic workshop.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Switched from CanJS to AngularJS.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Did a lot of Python Django templating.</w:t>
                            </w:r>
                          </w:p>
                          <w:p>
                            <w:pPr>
                              <w:pStyle w:val="1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Bachelor’s Degree in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Computer Science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- 2013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Arial" w:hAnsi="Arial" w:eastAsia="SimSun" w:cs="Arial"/>
                                <w:i w:val="0"/>
                                <w:iCs w:val="0"/>
                                <w:caps w:val="0"/>
                                <w:color w:val="202124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University North, 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iCs w:val="0"/>
                                <w:caps w:val="0"/>
                                <w:color w:val="202124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Koprivnica, Croatia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2008 - 2013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numPr>
                                <w:numId w:val="0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202.45pt;margin-top:19.55pt;height:683.35pt;width:319.4pt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LNm29gAAAALAQAADwAA&#10;AAAAAAABACAAAAAiAAAAZHJzL2Rvd25yZXYueG1sUEsBAhQAFAAAAAgAh07iQOPSUGQWAgAALgQA&#10;AA4AAAAAAAAAAQAgAAAAJw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240" w:firstLineChars="100"/>
                        <w:jc w:val="both"/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en-US"/>
                        </w:rPr>
                      </w:pP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/>
                        </w:rPr>
                        <w:t>I</w:t>
                      </w: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 love building quality software and experimenting with new technologies. </w:t>
                      </w: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/>
                        </w:rPr>
                        <w:t>My</w:t>
                      </w: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 language of choice is JavaScript. </w:t>
                      </w: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/>
                        </w:rPr>
                        <w:t>I</w:t>
                      </w: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 believe in Agile practices and TDD, meaning that he is devoted to awesome tests and don't settle for anything less. It means </w:t>
                      </w: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/>
                        </w:rPr>
                        <w:t>my</w:t>
                      </w: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 definition of "refactoring" doesn’t consider only the code. </w:t>
                      </w: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/>
                        </w:rPr>
                        <w:t>I am</w:t>
                      </w: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 continuously working on improving </w:t>
                      </w: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/>
                        </w:rPr>
                        <w:t>my</w:t>
                      </w: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 ever-expanding skillset.</w:t>
                      </w:r>
                    </w:p>
                    <w:p>
                      <w:pPr>
                        <w:pStyle w:val="11"/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Senior Full Stack Developer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7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18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04/2023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Reactot Studio,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Zagreb, Croatia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Worked on large-scale React apps.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Maintained large-scale JavaScript apps.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Led a team of 8+ developers.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Created and deployed React Native apps.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Worked closely with the product/design team.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Reviewed and kept code quality high.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Lead Javascript Developer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- 0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7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15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05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18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Cobe Gmbh.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Munich, Germany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Proposed a migration plan for a full-stack JavaScript development process that got accepted.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Wrote a Yeoman generator for easy scaffolding of future AngularJS apps.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Introduced ES6 into the development toolset.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Created some smaller apps with React.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Introduced Git flow into the development process.</w:t>
                      </w:r>
                    </w:p>
                    <w:p>
                      <w:pPr>
                        <w:pStyle w:val="13"/>
                        <w:numPr>
                          <w:numId w:val="0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Front-end Developer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- 0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7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13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15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Studio Revolucija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Zagreb, Croatia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Introduced new technologies like Ionic, AngularJS, and CSS preprocesors to the company.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Switched from plain CSS to Sass/Less.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Did an internal Ionic workshop.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Switched from CanJS to AngularJS.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Did a lot of Python Django templating.</w:t>
                      </w:r>
                    </w:p>
                    <w:p>
                      <w:pPr>
                        <w:pStyle w:val="1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Bachelor’s Degree in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Computer Science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- 2013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Arial" w:hAnsi="Arial" w:eastAsia="SimSun" w:cs="Arial"/>
                          <w:i w:val="0"/>
                          <w:iCs w:val="0"/>
                          <w:caps w:val="0"/>
                          <w:color w:val="202124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University North, </w:t>
                      </w:r>
                      <w:r>
                        <w:rPr>
                          <w:rFonts w:ascii="Arial" w:hAnsi="Arial" w:eastAsia="SimSun" w:cs="Arial"/>
                          <w:i w:val="0"/>
                          <w:iCs w:val="0"/>
                          <w:caps w:val="0"/>
                          <w:color w:val="202124"/>
                          <w:spacing w:val="0"/>
                          <w:sz w:val="21"/>
                          <w:szCs w:val="21"/>
                          <w:shd w:val="clear" w:fill="FFFFFF"/>
                        </w:rPr>
                        <w:t>Koprivnica, Croatia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2008 - 2013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3"/>
                        <w:numPr>
                          <w:numId w:val="0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/>
          <w:lang w:val="en-US"/>
        </w:rPr>
        <w:t xml:space="preserve">      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EE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EE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A261B5"/>
    <w:multiLevelType w:val="multilevel"/>
    <w:tmpl w:val="1AA261B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74E94"/>
    <w:rsid w:val="00180A81"/>
    <w:rsid w:val="001E22C6"/>
    <w:rsid w:val="00220D03"/>
    <w:rsid w:val="00252FB6"/>
    <w:rsid w:val="00264B69"/>
    <w:rsid w:val="00371D00"/>
    <w:rsid w:val="00380CB2"/>
    <w:rsid w:val="00470A5E"/>
    <w:rsid w:val="004A370D"/>
    <w:rsid w:val="005E21E5"/>
    <w:rsid w:val="00651787"/>
    <w:rsid w:val="0080565E"/>
    <w:rsid w:val="0081140D"/>
    <w:rsid w:val="00995178"/>
    <w:rsid w:val="00A14D18"/>
    <w:rsid w:val="00A701C6"/>
    <w:rsid w:val="00B32523"/>
    <w:rsid w:val="00B76409"/>
    <w:rsid w:val="00C02727"/>
    <w:rsid w:val="00C909A7"/>
    <w:rsid w:val="00D55784"/>
    <w:rsid w:val="00D92A28"/>
    <w:rsid w:val="00D94991"/>
    <w:rsid w:val="00DC7284"/>
    <w:rsid w:val="00E84814"/>
    <w:rsid w:val="00F56DBD"/>
    <w:rsid w:val="00FB11C7"/>
    <w:rsid w:val="00FB1B1C"/>
    <w:rsid w:val="015974C0"/>
    <w:rsid w:val="01A3073B"/>
    <w:rsid w:val="01F62F61"/>
    <w:rsid w:val="02301FCF"/>
    <w:rsid w:val="046D665D"/>
    <w:rsid w:val="05015EA4"/>
    <w:rsid w:val="05151950"/>
    <w:rsid w:val="05241B93"/>
    <w:rsid w:val="053053F6"/>
    <w:rsid w:val="05467D5B"/>
    <w:rsid w:val="05B9677F"/>
    <w:rsid w:val="05DD246D"/>
    <w:rsid w:val="05F96B7B"/>
    <w:rsid w:val="061D6D0E"/>
    <w:rsid w:val="067508F8"/>
    <w:rsid w:val="06897EFF"/>
    <w:rsid w:val="06E31D05"/>
    <w:rsid w:val="071240EE"/>
    <w:rsid w:val="07240E16"/>
    <w:rsid w:val="07A1396F"/>
    <w:rsid w:val="080C528C"/>
    <w:rsid w:val="08607386"/>
    <w:rsid w:val="09385C0D"/>
    <w:rsid w:val="09886B94"/>
    <w:rsid w:val="0A856C30"/>
    <w:rsid w:val="0A8A06EA"/>
    <w:rsid w:val="0AAE6186"/>
    <w:rsid w:val="0B743954"/>
    <w:rsid w:val="0BA94BA0"/>
    <w:rsid w:val="0C9B6BDE"/>
    <w:rsid w:val="0C9D759D"/>
    <w:rsid w:val="0D044469"/>
    <w:rsid w:val="0E787F64"/>
    <w:rsid w:val="0EB83A78"/>
    <w:rsid w:val="0EC0292C"/>
    <w:rsid w:val="0EE91E83"/>
    <w:rsid w:val="0F866987"/>
    <w:rsid w:val="0FB536B4"/>
    <w:rsid w:val="0FBA381F"/>
    <w:rsid w:val="10710382"/>
    <w:rsid w:val="10BE733F"/>
    <w:rsid w:val="114710E3"/>
    <w:rsid w:val="126006AE"/>
    <w:rsid w:val="129A3494"/>
    <w:rsid w:val="12F708E7"/>
    <w:rsid w:val="131848C5"/>
    <w:rsid w:val="13960100"/>
    <w:rsid w:val="14D25167"/>
    <w:rsid w:val="150A66AF"/>
    <w:rsid w:val="15170A6C"/>
    <w:rsid w:val="15436065"/>
    <w:rsid w:val="15604521"/>
    <w:rsid w:val="156C0FC3"/>
    <w:rsid w:val="159D32EB"/>
    <w:rsid w:val="16691AFB"/>
    <w:rsid w:val="1706659B"/>
    <w:rsid w:val="176522C3"/>
    <w:rsid w:val="17CA3118"/>
    <w:rsid w:val="180A4C18"/>
    <w:rsid w:val="18736C61"/>
    <w:rsid w:val="188F6C63"/>
    <w:rsid w:val="19B17A41"/>
    <w:rsid w:val="19BA6DAC"/>
    <w:rsid w:val="19BE215E"/>
    <w:rsid w:val="1B5C1C2F"/>
    <w:rsid w:val="1B6233C8"/>
    <w:rsid w:val="1BA3785E"/>
    <w:rsid w:val="1BC851A3"/>
    <w:rsid w:val="1C3109C5"/>
    <w:rsid w:val="1CBD2069"/>
    <w:rsid w:val="1D7F3BBF"/>
    <w:rsid w:val="1DDE6CBE"/>
    <w:rsid w:val="1DF95513"/>
    <w:rsid w:val="1E62755C"/>
    <w:rsid w:val="1EA24158"/>
    <w:rsid w:val="1EE37DEC"/>
    <w:rsid w:val="1FB42039"/>
    <w:rsid w:val="2020147D"/>
    <w:rsid w:val="204C2272"/>
    <w:rsid w:val="20C57623"/>
    <w:rsid w:val="20F31BAC"/>
    <w:rsid w:val="20F9722B"/>
    <w:rsid w:val="21631863"/>
    <w:rsid w:val="21F04E7F"/>
    <w:rsid w:val="22001566"/>
    <w:rsid w:val="2237485C"/>
    <w:rsid w:val="22465037"/>
    <w:rsid w:val="230706D2"/>
    <w:rsid w:val="23871EC5"/>
    <w:rsid w:val="23B32608"/>
    <w:rsid w:val="23C915ED"/>
    <w:rsid w:val="23ED1676"/>
    <w:rsid w:val="24286B52"/>
    <w:rsid w:val="24661428"/>
    <w:rsid w:val="24BE606B"/>
    <w:rsid w:val="252235A1"/>
    <w:rsid w:val="252B4B4C"/>
    <w:rsid w:val="25AC5159"/>
    <w:rsid w:val="264439EB"/>
    <w:rsid w:val="266069D0"/>
    <w:rsid w:val="26BB5A5B"/>
    <w:rsid w:val="272A498F"/>
    <w:rsid w:val="273121C1"/>
    <w:rsid w:val="278153B9"/>
    <w:rsid w:val="27A26C1B"/>
    <w:rsid w:val="27BC42B1"/>
    <w:rsid w:val="27EB05C2"/>
    <w:rsid w:val="28454F50"/>
    <w:rsid w:val="28720C63"/>
    <w:rsid w:val="28FC235B"/>
    <w:rsid w:val="28FE6835"/>
    <w:rsid w:val="2964062C"/>
    <w:rsid w:val="297C3EA0"/>
    <w:rsid w:val="29A924E3"/>
    <w:rsid w:val="2A73489F"/>
    <w:rsid w:val="2A9E6FC3"/>
    <w:rsid w:val="2AA1765E"/>
    <w:rsid w:val="2AB033FD"/>
    <w:rsid w:val="2AB83A05"/>
    <w:rsid w:val="2ACB0E7D"/>
    <w:rsid w:val="2B5F515B"/>
    <w:rsid w:val="2B69017C"/>
    <w:rsid w:val="2BD62E3B"/>
    <w:rsid w:val="2CCB2770"/>
    <w:rsid w:val="2CF27CFD"/>
    <w:rsid w:val="2D236108"/>
    <w:rsid w:val="2D4A18E7"/>
    <w:rsid w:val="2DF9330D"/>
    <w:rsid w:val="2F5B427F"/>
    <w:rsid w:val="2FD36679"/>
    <w:rsid w:val="2FDE6C5E"/>
    <w:rsid w:val="30656D3D"/>
    <w:rsid w:val="30803CBB"/>
    <w:rsid w:val="309317F7"/>
    <w:rsid w:val="30C23404"/>
    <w:rsid w:val="30DF2C8E"/>
    <w:rsid w:val="31091AB9"/>
    <w:rsid w:val="315E19DA"/>
    <w:rsid w:val="31633AA7"/>
    <w:rsid w:val="31804199"/>
    <w:rsid w:val="3235005B"/>
    <w:rsid w:val="330D3AE3"/>
    <w:rsid w:val="33D95773"/>
    <w:rsid w:val="359711C1"/>
    <w:rsid w:val="359E689E"/>
    <w:rsid w:val="35BC17F0"/>
    <w:rsid w:val="35EF5721"/>
    <w:rsid w:val="365B6913"/>
    <w:rsid w:val="36AC3612"/>
    <w:rsid w:val="36D3294D"/>
    <w:rsid w:val="370A0339"/>
    <w:rsid w:val="37184AB8"/>
    <w:rsid w:val="372E4027"/>
    <w:rsid w:val="37695060"/>
    <w:rsid w:val="37A662B4"/>
    <w:rsid w:val="37A95DA4"/>
    <w:rsid w:val="37DC1CD5"/>
    <w:rsid w:val="37ED5C91"/>
    <w:rsid w:val="3846703F"/>
    <w:rsid w:val="38C30255"/>
    <w:rsid w:val="38F02F3B"/>
    <w:rsid w:val="38F80D91"/>
    <w:rsid w:val="3AB94550"/>
    <w:rsid w:val="3B1B48C3"/>
    <w:rsid w:val="3BF07AFD"/>
    <w:rsid w:val="3C9963E7"/>
    <w:rsid w:val="3C9E57AB"/>
    <w:rsid w:val="3CB72D11"/>
    <w:rsid w:val="3CBC3E83"/>
    <w:rsid w:val="3D2F4655"/>
    <w:rsid w:val="3D4D2D2E"/>
    <w:rsid w:val="3DD516A1"/>
    <w:rsid w:val="3E4474B5"/>
    <w:rsid w:val="3EAB2402"/>
    <w:rsid w:val="3EB94F4F"/>
    <w:rsid w:val="401D732F"/>
    <w:rsid w:val="40786313"/>
    <w:rsid w:val="40C41559"/>
    <w:rsid w:val="40D45C40"/>
    <w:rsid w:val="40E9508D"/>
    <w:rsid w:val="42066E88"/>
    <w:rsid w:val="42165DE4"/>
    <w:rsid w:val="42ED123B"/>
    <w:rsid w:val="431247FD"/>
    <w:rsid w:val="437A6D15"/>
    <w:rsid w:val="43E75C8A"/>
    <w:rsid w:val="448B2AB9"/>
    <w:rsid w:val="449B0822"/>
    <w:rsid w:val="44E95A32"/>
    <w:rsid w:val="4528655A"/>
    <w:rsid w:val="452C76C8"/>
    <w:rsid w:val="456450B8"/>
    <w:rsid w:val="45CA5863"/>
    <w:rsid w:val="45E10F3E"/>
    <w:rsid w:val="462E5DF2"/>
    <w:rsid w:val="465324AF"/>
    <w:rsid w:val="469F45FA"/>
    <w:rsid w:val="46E22739"/>
    <w:rsid w:val="47035E60"/>
    <w:rsid w:val="47953C4F"/>
    <w:rsid w:val="47A143A2"/>
    <w:rsid w:val="47C307BC"/>
    <w:rsid w:val="47DD7AD0"/>
    <w:rsid w:val="487D0115"/>
    <w:rsid w:val="48A04659"/>
    <w:rsid w:val="48D93F34"/>
    <w:rsid w:val="491C0184"/>
    <w:rsid w:val="4924477B"/>
    <w:rsid w:val="492C225D"/>
    <w:rsid w:val="4944592C"/>
    <w:rsid w:val="49535B70"/>
    <w:rsid w:val="49C32CF5"/>
    <w:rsid w:val="49D050D4"/>
    <w:rsid w:val="49D92519"/>
    <w:rsid w:val="49FC7FB5"/>
    <w:rsid w:val="4A02381D"/>
    <w:rsid w:val="4A146AFA"/>
    <w:rsid w:val="4B0D06CC"/>
    <w:rsid w:val="4B3D0885"/>
    <w:rsid w:val="4BD900EB"/>
    <w:rsid w:val="4BFA0524"/>
    <w:rsid w:val="4C6D6F48"/>
    <w:rsid w:val="4D243AAB"/>
    <w:rsid w:val="4D265A75"/>
    <w:rsid w:val="4D7762D0"/>
    <w:rsid w:val="4D922D30"/>
    <w:rsid w:val="4D994499"/>
    <w:rsid w:val="4DCE3A17"/>
    <w:rsid w:val="4E65437B"/>
    <w:rsid w:val="4FFC0D0F"/>
    <w:rsid w:val="50356864"/>
    <w:rsid w:val="5050047F"/>
    <w:rsid w:val="51085492"/>
    <w:rsid w:val="51200A2D"/>
    <w:rsid w:val="51F872B4"/>
    <w:rsid w:val="52F537F4"/>
    <w:rsid w:val="52FC4B82"/>
    <w:rsid w:val="531C0629"/>
    <w:rsid w:val="53487DC7"/>
    <w:rsid w:val="535D7D17"/>
    <w:rsid w:val="535F71C9"/>
    <w:rsid w:val="53BD07B5"/>
    <w:rsid w:val="53C02053"/>
    <w:rsid w:val="53EE4E13"/>
    <w:rsid w:val="54EC7E07"/>
    <w:rsid w:val="556F788D"/>
    <w:rsid w:val="55782BE6"/>
    <w:rsid w:val="55C0633B"/>
    <w:rsid w:val="562C553B"/>
    <w:rsid w:val="56AE2637"/>
    <w:rsid w:val="57160908"/>
    <w:rsid w:val="57201787"/>
    <w:rsid w:val="57452F50"/>
    <w:rsid w:val="577E64AD"/>
    <w:rsid w:val="57B36157"/>
    <w:rsid w:val="58346B6C"/>
    <w:rsid w:val="58C44394"/>
    <w:rsid w:val="59B44408"/>
    <w:rsid w:val="5A955FE8"/>
    <w:rsid w:val="5AA955EF"/>
    <w:rsid w:val="5AC8787B"/>
    <w:rsid w:val="5AE40D1D"/>
    <w:rsid w:val="5B123195"/>
    <w:rsid w:val="5B1338F2"/>
    <w:rsid w:val="5B2630E4"/>
    <w:rsid w:val="5BCD355F"/>
    <w:rsid w:val="5C0D184A"/>
    <w:rsid w:val="5C4E46A0"/>
    <w:rsid w:val="5E0A45F7"/>
    <w:rsid w:val="5E0F2877"/>
    <w:rsid w:val="5E451DE6"/>
    <w:rsid w:val="5EF552A7"/>
    <w:rsid w:val="5F5F6BC4"/>
    <w:rsid w:val="5FC058B5"/>
    <w:rsid w:val="5FDC6467"/>
    <w:rsid w:val="5FED5F7E"/>
    <w:rsid w:val="5FF410D9"/>
    <w:rsid w:val="6005776C"/>
    <w:rsid w:val="601233BF"/>
    <w:rsid w:val="601E082E"/>
    <w:rsid w:val="601F7367"/>
    <w:rsid w:val="60654EC4"/>
    <w:rsid w:val="609603C4"/>
    <w:rsid w:val="61135EB8"/>
    <w:rsid w:val="61E103BF"/>
    <w:rsid w:val="62AC0373"/>
    <w:rsid w:val="62CA6A4B"/>
    <w:rsid w:val="62E31AB9"/>
    <w:rsid w:val="630007F6"/>
    <w:rsid w:val="637A5D7B"/>
    <w:rsid w:val="637D1D0F"/>
    <w:rsid w:val="638E1826"/>
    <w:rsid w:val="63C4349A"/>
    <w:rsid w:val="63C724B5"/>
    <w:rsid w:val="63D27965"/>
    <w:rsid w:val="64124205"/>
    <w:rsid w:val="64234664"/>
    <w:rsid w:val="64610CE9"/>
    <w:rsid w:val="64B77219"/>
    <w:rsid w:val="65071890"/>
    <w:rsid w:val="656754D8"/>
    <w:rsid w:val="657C215B"/>
    <w:rsid w:val="658B5E70"/>
    <w:rsid w:val="65D379C4"/>
    <w:rsid w:val="671D183F"/>
    <w:rsid w:val="67A44CCE"/>
    <w:rsid w:val="685F3791"/>
    <w:rsid w:val="68D02A0F"/>
    <w:rsid w:val="691C1682"/>
    <w:rsid w:val="692073C4"/>
    <w:rsid w:val="6A7C4ACE"/>
    <w:rsid w:val="6B054AC4"/>
    <w:rsid w:val="6B0D1BCA"/>
    <w:rsid w:val="6B635CA0"/>
    <w:rsid w:val="6BAE6F0A"/>
    <w:rsid w:val="6C6121CE"/>
    <w:rsid w:val="6D716170"/>
    <w:rsid w:val="6D7C4ED1"/>
    <w:rsid w:val="6DA5433C"/>
    <w:rsid w:val="6DBE71AC"/>
    <w:rsid w:val="6E0D76C1"/>
    <w:rsid w:val="6E313E22"/>
    <w:rsid w:val="6E407BC1"/>
    <w:rsid w:val="6E906D9A"/>
    <w:rsid w:val="6EF410D7"/>
    <w:rsid w:val="6F71329B"/>
    <w:rsid w:val="6F810491"/>
    <w:rsid w:val="6F865AA7"/>
    <w:rsid w:val="6FD809F9"/>
    <w:rsid w:val="6FFD3456"/>
    <w:rsid w:val="706B361B"/>
    <w:rsid w:val="70741DA4"/>
    <w:rsid w:val="70FB08BD"/>
    <w:rsid w:val="710819BD"/>
    <w:rsid w:val="71816E6E"/>
    <w:rsid w:val="72141A90"/>
    <w:rsid w:val="72C76B03"/>
    <w:rsid w:val="73171838"/>
    <w:rsid w:val="74116287"/>
    <w:rsid w:val="74252DFE"/>
    <w:rsid w:val="743B1556"/>
    <w:rsid w:val="748C0004"/>
    <w:rsid w:val="749018A2"/>
    <w:rsid w:val="74B80DF9"/>
    <w:rsid w:val="74C3522D"/>
    <w:rsid w:val="75483F2B"/>
    <w:rsid w:val="75956A44"/>
    <w:rsid w:val="75A177F4"/>
    <w:rsid w:val="75C537CD"/>
    <w:rsid w:val="75EB48B6"/>
    <w:rsid w:val="76780840"/>
    <w:rsid w:val="76C05D43"/>
    <w:rsid w:val="76CC293A"/>
    <w:rsid w:val="771131B3"/>
    <w:rsid w:val="777F66D2"/>
    <w:rsid w:val="777F7885"/>
    <w:rsid w:val="7789082B"/>
    <w:rsid w:val="78991B8C"/>
    <w:rsid w:val="78C80EDF"/>
    <w:rsid w:val="7908577F"/>
    <w:rsid w:val="79230099"/>
    <w:rsid w:val="795A247F"/>
    <w:rsid w:val="79737EE7"/>
    <w:rsid w:val="79B7342D"/>
    <w:rsid w:val="7A5D690C"/>
    <w:rsid w:val="7A6F6FAE"/>
    <w:rsid w:val="7AB45BBF"/>
    <w:rsid w:val="7AC16232"/>
    <w:rsid w:val="7AD41DBD"/>
    <w:rsid w:val="7B2B3724"/>
    <w:rsid w:val="7BB265A2"/>
    <w:rsid w:val="7C914409"/>
    <w:rsid w:val="7C975798"/>
    <w:rsid w:val="7CA53A11"/>
    <w:rsid w:val="7D241CAE"/>
    <w:rsid w:val="7D342FE7"/>
    <w:rsid w:val="7DB20162"/>
    <w:rsid w:val="7DFD787D"/>
    <w:rsid w:val="7E2412AD"/>
    <w:rsid w:val="7E2D0162"/>
    <w:rsid w:val="7FF8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pBdr>
        <w:top w:val="single" w:color="auto" w:sz="8" w:space="1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6"/>
    <w:qFormat/>
    <w:uiPriority w:val="39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Nagłówek 1 Znak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0">
    <w:name w:val="Nagłówek 2 Znak"/>
    <w:basedOn w:val="5"/>
    <w:link w:val="3"/>
    <w:qFormat/>
    <w:uiPriority w:val="9"/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customStyle="1" w:styleId="11">
    <w:name w:val="Styl1"/>
    <w:basedOn w:val="2"/>
    <w:link w:val="12"/>
    <w:qFormat/>
    <w:uiPriority w:val="0"/>
    <w:pPr>
      <w:pBdr>
        <w:bottom w:val="single" w:color="323E4F" w:themeColor="text2" w:themeShade="BF" w:sz="4" w:space="2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2">
    <w:name w:val="Styl1 Znak"/>
    <w:basedOn w:val="9"/>
    <w:link w:val="11"/>
    <w:qFormat/>
    <w:uiPriority w:val="0"/>
    <w:rPr>
      <w:rFonts w:ascii="Arial Black" w:hAnsi="Arial Black" w:eastAsiaTheme="majorEastAsia" w:cstheme="majorBidi"/>
      <w:color w:val="262626" w:themeColor="text1" w:themeTint="D9"/>
      <w:sz w:val="32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styleId="14">
    <w:name w:val="List Paragraph"/>
    <w:basedOn w:val="1"/>
    <w:qFormat/>
    <w:uiPriority w:val="34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15">
    <w:name w:val="fontstyle01"/>
    <w:qFormat/>
    <w:uiPriority w:val="0"/>
    <w:rPr>
      <w:rFonts w:ascii="Calibri" w:hAnsi="Calibri" w:cs="Calibr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E159D1-79AF-436A-9451-622F40A2C5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556</TotalTime>
  <ScaleCrop>false</ScaleCrop>
  <LinksUpToDate>false</LinksUpToDate>
  <CharactersWithSpaces>11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2019-08-29T15:13:00Z</dcterms:created>
  <dc:creator>Turbo</dc:creator>
  <cp:lastModifiedBy>MM KK</cp:lastModifiedBy>
  <cp:lastPrinted>2020-04-04T19:42:00Z</cp:lastPrinted>
  <dcterms:modified xsi:type="dcterms:W3CDTF">2023-05-09T07:03:46Z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D1B1C0B2AC4C4DCB93CF6E62B7E081D8</vt:lpwstr>
  </property>
</Properties>
</file>