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0FC5" w:rsidRDefault="00DE66B4">
      <w:pPr>
        <w:pStyle w:val="BodyText"/>
        <w:spacing w:before="115"/>
        <w:ind w:left="179"/>
      </w:pPr>
      <w:r>
        <w:t>Review Questions for Exam 3 (Chapter 7-8-9)</w:t>
      </w:r>
    </w:p>
    <w:p w:rsidR="00D80FC5" w:rsidRDefault="00D80FC5">
      <w:pPr>
        <w:pStyle w:val="BodyText"/>
        <w:spacing w:before="10"/>
        <w:rPr>
          <w:sz w:val="23"/>
        </w:rPr>
      </w:pPr>
    </w:p>
    <w:p w:rsidR="00D80FC5" w:rsidRDefault="00DE66B4">
      <w:pPr>
        <w:pStyle w:val="BodyText"/>
        <w:spacing w:before="1"/>
        <w:ind w:left="179" w:right="1015"/>
      </w:pPr>
      <w:r>
        <w:t>For questions 1-2, consider a country with consumption expenditures, private investment expenditures, government purchases, imports, and exports as summarized in the table below (each measured in millions of dollars):</w:t>
      </w:r>
    </w:p>
    <w:p w:rsidR="00D80FC5" w:rsidRDefault="00D80FC5">
      <w:pPr>
        <w:pStyle w:val="BodyText"/>
        <w:rPr>
          <w:sz w:val="18"/>
        </w:rPr>
      </w:pPr>
    </w:p>
    <w:tbl>
      <w:tblPr>
        <w:tblW w:w="0" w:type="auto"/>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536"/>
        <w:gridCol w:w="1445"/>
        <w:gridCol w:w="1339"/>
        <w:gridCol w:w="1351"/>
      </w:tblGrid>
      <w:tr w:rsidR="00D80FC5" w:rsidTr="0027223E">
        <w:trPr>
          <w:trHeight w:val="538"/>
          <w:tblHeader/>
        </w:trPr>
        <w:tc>
          <w:tcPr>
            <w:tcW w:w="1548" w:type="dxa"/>
          </w:tcPr>
          <w:p w:rsidR="00D80FC5" w:rsidRDefault="00DE66B4">
            <w:pPr>
              <w:pStyle w:val="TableParagraph"/>
              <w:spacing w:before="5" w:line="262" w:lineRule="exact"/>
              <w:ind w:left="119" w:right="159"/>
              <w:jc w:val="left"/>
              <w:rPr>
                <w:sz w:val="24"/>
              </w:rPr>
            </w:pPr>
            <w:r>
              <w:rPr>
                <w:sz w:val="24"/>
              </w:rPr>
              <w:t>consumption expenditures</w:t>
            </w:r>
          </w:p>
        </w:tc>
        <w:tc>
          <w:tcPr>
            <w:tcW w:w="1536" w:type="dxa"/>
          </w:tcPr>
          <w:p w:rsidR="00D80FC5" w:rsidRDefault="00DE66B4">
            <w:pPr>
              <w:pStyle w:val="TableParagraph"/>
              <w:spacing w:before="5" w:line="262" w:lineRule="exact"/>
              <w:ind w:left="117" w:right="162" w:firstLine="97"/>
              <w:jc w:val="left"/>
              <w:rPr>
                <w:sz w:val="24"/>
              </w:rPr>
            </w:pPr>
            <w:r>
              <w:rPr>
                <w:sz w:val="24"/>
              </w:rPr>
              <w:t>investment e</w:t>
            </w:r>
            <w:r>
              <w:rPr>
                <w:sz w:val="24"/>
              </w:rPr>
              <w:t>xpenditures</w:t>
            </w:r>
          </w:p>
        </w:tc>
        <w:tc>
          <w:tcPr>
            <w:tcW w:w="1445" w:type="dxa"/>
          </w:tcPr>
          <w:p w:rsidR="00D80FC5" w:rsidRDefault="00DE66B4">
            <w:pPr>
              <w:pStyle w:val="TableParagraph"/>
              <w:spacing w:before="5" w:line="262" w:lineRule="exact"/>
              <w:ind w:left="211" w:right="157" w:hanging="100"/>
              <w:jc w:val="left"/>
              <w:rPr>
                <w:sz w:val="24"/>
              </w:rPr>
            </w:pPr>
            <w:r>
              <w:rPr>
                <w:sz w:val="24"/>
              </w:rPr>
              <w:t>government purchases</w:t>
            </w:r>
          </w:p>
        </w:tc>
        <w:tc>
          <w:tcPr>
            <w:tcW w:w="1339" w:type="dxa"/>
          </w:tcPr>
          <w:p w:rsidR="00D80FC5" w:rsidRDefault="00D80FC5">
            <w:pPr>
              <w:pStyle w:val="TableParagraph"/>
              <w:spacing w:before="11" w:line="240" w:lineRule="auto"/>
              <w:jc w:val="left"/>
              <w:rPr>
                <w:sz w:val="20"/>
              </w:rPr>
            </w:pPr>
          </w:p>
          <w:p w:rsidR="00D80FC5" w:rsidRDefault="00DE66B4">
            <w:pPr>
              <w:pStyle w:val="TableParagraph"/>
              <w:spacing w:line="240" w:lineRule="auto"/>
              <w:ind w:left="260" w:right="295"/>
              <w:rPr>
                <w:sz w:val="24"/>
              </w:rPr>
            </w:pPr>
            <w:r>
              <w:rPr>
                <w:sz w:val="24"/>
              </w:rPr>
              <w:t>imports</w:t>
            </w:r>
          </w:p>
        </w:tc>
        <w:tc>
          <w:tcPr>
            <w:tcW w:w="1351" w:type="dxa"/>
          </w:tcPr>
          <w:p w:rsidR="00D80FC5" w:rsidRDefault="00D80FC5">
            <w:pPr>
              <w:pStyle w:val="TableParagraph"/>
              <w:spacing w:before="11" w:line="240" w:lineRule="auto"/>
              <w:jc w:val="left"/>
              <w:rPr>
                <w:sz w:val="20"/>
              </w:rPr>
            </w:pPr>
          </w:p>
          <w:p w:rsidR="00D80FC5" w:rsidRDefault="00DE66B4">
            <w:pPr>
              <w:pStyle w:val="TableParagraph"/>
              <w:spacing w:line="240" w:lineRule="auto"/>
              <w:ind w:left="290" w:right="304"/>
              <w:rPr>
                <w:sz w:val="24"/>
              </w:rPr>
            </w:pPr>
            <w:r>
              <w:rPr>
                <w:sz w:val="24"/>
              </w:rPr>
              <w:t>exports</w:t>
            </w:r>
          </w:p>
        </w:tc>
      </w:tr>
      <w:tr w:rsidR="00D80FC5" w:rsidTr="0027223E">
        <w:trPr>
          <w:trHeight w:val="261"/>
          <w:tblHeader/>
        </w:trPr>
        <w:tc>
          <w:tcPr>
            <w:tcW w:w="1548" w:type="dxa"/>
          </w:tcPr>
          <w:p w:rsidR="00D80FC5" w:rsidRDefault="00DE66B4">
            <w:pPr>
              <w:pStyle w:val="TableParagraph"/>
              <w:spacing w:line="241" w:lineRule="exact"/>
              <w:ind w:left="547"/>
              <w:jc w:val="left"/>
              <w:rPr>
                <w:sz w:val="24"/>
              </w:rPr>
            </w:pPr>
            <w:r>
              <w:rPr>
                <w:sz w:val="24"/>
              </w:rPr>
              <w:t>$897</w:t>
            </w:r>
          </w:p>
        </w:tc>
        <w:tc>
          <w:tcPr>
            <w:tcW w:w="1536" w:type="dxa"/>
          </w:tcPr>
          <w:p w:rsidR="00D80FC5" w:rsidRDefault="00DE66B4">
            <w:pPr>
              <w:pStyle w:val="TableParagraph"/>
              <w:spacing w:line="241" w:lineRule="exact"/>
              <w:ind w:left="543"/>
              <w:jc w:val="left"/>
              <w:rPr>
                <w:sz w:val="24"/>
              </w:rPr>
            </w:pPr>
            <w:r>
              <w:rPr>
                <w:sz w:val="24"/>
              </w:rPr>
              <w:t>$212</w:t>
            </w:r>
          </w:p>
        </w:tc>
        <w:tc>
          <w:tcPr>
            <w:tcW w:w="1445" w:type="dxa"/>
          </w:tcPr>
          <w:p w:rsidR="00D80FC5" w:rsidRDefault="00DE66B4">
            <w:pPr>
              <w:pStyle w:val="TableParagraph"/>
              <w:spacing w:line="241" w:lineRule="exact"/>
              <w:ind w:left="487"/>
              <w:jc w:val="left"/>
              <w:rPr>
                <w:sz w:val="24"/>
              </w:rPr>
            </w:pPr>
            <w:r>
              <w:rPr>
                <w:sz w:val="24"/>
              </w:rPr>
              <w:t>$335</w:t>
            </w:r>
          </w:p>
        </w:tc>
        <w:tc>
          <w:tcPr>
            <w:tcW w:w="1339" w:type="dxa"/>
          </w:tcPr>
          <w:p w:rsidR="00D80FC5" w:rsidRDefault="00DE66B4">
            <w:pPr>
              <w:pStyle w:val="TableParagraph"/>
              <w:spacing w:line="241" w:lineRule="exact"/>
              <w:ind w:left="260" w:right="236"/>
              <w:rPr>
                <w:sz w:val="24"/>
              </w:rPr>
            </w:pPr>
            <w:r>
              <w:rPr>
                <w:sz w:val="24"/>
              </w:rPr>
              <w:t>$186</w:t>
            </w:r>
          </w:p>
        </w:tc>
        <w:tc>
          <w:tcPr>
            <w:tcW w:w="1351" w:type="dxa"/>
          </w:tcPr>
          <w:p w:rsidR="00D80FC5" w:rsidRDefault="00DE66B4">
            <w:pPr>
              <w:pStyle w:val="TableParagraph"/>
              <w:spacing w:line="241" w:lineRule="exact"/>
              <w:ind w:left="290" w:right="268"/>
              <w:rPr>
                <w:sz w:val="24"/>
              </w:rPr>
            </w:pPr>
            <w:r>
              <w:rPr>
                <w:sz w:val="24"/>
              </w:rPr>
              <w:t>$204</w:t>
            </w:r>
          </w:p>
        </w:tc>
      </w:tr>
    </w:tbl>
    <w:p w:rsidR="00D80FC5" w:rsidRDefault="00D80FC5">
      <w:pPr>
        <w:pStyle w:val="BodyText"/>
        <w:spacing w:before="7"/>
        <w:rPr>
          <w:sz w:val="34"/>
        </w:rPr>
      </w:pPr>
    </w:p>
    <w:p w:rsidR="00D80FC5" w:rsidRDefault="00DE66B4">
      <w:pPr>
        <w:pStyle w:val="ListParagraph"/>
        <w:numPr>
          <w:ilvl w:val="0"/>
          <w:numId w:val="2"/>
        </w:numPr>
        <w:tabs>
          <w:tab w:val="left" w:pos="1079"/>
          <w:tab w:val="left" w:pos="1080"/>
        </w:tabs>
        <w:jc w:val="left"/>
        <w:rPr>
          <w:sz w:val="24"/>
        </w:rPr>
      </w:pPr>
      <w:r>
        <w:rPr>
          <w:sz w:val="24"/>
        </w:rPr>
        <w:t>For this country, “net exports” are equal</w:t>
      </w:r>
      <w:r>
        <w:rPr>
          <w:spacing w:val="-17"/>
          <w:sz w:val="24"/>
        </w:rPr>
        <w:t xml:space="preserve"> </w:t>
      </w:r>
      <w:r>
        <w:rPr>
          <w:sz w:val="24"/>
        </w:rPr>
        <w:t>to</w:t>
      </w:r>
    </w:p>
    <w:p w:rsidR="00D80FC5" w:rsidRDefault="00DE66B4">
      <w:pPr>
        <w:pStyle w:val="ListParagraph"/>
        <w:numPr>
          <w:ilvl w:val="1"/>
          <w:numId w:val="2"/>
        </w:numPr>
        <w:tabs>
          <w:tab w:val="left" w:pos="1799"/>
          <w:tab w:val="left" w:pos="1800"/>
        </w:tabs>
        <w:spacing w:before="30"/>
        <w:ind w:left="1800" w:hanging="720"/>
        <w:rPr>
          <w:sz w:val="24"/>
        </w:rPr>
      </w:pPr>
      <w:r>
        <w:pict>
          <v:rect id="_x0000_s1065" alt="" style="position:absolute;left:0;text-align:left;margin-left:122pt;margin-top:1.65pt;width:94.1pt;height:13.8pt;z-index:-252345344;mso-wrap-edited:f;mso-width-percent:0;mso-height-percent:0;mso-position-horizontal-relative:page;mso-width-percent:0;mso-height-percent:0" fillcolor="yellow" stroked="f">
            <w10:wrap anchorx="page"/>
          </v:rect>
        </w:pict>
      </w:r>
      <w:r>
        <w:rPr>
          <w:sz w:val="24"/>
        </w:rPr>
        <w:t>$18</w:t>
      </w:r>
      <w:r>
        <w:rPr>
          <w:spacing w:val="-3"/>
          <w:sz w:val="24"/>
        </w:rPr>
        <w:t xml:space="preserve"> </w:t>
      </w:r>
      <w:r>
        <w:rPr>
          <w:sz w:val="24"/>
        </w:rPr>
        <w:t>million.</w:t>
      </w:r>
    </w:p>
    <w:p w:rsidR="00D80FC5" w:rsidRDefault="00DE66B4">
      <w:pPr>
        <w:pStyle w:val="ListParagraph"/>
        <w:numPr>
          <w:ilvl w:val="1"/>
          <w:numId w:val="2"/>
        </w:numPr>
        <w:tabs>
          <w:tab w:val="left" w:pos="1799"/>
          <w:tab w:val="left" w:pos="1800"/>
        </w:tabs>
        <w:spacing w:before="31"/>
        <w:ind w:left="1800" w:hanging="720"/>
        <w:rPr>
          <w:sz w:val="24"/>
        </w:rPr>
      </w:pPr>
      <w:r>
        <w:rPr>
          <w:sz w:val="24"/>
        </w:rPr>
        <w:t>$234</w:t>
      </w:r>
      <w:r>
        <w:rPr>
          <w:spacing w:val="-3"/>
          <w:sz w:val="24"/>
        </w:rPr>
        <w:t xml:space="preserve"> </w:t>
      </w:r>
      <w:r>
        <w:rPr>
          <w:sz w:val="24"/>
        </w:rPr>
        <w:t>million.</w:t>
      </w:r>
    </w:p>
    <w:p w:rsidR="00D80FC5" w:rsidRDefault="00DE66B4">
      <w:pPr>
        <w:pStyle w:val="ListParagraph"/>
        <w:numPr>
          <w:ilvl w:val="1"/>
          <w:numId w:val="2"/>
        </w:numPr>
        <w:tabs>
          <w:tab w:val="left" w:pos="1799"/>
          <w:tab w:val="left" w:pos="1800"/>
        </w:tabs>
        <w:spacing w:before="30"/>
        <w:ind w:left="1800" w:hanging="720"/>
        <w:rPr>
          <w:sz w:val="24"/>
        </w:rPr>
      </w:pPr>
      <w:r>
        <w:rPr>
          <w:sz w:val="24"/>
        </w:rPr>
        <w:t>$1, 834</w:t>
      </w:r>
      <w:r>
        <w:rPr>
          <w:spacing w:val="-6"/>
          <w:sz w:val="24"/>
        </w:rPr>
        <w:t xml:space="preserve"> </w:t>
      </w:r>
      <w:r>
        <w:rPr>
          <w:sz w:val="24"/>
        </w:rPr>
        <w:t>million.</w:t>
      </w:r>
    </w:p>
    <w:p w:rsidR="00D80FC5" w:rsidRDefault="00DE66B4">
      <w:pPr>
        <w:pStyle w:val="ListParagraph"/>
        <w:numPr>
          <w:ilvl w:val="1"/>
          <w:numId w:val="2"/>
        </w:numPr>
        <w:tabs>
          <w:tab w:val="left" w:pos="1799"/>
          <w:tab w:val="left" w:pos="1800"/>
        </w:tabs>
        <w:spacing w:before="30"/>
        <w:ind w:left="1800" w:hanging="720"/>
        <w:rPr>
          <w:sz w:val="24"/>
        </w:rPr>
      </w:pPr>
      <w:r>
        <w:rPr>
          <w:sz w:val="24"/>
        </w:rPr>
        <w:t>$1,462</w:t>
      </w:r>
      <w:r>
        <w:rPr>
          <w:spacing w:val="-3"/>
          <w:sz w:val="24"/>
        </w:rPr>
        <w:t xml:space="preserve"> </w:t>
      </w:r>
      <w:r>
        <w:rPr>
          <w:sz w:val="24"/>
        </w:rPr>
        <w:t>million.</w:t>
      </w:r>
    </w:p>
    <w:p w:rsidR="00D80FC5" w:rsidRDefault="00D80FC5">
      <w:pPr>
        <w:pStyle w:val="BodyText"/>
        <w:spacing w:before="10"/>
        <w:rPr>
          <w:sz w:val="23"/>
        </w:rPr>
      </w:pPr>
    </w:p>
    <w:p w:rsidR="00D80FC5" w:rsidRDefault="00DE66B4">
      <w:pPr>
        <w:pStyle w:val="ListParagraph"/>
        <w:numPr>
          <w:ilvl w:val="0"/>
          <w:numId w:val="2"/>
        </w:numPr>
        <w:tabs>
          <w:tab w:val="left" w:pos="1118"/>
          <w:tab w:val="left" w:pos="1119"/>
        </w:tabs>
        <w:ind w:left="1118" w:hanging="940"/>
        <w:jc w:val="left"/>
        <w:rPr>
          <w:sz w:val="24"/>
        </w:rPr>
      </w:pPr>
      <w:r>
        <w:rPr>
          <w:sz w:val="24"/>
        </w:rPr>
        <w:t xml:space="preserve">For this country, “Gross Domestic </w:t>
      </w:r>
      <w:proofErr w:type="gramStart"/>
      <w:r>
        <w:rPr>
          <w:sz w:val="24"/>
        </w:rPr>
        <w:t>Product ”</w:t>
      </w:r>
      <w:proofErr w:type="gramEnd"/>
      <w:r>
        <w:rPr>
          <w:sz w:val="24"/>
        </w:rPr>
        <w:t xml:space="preserve"> is equal</w:t>
      </w:r>
      <w:r>
        <w:rPr>
          <w:spacing w:val="-25"/>
          <w:sz w:val="24"/>
        </w:rPr>
        <w:t xml:space="preserve"> </w:t>
      </w:r>
      <w:r>
        <w:rPr>
          <w:sz w:val="24"/>
        </w:rPr>
        <w:t>to</w:t>
      </w:r>
    </w:p>
    <w:p w:rsidR="00D80FC5" w:rsidRDefault="00DE66B4">
      <w:pPr>
        <w:pStyle w:val="ListParagraph"/>
        <w:numPr>
          <w:ilvl w:val="1"/>
          <w:numId w:val="2"/>
        </w:numPr>
        <w:tabs>
          <w:tab w:val="left" w:pos="1799"/>
          <w:tab w:val="left" w:pos="1800"/>
        </w:tabs>
        <w:spacing w:before="31"/>
        <w:ind w:left="1800" w:hanging="720"/>
        <w:rPr>
          <w:sz w:val="24"/>
        </w:rPr>
      </w:pPr>
      <w:r>
        <w:rPr>
          <w:sz w:val="24"/>
        </w:rPr>
        <w:t>$18</w:t>
      </w:r>
      <w:r>
        <w:rPr>
          <w:spacing w:val="-1"/>
          <w:sz w:val="24"/>
        </w:rPr>
        <w:t xml:space="preserve"> </w:t>
      </w:r>
      <w:r>
        <w:rPr>
          <w:sz w:val="24"/>
        </w:rPr>
        <w:t>million.</w:t>
      </w:r>
    </w:p>
    <w:p w:rsidR="00D80FC5" w:rsidRDefault="00DE66B4">
      <w:pPr>
        <w:pStyle w:val="ListParagraph"/>
        <w:numPr>
          <w:ilvl w:val="1"/>
          <w:numId w:val="2"/>
        </w:numPr>
        <w:tabs>
          <w:tab w:val="left" w:pos="1799"/>
          <w:tab w:val="left" w:pos="1800"/>
        </w:tabs>
        <w:spacing w:before="30"/>
        <w:ind w:left="1800" w:hanging="720"/>
        <w:rPr>
          <w:sz w:val="24"/>
        </w:rPr>
      </w:pPr>
      <w:r>
        <w:rPr>
          <w:sz w:val="24"/>
        </w:rPr>
        <w:t>$234</w:t>
      </w:r>
      <w:r>
        <w:rPr>
          <w:spacing w:val="-1"/>
          <w:sz w:val="24"/>
        </w:rPr>
        <w:t xml:space="preserve"> </w:t>
      </w:r>
      <w:r>
        <w:rPr>
          <w:sz w:val="24"/>
        </w:rPr>
        <w:t>million.</w:t>
      </w:r>
    </w:p>
    <w:p w:rsidR="00D80FC5" w:rsidRDefault="00DE66B4">
      <w:pPr>
        <w:pStyle w:val="ListParagraph"/>
        <w:numPr>
          <w:ilvl w:val="1"/>
          <w:numId w:val="2"/>
        </w:numPr>
        <w:tabs>
          <w:tab w:val="left" w:pos="1799"/>
          <w:tab w:val="left" w:pos="1800"/>
        </w:tabs>
        <w:spacing w:before="27"/>
        <w:ind w:left="1800" w:hanging="720"/>
        <w:rPr>
          <w:sz w:val="24"/>
        </w:rPr>
      </w:pPr>
      <w:r>
        <w:rPr>
          <w:sz w:val="24"/>
        </w:rPr>
        <w:t>$1, 834</w:t>
      </w:r>
      <w:r>
        <w:rPr>
          <w:spacing w:val="-1"/>
          <w:sz w:val="24"/>
        </w:rPr>
        <w:t xml:space="preserve"> </w:t>
      </w:r>
      <w:r>
        <w:rPr>
          <w:sz w:val="24"/>
        </w:rPr>
        <w:t>million.</w:t>
      </w:r>
    </w:p>
    <w:p w:rsidR="00D80FC5" w:rsidRDefault="00DE66B4">
      <w:pPr>
        <w:pStyle w:val="ListParagraph"/>
        <w:numPr>
          <w:ilvl w:val="1"/>
          <w:numId w:val="2"/>
        </w:numPr>
        <w:tabs>
          <w:tab w:val="left" w:pos="1799"/>
          <w:tab w:val="left" w:pos="1800"/>
        </w:tabs>
        <w:spacing w:before="28"/>
        <w:ind w:left="1800" w:hanging="720"/>
        <w:rPr>
          <w:sz w:val="24"/>
        </w:rPr>
      </w:pPr>
      <w:r>
        <w:pict>
          <v:rect id="_x0000_s1064" alt="" style="position:absolute;left:0;text-align:left;margin-left:122pt;margin-top:1.5pt;width:106.6pt;height:13.8pt;z-index:-252344320;mso-wrap-edited:f;mso-width-percent:0;mso-height-percent:0;mso-position-horizontal-relative:page;mso-width-percent:0;mso-height-percent:0" fillcolor="yellow" stroked="f">
            <w10:wrap anchorx="page"/>
          </v:rect>
        </w:pict>
      </w:r>
      <w:r>
        <w:rPr>
          <w:sz w:val="24"/>
        </w:rPr>
        <w:t>$1,462</w:t>
      </w:r>
      <w:r>
        <w:rPr>
          <w:spacing w:val="-1"/>
          <w:sz w:val="24"/>
        </w:rPr>
        <w:t xml:space="preserve"> </w:t>
      </w:r>
      <w:r>
        <w:rPr>
          <w:sz w:val="24"/>
        </w:rPr>
        <w:t>million</w:t>
      </w:r>
    </w:p>
    <w:p w:rsidR="00D80FC5" w:rsidRDefault="00D80FC5">
      <w:pPr>
        <w:pStyle w:val="BodyText"/>
        <w:spacing w:before="10"/>
        <w:rPr>
          <w:sz w:val="28"/>
        </w:rPr>
      </w:pPr>
    </w:p>
    <w:p w:rsidR="00D80FC5" w:rsidRDefault="00DE66B4">
      <w:pPr>
        <w:pStyle w:val="ListParagraph"/>
        <w:numPr>
          <w:ilvl w:val="0"/>
          <w:numId w:val="2"/>
        </w:numPr>
        <w:tabs>
          <w:tab w:val="left" w:pos="1079"/>
          <w:tab w:val="left" w:pos="1080"/>
        </w:tabs>
        <w:ind w:right="1083" w:hanging="969"/>
        <w:jc w:val="left"/>
        <w:rPr>
          <w:sz w:val="24"/>
        </w:rPr>
      </w:pPr>
      <w:r>
        <w:rPr>
          <w:sz w:val="24"/>
        </w:rPr>
        <w:t>Faris was born in Amman, Jordan. Throughout his entire life he has</w:t>
      </w:r>
      <w:r>
        <w:rPr>
          <w:spacing w:val="-14"/>
          <w:sz w:val="24"/>
        </w:rPr>
        <w:t xml:space="preserve"> </w:t>
      </w:r>
      <w:r>
        <w:rPr>
          <w:sz w:val="24"/>
        </w:rPr>
        <w:t xml:space="preserve">excelled academically. After completing his high school education </w:t>
      </w:r>
      <w:proofErr w:type="spellStart"/>
      <w:r>
        <w:rPr>
          <w:sz w:val="24"/>
        </w:rPr>
        <w:t>inAmman</w:t>
      </w:r>
      <w:proofErr w:type="spellEnd"/>
      <w:r>
        <w:rPr>
          <w:sz w:val="24"/>
        </w:rPr>
        <w:t>, Jordan, he came to the United States to pursue a PhD. Upon completion of his PhD, he was hired by a prestigious research university in Atlanta, where he works to this day. This stor</w:t>
      </w:r>
      <w:r>
        <w:rPr>
          <w:sz w:val="24"/>
        </w:rPr>
        <w:t>y provides an illustration of</w:t>
      </w:r>
      <w:r>
        <w:rPr>
          <w:spacing w:val="-26"/>
          <w:sz w:val="24"/>
        </w:rPr>
        <w:t xml:space="preserve"> </w:t>
      </w:r>
      <w:r>
        <w:rPr>
          <w:sz w:val="24"/>
        </w:rPr>
        <w:t>the</w:t>
      </w:r>
    </w:p>
    <w:p w:rsidR="00D80FC5" w:rsidRDefault="00DE66B4">
      <w:pPr>
        <w:pStyle w:val="ListParagraph"/>
        <w:numPr>
          <w:ilvl w:val="1"/>
          <w:numId w:val="2"/>
        </w:numPr>
        <w:tabs>
          <w:tab w:val="left" w:pos="1958"/>
          <w:tab w:val="left" w:pos="1959"/>
        </w:tabs>
        <w:spacing w:before="31"/>
        <w:ind w:left="1958" w:hanging="841"/>
        <w:rPr>
          <w:sz w:val="24"/>
        </w:rPr>
      </w:pPr>
      <w:r>
        <w:rPr>
          <w:sz w:val="24"/>
        </w:rPr>
        <w:t>economic calculation</w:t>
      </w:r>
      <w:r>
        <w:rPr>
          <w:spacing w:val="-10"/>
          <w:sz w:val="24"/>
        </w:rPr>
        <w:t xml:space="preserve"> </w:t>
      </w:r>
      <w:r>
        <w:rPr>
          <w:sz w:val="24"/>
        </w:rPr>
        <w:t>problem.</w:t>
      </w:r>
    </w:p>
    <w:p w:rsidR="00D80FC5" w:rsidRDefault="00DE66B4">
      <w:pPr>
        <w:pStyle w:val="ListParagraph"/>
        <w:numPr>
          <w:ilvl w:val="1"/>
          <w:numId w:val="2"/>
        </w:numPr>
        <w:tabs>
          <w:tab w:val="left" w:pos="1958"/>
          <w:tab w:val="left" w:pos="1959"/>
        </w:tabs>
        <w:spacing w:before="30"/>
        <w:ind w:left="1958" w:hanging="841"/>
        <w:rPr>
          <w:sz w:val="24"/>
        </w:rPr>
      </w:pPr>
      <w:r>
        <w:rPr>
          <w:sz w:val="24"/>
        </w:rPr>
        <w:t>catch-up</w:t>
      </w:r>
      <w:r>
        <w:rPr>
          <w:spacing w:val="-12"/>
          <w:sz w:val="24"/>
        </w:rPr>
        <w:t xml:space="preserve"> </w:t>
      </w:r>
      <w:r>
        <w:rPr>
          <w:sz w:val="24"/>
        </w:rPr>
        <w:t>effect.</w:t>
      </w:r>
    </w:p>
    <w:p w:rsidR="00D80FC5" w:rsidRDefault="00DE66B4">
      <w:pPr>
        <w:pStyle w:val="ListParagraph"/>
        <w:numPr>
          <w:ilvl w:val="1"/>
          <w:numId w:val="2"/>
        </w:numPr>
        <w:tabs>
          <w:tab w:val="left" w:pos="1958"/>
          <w:tab w:val="left" w:pos="1959"/>
        </w:tabs>
        <w:spacing w:before="30"/>
        <w:ind w:left="1958" w:hanging="841"/>
        <w:rPr>
          <w:sz w:val="24"/>
        </w:rPr>
      </w:pPr>
      <w:r>
        <w:pict>
          <v:rect id="_x0000_s1063" alt="" style="position:absolute;left:0;text-align:left;margin-left:123.9pt;margin-top:1.65pt;width:96.95pt;height:13.8pt;z-index:-252343296;mso-wrap-edited:f;mso-width-percent:0;mso-height-percent:0;mso-position-horizontal-relative:page;mso-width-percent:0;mso-height-percent:0" fillcolor="yellow" stroked="f">
            <w10:wrap anchorx="page"/>
          </v:rect>
        </w:pict>
      </w:r>
      <w:r>
        <w:rPr>
          <w:sz w:val="24"/>
        </w:rPr>
        <w:t>brain</w:t>
      </w:r>
      <w:r>
        <w:rPr>
          <w:spacing w:val="-7"/>
          <w:sz w:val="24"/>
        </w:rPr>
        <w:t xml:space="preserve"> </w:t>
      </w:r>
      <w:proofErr w:type="gramStart"/>
      <w:r>
        <w:rPr>
          <w:sz w:val="24"/>
        </w:rPr>
        <w:t>drain</w:t>
      </w:r>
      <w:proofErr w:type="gramEnd"/>
      <w:r>
        <w:rPr>
          <w:sz w:val="24"/>
        </w:rPr>
        <w:t>.</w:t>
      </w:r>
    </w:p>
    <w:p w:rsidR="00D80FC5" w:rsidRDefault="00DE66B4">
      <w:pPr>
        <w:pStyle w:val="ListParagraph"/>
        <w:numPr>
          <w:ilvl w:val="1"/>
          <w:numId w:val="2"/>
        </w:numPr>
        <w:tabs>
          <w:tab w:val="left" w:pos="1958"/>
          <w:tab w:val="left" w:pos="1959"/>
        </w:tabs>
        <w:spacing w:before="28"/>
        <w:ind w:left="1958" w:hanging="841"/>
        <w:rPr>
          <w:sz w:val="24"/>
        </w:rPr>
      </w:pPr>
      <w:r>
        <w:rPr>
          <w:sz w:val="24"/>
        </w:rPr>
        <w:t>None of the above answers are</w:t>
      </w:r>
      <w:r>
        <w:rPr>
          <w:spacing w:val="-22"/>
          <w:sz w:val="24"/>
        </w:rPr>
        <w:t xml:space="preserve"> </w:t>
      </w:r>
      <w:r>
        <w:rPr>
          <w:sz w:val="24"/>
        </w:rPr>
        <w:t>correct.</w:t>
      </w:r>
    </w:p>
    <w:p w:rsidR="00D80FC5" w:rsidRDefault="00D80FC5">
      <w:pPr>
        <w:pStyle w:val="BodyText"/>
        <w:spacing w:before="1"/>
        <w:rPr>
          <w:sz w:val="33"/>
        </w:rPr>
      </w:pPr>
    </w:p>
    <w:p w:rsidR="00D80FC5" w:rsidRDefault="00DE66B4">
      <w:pPr>
        <w:pStyle w:val="ListParagraph"/>
        <w:numPr>
          <w:ilvl w:val="0"/>
          <w:numId w:val="2"/>
        </w:numPr>
        <w:tabs>
          <w:tab w:val="left" w:pos="1079"/>
          <w:tab w:val="left" w:pos="1080"/>
        </w:tabs>
        <w:jc w:val="left"/>
        <w:rPr>
          <w:sz w:val="24"/>
        </w:rPr>
      </w:pPr>
      <w:r>
        <w:rPr>
          <w:sz w:val="24"/>
        </w:rPr>
        <w:t>A society could expect to achieve economic growth if it</w:t>
      </w:r>
      <w:r>
        <w:rPr>
          <w:spacing w:val="-33"/>
          <w:sz w:val="24"/>
        </w:rPr>
        <w:t xml:space="preserve"> </w:t>
      </w:r>
      <w:r>
        <w:rPr>
          <w:sz w:val="24"/>
        </w:rPr>
        <w:t>realized</w:t>
      </w:r>
    </w:p>
    <w:p w:rsidR="00D80FC5" w:rsidRDefault="00DE66B4">
      <w:pPr>
        <w:pStyle w:val="ListParagraph"/>
        <w:numPr>
          <w:ilvl w:val="1"/>
          <w:numId w:val="2"/>
        </w:numPr>
        <w:tabs>
          <w:tab w:val="left" w:pos="1939"/>
          <w:tab w:val="left" w:pos="1940"/>
        </w:tabs>
        <w:ind w:left="1939" w:hanging="860"/>
        <w:rPr>
          <w:sz w:val="24"/>
        </w:rPr>
      </w:pPr>
      <w:r>
        <w:pict>
          <v:rect id="_x0000_s1062" alt="" style="position:absolute;left:0;text-align:left;margin-left:122pt;margin-top:.15pt;width:189.8pt;height:13.8pt;z-index:-252342272;mso-wrap-edited:f;mso-width-percent:0;mso-height-percent:0;mso-position-horizontal-relative:page;mso-width-percent:0;mso-height-percent:0" fillcolor="yellow" stroked="f">
            <w10:wrap anchorx="page"/>
          </v:rect>
        </w:pict>
      </w:r>
      <w:r>
        <w:rPr>
          <w:sz w:val="24"/>
        </w:rPr>
        <w:t>an improvement in</w:t>
      </w:r>
      <w:r>
        <w:rPr>
          <w:spacing w:val="-5"/>
          <w:sz w:val="24"/>
        </w:rPr>
        <w:t xml:space="preserve"> </w:t>
      </w:r>
      <w:r>
        <w:rPr>
          <w:sz w:val="24"/>
        </w:rPr>
        <w:t>technology</w:t>
      </w:r>
    </w:p>
    <w:p w:rsidR="00D80FC5" w:rsidRDefault="00DE66B4">
      <w:pPr>
        <w:pStyle w:val="ListParagraph"/>
        <w:numPr>
          <w:ilvl w:val="1"/>
          <w:numId w:val="2"/>
        </w:numPr>
        <w:tabs>
          <w:tab w:val="left" w:pos="1939"/>
          <w:tab w:val="left" w:pos="1940"/>
        </w:tabs>
        <w:ind w:left="1940" w:right="1671" w:hanging="861"/>
        <w:rPr>
          <w:sz w:val="24"/>
        </w:rPr>
      </w:pPr>
      <w:r>
        <w:rPr>
          <w:sz w:val="24"/>
        </w:rPr>
        <w:t>a decrease in the quality of its labor force (e.g., a decrease in</w:t>
      </w:r>
      <w:r>
        <w:rPr>
          <w:spacing w:val="-32"/>
          <w:sz w:val="24"/>
        </w:rPr>
        <w:t xml:space="preserve"> </w:t>
      </w:r>
      <w:r>
        <w:rPr>
          <w:sz w:val="24"/>
        </w:rPr>
        <w:t>the average level of education of</w:t>
      </w:r>
      <w:r>
        <w:rPr>
          <w:spacing w:val="-26"/>
          <w:sz w:val="24"/>
        </w:rPr>
        <w:t xml:space="preserve"> </w:t>
      </w:r>
      <w:r>
        <w:rPr>
          <w:sz w:val="24"/>
        </w:rPr>
        <w:t>workers).</w:t>
      </w:r>
    </w:p>
    <w:p w:rsidR="00D80FC5" w:rsidRDefault="00DE66B4">
      <w:pPr>
        <w:pStyle w:val="ListParagraph"/>
        <w:numPr>
          <w:ilvl w:val="1"/>
          <w:numId w:val="2"/>
        </w:numPr>
        <w:tabs>
          <w:tab w:val="left" w:pos="1939"/>
          <w:tab w:val="left" w:pos="1940"/>
        </w:tabs>
        <w:ind w:left="1939" w:hanging="860"/>
        <w:rPr>
          <w:sz w:val="24"/>
        </w:rPr>
      </w:pPr>
      <w:proofErr w:type="gramStart"/>
      <w:r>
        <w:rPr>
          <w:sz w:val="24"/>
        </w:rPr>
        <w:t>an</w:t>
      </w:r>
      <w:proofErr w:type="gramEnd"/>
      <w:r>
        <w:rPr>
          <w:sz w:val="24"/>
        </w:rPr>
        <w:t xml:space="preserve"> decrease in the available quantity of physical</w:t>
      </w:r>
      <w:r>
        <w:rPr>
          <w:spacing w:val="18"/>
          <w:sz w:val="24"/>
        </w:rPr>
        <w:t xml:space="preserve"> </w:t>
      </w:r>
      <w:r>
        <w:rPr>
          <w:sz w:val="24"/>
        </w:rPr>
        <w:t>capital</w:t>
      </w:r>
    </w:p>
    <w:p w:rsidR="00D80FC5" w:rsidRDefault="00DE66B4">
      <w:pPr>
        <w:pStyle w:val="ListParagraph"/>
        <w:numPr>
          <w:ilvl w:val="1"/>
          <w:numId w:val="2"/>
        </w:numPr>
        <w:tabs>
          <w:tab w:val="left" w:pos="1939"/>
          <w:tab w:val="left" w:pos="1940"/>
        </w:tabs>
        <w:ind w:left="1939" w:hanging="860"/>
        <w:rPr>
          <w:sz w:val="24"/>
        </w:rPr>
      </w:pPr>
      <w:r>
        <w:rPr>
          <w:sz w:val="24"/>
        </w:rPr>
        <w:t>More than one (perhaps all) of the above answers is</w:t>
      </w:r>
      <w:r>
        <w:rPr>
          <w:spacing w:val="-30"/>
          <w:sz w:val="24"/>
        </w:rPr>
        <w:t xml:space="preserve"> </w:t>
      </w:r>
      <w:r>
        <w:rPr>
          <w:sz w:val="24"/>
        </w:rPr>
        <w:t>correct.</w:t>
      </w:r>
    </w:p>
    <w:p w:rsidR="00D80FC5" w:rsidRDefault="00D80FC5">
      <w:pPr>
        <w:pStyle w:val="BodyText"/>
        <w:spacing w:before="10"/>
        <w:rPr>
          <w:sz w:val="23"/>
        </w:rPr>
      </w:pPr>
    </w:p>
    <w:p w:rsidR="00D80FC5" w:rsidRDefault="00DE66B4">
      <w:pPr>
        <w:pStyle w:val="ListParagraph"/>
        <w:numPr>
          <w:ilvl w:val="0"/>
          <w:numId w:val="2"/>
        </w:numPr>
        <w:tabs>
          <w:tab w:val="left" w:pos="1079"/>
          <w:tab w:val="left" w:pos="1080"/>
        </w:tabs>
        <w:ind w:right="1056"/>
        <w:jc w:val="left"/>
        <w:rPr>
          <w:sz w:val="24"/>
        </w:rPr>
      </w:pPr>
      <w:r>
        <w:rPr>
          <w:sz w:val="24"/>
        </w:rPr>
        <w:t>Using the rule of 72, what</w:t>
      </w:r>
      <w:r>
        <w:rPr>
          <w:sz w:val="24"/>
        </w:rPr>
        <w:t xml:space="preserve"> is the average annual growth rate of GDP needed</w:t>
      </w:r>
      <w:r>
        <w:rPr>
          <w:spacing w:val="-11"/>
          <w:sz w:val="24"/>
        </w:rPr>
        <w:t xml:space="preserve"> </w:t>
      </w:r>
      <w:r>
        <w:rPr>
          <w:sz w:val="24"/>
        </w:rPr>
        <w:t xml:space="preserve">for a country to </w:t>
      </w:r>
      <w:r>
        <w:rPr>
          <w:sz w:val="24"/>
          <w:shd w:val="clear" w:color="auto" w:fill="FFFF00"/>
        </w:rPr>
        <w:t>double</w:t>
      </w:r>
      <w:r>
        <w:rPr>
          <w:sz w:val="24"/>
          <w:shd w:val="clear" w:color="auto" w:fill="FFFFFF"/>
        </w:rPr>
        <w:t xml:space="preserve"> its size in just four</w:t>
      </w:r>
      <w:r>
        <w:rPr>
          <w:spacing w:val="-3"/>
          <w:sz w:val="24"/>
          <w:shd w:val="clear" w:color="auto" w:fill="FFFFFF"/>
        </w:rPr>
        <w:t xml:space="preserve"> </w:t>
      </w:r>
      <w:r>
        <w:rPr>
          <w:sz w:val="24"/>
          <w:shd w:val="clear" w:color="auto" w:fill="FFFFFF"/>
        </w:rPr>
        <w:t>years?</w:t>
      </w:r>
    </w:p>
    <w:p w:rsidR="00D80FC5" w:rsidRDefault="00DE66B4">
      <w:pPr>
        <w:pStyle w:val="ListParagraph"/>
        <w:numPr>
          <w:ilvl w:val="1"/>
          <w:numId w:val="2"/>
        </w:numPr>
        <w:tabs>
          <w:tab w:val="left" w:pos="1659"/>
        </w:tabs>
        <w:spacing w:line="275" w:lineRule="exact"/>
        <w:ind w:left="1658" w:hanging="421"/>
        <w:rPr>
          <w:sz w:val="24"/>
        </w:rPr>
      </w:pPr>
      <w:r>
        <w:rPr>
          <w:sz w:val="24"/>
        </w:rPr>
        <w:t>2</w:t>
      </w:r>
      <w:r>
        <w:rPr>
          <w:spacing w:val="-9"/>
          <w:sz w:val="24"/>
        </w:rPr>
        <w:t xml:space="preserve"> </w:t>
      </w:r>
      <w:r>
        <w:rPr>
          <w:sz w:val="24"/>
        </w:rPr>
        <w:t>percent</w:t>
      </w:r>
    </w:p>
    <w:p w:rsidR="00D80FC5" w:rsidRDefault="00DE66B4">
      <w:pPr>
        <w:pStyle w:val="ListParagraph"/>
        <w:numPr>
          <w:ilvl w:val="1"/>
          <w:numId w:val="2"/>
        </w:numPr>
        <w:tabs>
          <w:tab w:val="left" w:pos="1658"/>
          <w:tab w:val="left" w:pos="1659"/>
        </w:tabs>
        <w:spacing w:before="1"/>
        <w:ind w:left="1238" w:right="7101" w:firstLine="0"/>
        <w:rPr>
          <w:sz w:val="24"/>
        </w:rPr>
      </w:pPr>
      <w:r>
        <w:rPr>
          <w:sz w:val="24"/>
        </w:rPr>
        <w:t>4 percent</w:t>
      </w:r>
      <w:r>
        <w:rPr>
          <w:sz w:val="24"/>
          <w:shd w:val="clear" w:color="auto" w:fill="FFFF00"/>
        </w:rPr>
        <w:t xml:space="preserve"> </w:t>
      </w:r>
      <w:r>
        <w:rPr>
          <w:spacing w:val="-3"/>
          <w:sz w:val="24"/>
          <w:shd w:val="clear" w:color="auto" w:fill="FFFF00"/>
        </w:rPr>
        <w:t>C.</w:t>
      </w:r>
      <w:r>
        <w:rPr>
          <w:spacing w:val="-3"/>
          <w:sz w:val="24"/>
          <w:shd w:val="clear" w:color="auto" w:fill="FFFF00"/>
        </w:rPr>
        <w:tab/>
      </w:r>
      <w:r>
        <w:rPr>
          <w:sz w:val="24"/>
          <w:shd w:val="clear" w:color="auto" w:fill="FFFF00"/>
        </w:rPr>
        <w:t>18</w:t>
      </w:r>
      <w:r>
        <w:rPr>
          <w:spacing w:val="-5"/>
          <w:sz w:val="24"/>
          <w:shd w:val="clear" w:color="auto" w:fill="FFFFFF"/>
        </w:rPr>
        <w:t xml:space="preserve"> </w:t>
      </w:r>
      <w:r>
        <w:rPr>
          <w:spacing w:val="-3"/>
          <w:sz w:val="24"/>
          <w:shd w:val="clear" w:color="auto" w:fill="FFFF00"/>
        </w:rPr>
        <w:t>percent</w:t>
      </w:r>
    </w:p>
    <w:p w:rsidR="00D80FC5" w:rsidRDefault="00DE66B4">
      <w:pPr>
        <w:pStyle w:val="BodyText"/>
        <w:ind w:left="1238"/>
      </w:pPr>
      <w:r>
        <w:t>D.   72</w:t>
      </w:r>
      <w:r>
        <w:rPr>
          <w:spacing w:val="-3"/>
        </w:rPr>
        <w:t xml:space="preserve"> </w:t>
      </w:r>
      <w:r>
        <w:t>percent</w:t>
      </w:r>
    </w:p>
    <w:p w:rsidR="00D80FC5" w:rsidRDefault="00D80FC5">
      <w:pPr>
        <w:sectPr w:rsidR="00D80FC5">
          <w:type w:val="continuous"/>
          <w:pgSz w:w="12240" w:h="15840"/>
          <w:pgMar w:top="1500" w:right="1120" w:bottom="280" w:left="1360" w:header="720" w:footer="720" w:gutter="0"/>
          <w:cols w:space="720"/>
        </w:sectPr>
      </w:pPr>
    </w:p>
    <w:p w:rsidR="00D80FC5" w:rsidRDefault="00DE66B4">
      <w:pPr>
        <w:pStyle w:val="ListParagraph"/>
        <w:numPr>
          <w:ilvl w:val="0"/>
          <w:numId w:val="2"/>
        </w:numPr>
        <w:tabs>
          <w:tab w:val="left" w:pos="1079"/>
          <w:tab w:val="left" w:pos="1080"/>
        </w:tabs>
        <w:spacing w:before="77"/>
        <w:ind w:right="1136"/>
        <w:jc w:val="left"/>
        <w:rPr>
          <w:sz w:val="24"/>
        </w:rPr>
      </w:pPr>
      <w:r>
        <w:rPr>
          <w:sz w:val="24"/>
        </w:rPr>
        <w:lastRenderedPageBreak/>
        <w:t>Assume you invest $1,100 in a certificate of deposit that has an annual</w:t>
      </w:r>
      <w:r>
        <w:rPr>
          <w:spacing w:val="-16"/>
          <w:sz w:val="24"/>
        </w:rPr>
        <w:t xml:space="preserve"> </w:t>
      </w:r>
      <w:r>
        <w:rPr>
          <w:sz w:val="24"/>
        </w:rPr>
        <w:t>interest rate of 4.5 percent. According to the rule of 72, what will your investment be worth after 16</w:t>
      </w:r>
      <w:r>
        <w:rPr>
          <w:spacing w:val="-2"/>
          <w:sz w:val="24"/>
        </w:rPr>
        <w:t xml:space="preserve"> </w:t>
      </w:r>
      <w:r>
        <w:rPr>
          <w:sz w:val="24"/>
        </w:rPr>
        <w:t>years?</w:t>
      </w:r>
    </w:p>
    <w:p w:rsidR="00D80FC5" w:rsidRDefault="00DE66B4">
      <w:pPr>
        <w:pStyle w:val="BodyText"/>
        <w:ind w:left="1118"/>
      </w:pPr>
      <w:r>
        <w:t>A.</w:t>
      </w:r>
      <w:r>
        <w:rPr>
          <w:spacing w:val="55"/>
        </w:rPr>
        <w:t xml:space="preserve"> </w:t>
      </w:r>
      <w:r>
        <w:t>$550</w:t>
      </w:r>
    </w:p>
    <w:p w:rsidR="00D80FC5" w:rsidRDefault="00DE66B4">
      <w:pPr>
        <w:pStyle w:val="BodyText"/>
        <w:tabs>
          <w:tab w:val="left" w:pos="1545"/>
        </w:tabs>
        <w:ind w:left="1118"/>
      </w:pPr>
      <w:r>
        <w:t>B.</w:t>
      </w:r>
      <w:r>
        <w:tab/>
        <w:t>$39,600</w:t>
      </w:r>
    </w:p>
    <w:p w:rsidR="00D80FC5" w:rsidRDefault="00DE66B4">
      <w:pPr>
        <w:pStyle w:val="BodyText"/>
        <w:ind w:left="1118"/>
      </w:pPr>
      <w:r>
        <w:t xml:space="preserve">C. </w:t>
      </w:r>
      <w:r>
        <w:rPr>
          <w:shd w:val="clear" w:color="auto" w:fill="FFFF00"/>
        </w:rPr>
        <w:t>$2,200</w:t>
      </w:r>
    </w:p>
    <w:p w:rsidR="00D80FC5" w:rsidRDefault="00DE66B4">
      <w:pPr>
        <w:pStyle w:val="BodyText"/>
        <w:ind w:left="1118"/>
      </w:pPr>
      <w:r>
        <w:t>D.</w:t>
      </w:r>
      <w:r>
        <w:rPr>
          <w:spacing w:val="54"/>
        </w:rPr>
        <w:t xml:space="preserve"> </w:t>
      </w:r>
      <w:r>
        <w:t>$797.5</w:t>
      </w:r>
    </w:p>
    <w:p w:rsidR="00D80FC5" w:rsidRDefault="00D80FC5">
      <w:pPr>
        <w:pStyle w:val="BodyText"/>
      </w:pPr>
    </w:p>
    <w:p w:rsidR="00D80FC5" w:rsidRDefault="00DE66B4">
      <w:pPr>
        <w:pStyle w:val="ListParagraph"/>
        <w:numPr>
          <w:ilvl w:val="0"/>
          <w:numId w:val="2"/>
        </w:numPr>
        <w:tabs>
          <w:tab w:val="left" w:pos="637"/>
          <w:tab w:val="left" w:pos="638"/>
        </w:tabs>
        <w:spacing w:line="275" w:lineRule="exact"/>
        <w:ind w:left="638" w:hanging="459"/>
        <w:jc w:val="left"/>
        <w:rPr>
          <w:sz w:val="24"/>
        </w:rPr>
      </w:pPr>
      <w:r>
        <w:rPr>
          <w:sz w:val="24"/>
        </w:rPr>
        <w:t>A college professor who has been l</w:t>
      </w:r>
      <w:r>
        <w:rPr>
          <w:sz w:val="24"/>
        </w:rPr>
        <w:t>aid off during a recession is an example</w:t>
      </w:r>
      <w:r>
        <w:rPr>
          <w:spacing w:val="-34"/>
          <w:sz w:val="24"/>
        </w:rPr>
        <w:t xml:space="preserve"> </w:t>
      </w:r>
      <w:r>
        <w:rPr>
          <w:sz w:val="24"/>
        </w:rPr>
        <w:t>of</w:t>
      </w:r>
    </w:p>
    <w:p w:rsidR="00D80FC5" w:rsidRDefault="00DE66B4">
      <w:pPr>
        <w:pStyle w:val="ListParagraph"/>
        <w:numPr>
          <w:ilvl w:val="1"/>
          <w:numId w:val="2"/>
        </w:numPr>
        <w:tabs>
          <w:tab w:val="left" w:pos="1539"/>
        </w:tabs>
        <w:spacing w:line="275" w:lineRule="exact"/>
        <w:ind w:left="1538" w:hanging="421"/>
        <w:rPr>
          <w:sz w:val="24"/>
        </w:rPr>
      </w:pPr>
      <w:r>
        <w:rPr>
          <w:sz w:val="24"/>
        </w:rPr>
        <w:t>frictional</w:t>
      </w:r>
      <w:r>
        <w:rPr>
          <w:spacing w:val="-16"/>
          <w:sz w:val="24"/>
        </w:rPr>
        <w:t xml:space="preserve"> </w:t>
      </w:r>
      <w:r>
        <w:rPr>
          <w:sz w:val="24"/>
        </w:rPr>
        <w:t>unemployment.</w:t>
      </w:r>
    </w:p>
    <w:p w:rsidR="00D80FC5" w:rsidRDefault="00DE66B4">
      <w:pPr>
        <w:pStyle w:val="ListParagraph"/>
        <w:numPr>
          <w:ilvl w:val="1"/>
          <w:numId w:val="2"/>
        </w:numPr>
        <w:tabs>
          <w:tab w:val="left" w:pos="1538"/>
          <w:tab w:val="left" w:pos="1539"/>
        </w:tabs>
        <w:ind w:left="1118" w:right="5860" w:firstLine="0"/>
        <w:rPr>
          <w:sz w:val="24"/>
        </w:rPr>
      </w:pPr>
      <w:r>
        <w:rPr>
          <w:sz w:val="24"/>
        </w:rPr>
        <w:t xml:space="preserve">seasonal </w:t>
      </w:r>
      <w:r>
        <w:rPr>
          <w:spacing w:val="-3"/>
          <w:sz w:val="24"/>
        </w:rPr>
        <w:t>unemployment.</w:t>
      </w:r>
      <w:r>
        <w:rPr>
          <w:spacing w:val="-3"/>
          <w:sz w:val="24"/>
          <w:shd w:val="clear" w:color="auto" w:fill="FFFF00"/>
        </w:rPr>
        <w:t xml:space="preserve"> C.</w:t>
      </w:r>
      <w:r>
        <w:rPr>
          <w:spacing w:val="-3"/>
          <w:sz w:val="24"/>
          <w:shd w:val="clear" w:color="auto" w:fill="FFFF00"/>
        </w:rPr>
        <w:tab/>
      </w:r>
      <w:r>
        <w:rPr>
          <w:sz w:val="24"/>
          <w:shd w:val="clear" w:color="auto" w:fill="FFFF00"/>
        </w:rPr>
        <w:t>cyclical</w:t>
      </w:r>
      <w:r>
        <w:rPr>
          <w:spacing w:val="-17"/>
          <w:sz w:val="24"/>
          <w:shd w:val="clear" w:color="auto" w:fill="FFFFFF"/>
        </w:rPr>
        <w:t xml:space="preserve"> </w:t>
      </w:r>
      <w:r>
        <w:rPr>
          <w:sz w:val="24"/>
          <w:shd w:val="clear" w:color="auto" w:fill="FFFF00"/>
        </w:rPr>
        <w:t>unemployment.</w:t>
      </w:r>
    </w:p>
    <w:p w:rsidR="00D80FC5" w:rsidRDefault="00DE66B4">
      <w:pPr>
        <w:pStyle w:val="BodyText"/>
        <w:spacing w:before="2"/>
        <w:ind w:left="1118"/>
      </w:pPr>
      <w:r>
        <w:t>D. search unemployment.</w:t>
      </w:r>
    </w:p>
    <w:p w:rsidR="00D80FC5" w:rsidRDefault="00D80FC5">
      <w:pPr>
        <w:pStyle w:val="BodyText"/>
        <w:spacing w:before="10"/>
        <w:rPr>
          <w:sz w:val="23"/>
        </w:rPr>
      </w:pPr>
    </w:p>
    <w:p w:rsidR="00D80FC5" w:rsidRDefault="00DE66B4">
      <w:pPr>
        <w:pStyle w:val="ListParagraph"/>
        <w:numPr>
          <w:ilvl w:val="0"/>
          <w:numId w:val="2"/>
        </w:numPr>
        <w:tabs>
          <w:tab w:val="left" w:pos="637"/>
          <w:tab w:val="left" w:pos="638"/>
        </w:tabs>
        <w:ind w:left="638" w:right="113" w:hanging="459"/>
        <w:jc w:val="left"/>
        <w:rPr>
          <w:sz w:val="24"/>
        </w:rPr>
      </w:pPr>
      <w:r>
        <w:rPr>
          <w:sz w:val="24"/>
        </w:rPr>
        <w:t>If nominal GDP is $24,000 million, and the money supply is $6,000 million, then the velocity of money is equal to</w:t>
      </w:r>
    </w:p>
    <w:p w:rsidR="00D80FC5" w:rsidRDefault="00DE66B4">
      <w:pPr>
        <w:pStyle w:val="BodyText"/>
        <w:spacing w:line="257" w:lineRule="exact"/>
        <w:ind w:left="1058"/>
      </w:pPr>
      <w:r>
        <w:rPr>
          <w:shd w:val="clear" w:color="auto" w:fill="FFFF00"/>
        </w:rPr>
        <w:t>A. 4.00</w:t>
      </w:r>
    </w:p>
    <w:p w:rsidR="00D80FC5" w:rsidRDefault="00DE66B4">
      <w:pPr>
        <w:pStyle w:val="BodyText"/>
        <w:spacing w:line="266" w:lineRule="exact"/>
        <w:ind w:left="1058"/>
      </w:pPr>
      <w:r>
        <w:t>B. 3.1</w:t>
      </w:r>
    </w:p>
    <w:p w:rsidR="00D80FC5" w:rsidRDefault="00DE66B4">
      <w:pPr>
        <w:pStyle w:val="BodyText"/>
        <w:spacing w:line="271" w:lineRule="exact"/>
        <w:ind w:left="1058"/>
      </w:pPr>
      <w:r>
        <w:t>C. 49.6</w:t>
      </w:r>
    </w:p>
    <w:p w:rsidR="00D80FC5" w:rsidRDefault="00DE66B4">
      <w:pPr>
        <w:pStyle w:val="BodyText"/>
        <w:spacing w:line="275" w:lineRule="exact"/>
        <w:ind w:left="1058"/>
      </w:pPr>
      <w:r>
        <w:t>D.</w:t>
      </w:r>
      <w:r>
        <w:rPr>
          <w:spacing w:val="-1"/>
        </w:rPr>
        <w:t xml:space="preserve"> </w:t>
      </w:r>
      <w:r>
        <w:t>0.25</w:t>
      </w:r>
    </w:p>
    <w:p w:rsidR="00D80FC5" w:rsidRDefault="00D80FC5">
      <w:pPr>
        <w:pStyle w:val="BodyText"/>
        <w:spacing w:before="6"/>
        <w:rPr>
          <w:sz w:val="22"/>
        </w:rPr>
      </w:pPr>
    </w:p>
    <w:p w:rsidR="00D80FC5" w:rsidRDefault="00DE66B4">
      <w:pPr>
        <w:pStyle w:val="ListParagraph"/>
        <w:numPr>
          <w:ilvl w:val="0"/>
          <w:numId w:val="2"/>
        </w:numPr>
        <w:tabs>
          <w:tab w:val="left" w:pos="698"/>
          <w:tab w:val="left" w:pos="699"/>
        </w:tabs>
        <w:ind w:left="698" w:hanging="520"/>
        <w:jc w:val="left"/>
        <w:rPr>
          <w:sz w:val="24"/>
        </w:rPr>
      </w:pPr>
      <w:r>
        <w:rPr>
          <w:sz w:val="24"/>
        </w:rPr>
        <w:t>Monetary Policy in the United States is determined</w:t>
      </w:r>
      <w:r>
        <w:rPr>
          <w:spacing w:val="-21"/>
          <w:sz w:val="24"/>
        </w:rPr>
        <w:t xml:space="preserve"> </w:t>
      </w:r>
      <w:r>
        <w:rPr>
          <w:sz w:val="24"/>
        </w:rPr>
        <w:t>by</w:t>
      </w:r>
    </w:p>
    <w:p w:rsidR="00D80FC5" w:rsidRDefault="00DE66B4">
      <w:pPr>
        <w:pStyle w:val="ListParagraph"/>
        <w:numPr>
          <w:ilvl w:val="1"/>
          <w:numId w:val="2"/>
        </w:numPr>
        <w:tabs>
          <w:tab w:val="left" w:pos="1898"/>
          <w:tab w:val="left" w:pos="1899"/>
        </w:tabs>
        <w:ind w:left="1898" w:hanging="721"/>
        <w:rPr>
          <w:sz w:val="24"/>
        </w:rPr>
      </w:pPr>
      <w:r>
        <w:pict>
          <v:rect id="_x0000_s1061" alt="" style="position:absolute;left:0;text-align:left;margin-left:126.9pt;margin-top:.15pt;width:133.25pt;height:13.8pt;z-index:-252340224;mso-wrap-edited:f;mso-width-percent:0;mso-height-percent:0;mso-position-horizontal-relative:page;mso-width-percent:0;mso-height-percent:0" fillcolor="yellow" stroked="f">
            <w10:wrap anchorx="page"/>
          </v:rect>
        </w:pict>
      </w:r>
      <w:r>
        <w:rPr>
          <w:sz w:val="24"/>
        </w:rPr>
        <w:t>the Federal</w:t>
      </w:r>
      <w:r>
        <w:rPr>
          <w:spacing w:val="-22"/>
          <w:sz w:val="24"/>
        </w:rPr>
        <w:t xml:space="preserve"> </w:t>
      </w:r>
      <w:r>
        <w:rPr>
          <w:sz w:val="24"/>
        </w:rPr>
        <w:t>Reserve.</w:t>
      </w:r>
    </w:p>
    <w:p w:rsidR="00D80FC5" w:rsidRDefault="00DE66B4">
      <w:pPr>
        <w:pStyle w:val="ListParagraph"/>
        <w:numPr>
          <w:ilvl w:val="1"/>
          <w:numId w:val="2"/>
        </w:numPr>
        <w:tabs>
          <w:tab w:val="left" w:pos="1898"/>
          <w:tab w:val="left" w:pos="1899"/>
        </w:tabs>
        <w:ind w:left="1898" w:hanging="721"/>
        <w:rPr>
          <w:sz w:val="24"/>
        </w:rPr>
      </w:pPr>
      <w:r>
        <w:rPr>
          <w:sz w:val="24"/>
        </w:rPr>
        <w:t>the Judicial Branch of the Federal</w:t>
      </w:r>
      <w:r>
        <w:rPr>
          <w:spacing w:val="-23"/>
          <w:sz w:val="24"/>
        </w:rPr>
        <w:t xml:space="preserve"> </w:t>
      </w:r>
      <w:r>
        <w:rPr>
          <w:sz w:val="24"/>
        </w:rPr>
        <w:t>Government.</w:t>
      </w:r>
    </w:p>
    <w:p w:rsidR="00D80FC5" w:rsidRDefault="00DE66B4">
      <w:pPr>
        <w:pStyle w:val="ListParagraph"/>
        <w:numPr>
          <w:ilvl w:val="1"/>
          <w:numId w:val="2"/>
        </w:numPr>
        <w:tabs>
          <w:tab w:val="left" w:pos="1898"/>
          <w:tab w:val="left" w:pos="1899"/>
        </w:tabs>
        <w:ind w:left="1898" w:hanging="721"/>
        <w:rPr>
          <w:sz w:val="24"/>
        </w:rPr>
      </w:pPr>
      <w:r>
        <w:rPr>
          <w:sz w:val="24"/>
        </w:rPr>
        <w:t>the Executive Branch of the Federal</w:t>
      </w:r>
      <w:r>
        <w:rPr>
          <w:spacing w:val="-23"/>
          <w:sz w:val="24"/>
        </w:rPr>
        <w:t xml:space="preserve"> </w:t>
      </w:r>
      <w:r>
        <w:rPr>
          <w:sz w:val="24"/>
        </w:rPr>
        <w:t>Government.</w:t>
      </w:r>
    </w:p>
    <w:p w:rsidR="00D80FC5" w:rsidRDefault="00DE66B4">
      <w:pPr>
        <w:pStyle w:val="ListParagraph"/>
        <w:numPr>
          <w:ilvl w:val="1"/>
          <w:numId w:val="2"/>
        </w:numPr>
        <w:tabs>
          <w:tab w:val="left" w:pos="1898"/>
          <w:tab w:val="left" w:pos="1899"/>
        </w:tabs>
        <w:spacing w:before="2"/>
        <w:ind w:left="1898" w:hanging="721"/>
        <w:rPr>
          <w:sz w:val="24"/>
        </w:rPr>
      </w:pPr>
      <w:r>
        <w:rPr>
          <w:sz w:val="24"/>
        </w:rPr>
        <w:t>the Legislative Branch of the Federal</w:t>
      </w:r>
      <w:r>
        <w:rPr>
          <w:spacing w:val="-29"/>
          <w:sz w:val="24"/>
        </w:rPr>
        <w:t xml:space="preserve"> </w:t>
      </w:r>
      <w:r>
        <w:rPr>
          <w:sz w:val="24"/>
        </w:rPr>
        <w:t>Government.</w:t>
      </w:r>
    </w:p>
    <w:p w:rsidR="00D80FC5" w:rsidRDefault="00D80FC5">
      <w:pPr>
        <w:pStyle w:val="BodyText"/>
        <w:rPr>
          <w:sz w:val="26"/>
        </w:rPr>
      </w:pPr>
    </w:p>
    <w:p w:rsidR="00D80FC5" w:rsidRDefault="00D80FC5">
      <w:pPr>
        <w:pStyle w:val="BodyText"/>
        <w:rPr>
          <w:sz w:val="22"/>
        </w:rPr>
      </w:pPr>
    </w:p>
    <w:p w:rsidR="00D80FC5" w:rsidRDefault="00DE66B4">
      <w:pPr>
        <w:pStyle w:val="BodyText"/>
        <w:tabs>
          <w:tab w:val="left" w:pos="3779"/>
          <w:tab w:val="left" w:pos="6660"/>
        </w:tabs>
        <w:ind w:left="698" w:right="113"/>
      </w:pPr>
      <w:r>
        <w:t>For Questions 10</w:t>
      </w:r>
      <w:r>
        <w:rPr>
          <w:spacing w:val="-2"/>
        </w:rPr>
        <w:t xml:space="preserve"> </w:t>
      </w:r>
      <w:r>
        <w:t>consider</w:t>
      </w:r>
      <w:r>
        <w:rPr>
          <w:spacing w:val="-1"/>
        </w:rPr>
        <w:t xml:space="preserve"> </w:t>
      </w:r>
      <w:r>
        <w:t>a</w:t>
      </w:r>
      <w:r>
        <w:tab/>
        <w:t>society facing</w:t>
      </w:r>
      <w:r>
        <w:rPr>
          <w:spacing w:val="-2"/>
        </w:rPr>
        <w:t xml:space="preserve"> </w:t>
      </w:r>
      <w:r>
        <w:t>the tradeoffs</w:t>
      </w:r>
      <w:r>
        <w:tab/>
      </w:r>
      <w:r>
        <w:t>between “Consumption Goods” and “Capital Goods” which are illustrated by the Production Possibilities Frontiers below. The curve labeled “1998 PPF” illustrates the PPF of this society in 1998. In 1998 this society chose “Point A” on this curve. As a result</w:t>
      </w:r>
      <w:r>
        <w:t>, by 2018 the society faced the PPF labeled “2018 PPF – A.” If they had instead chosen “Point B” in 1998 then they would have realized “2018 PPF – B” by</w:t>
      </w:r>
      <w:r>
        <w:rPr>
          <w:spacing w:val="-3"/>
        </w:rPr>
        <w:t xml:space="preserve"> </w:t>
      </w:r>
      <w:r>
        <w:t>2018.</w:t>
      </w:r>
    </w:p>
    <w:p w:rsidR="00D80FC5" w:rsidRDefault="00DE66B4">
      <w:pPr>
        <w:spacing w:before="183" w:line="244" w:lineRule="auto"/>
        <w:ind w:left="1801" w:right="7364" w:hanging="42"/>
        <w:rPr>
          <w:i/>
        </w:rPr>
      </w:pPr>
      <w:r>
        <w:rPr>
          <w:i/>
          <w:w w:val="90"/>
        </w:rPr>
        <w:t xml:space="preserve">Capital </w:t>
      </w:r>
      <w:r>
        <w:rPr>
          <w:i/>
        </w:rPr>
        <w:t>Goods</w:t>
      </w:r>
    </w:p>
    <w:p w:rsidR="00D80FC5" w:rsidRDefault="00DE66B4">
      <w:pPr>
        <w:spacing w:before="21"/>
        <w:ind w:left="5368"/>
        <w:rPr>
          <w:i/>
        </w:rPr>
      </w:pPr>
      <w:r>
        <w:pict>
          <v:group id="_x0000_s1044" alt="" style="position:absolute;left:0;text-align:left;margin-left:157.75pt;margin-top:.1pt;width:251.5pt;height:165pt;z-index:-252341248;mso-position-horizontal-relative:page" coordorigin="3155,2" coordsize="5030,3300">
            <v:shape id="_x0000_s1045" alt="" style="position:absolute;left:3155;top:2;width:5030;height:3300" coordorigin="3155,2" coordsize="5030,3300" o:spt="100" adj="0,,0" path="m3404,2r,3300m3155,3041r5030,e" filled="f" strokeweight="2pt">
              <v:stroke joinstyle="round"/>
              <v:formulas/>
              <v:path arrowok="t" o:connecttype="segments"/>
            </v:shape>
            <v:shape id="_x0000_s1046" alt="" style="position:absolute;left:3407;top:123;width:4563;height:2934" coordorigin="3407,123" coordsize="4563,2934" path="m3407,123r356,38l4110,214r337,67l4775,362r316,93l5396,561r291,117l5966,807r264,140l6479,1097r234,161l6929,1427r200,178l7310,1792r162,194l7615,2188r121,208l7837,2611r78,220l7970,3057e" filled="f" strokeweight="1.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alt="" style="position:absolute;left:7126;top:2427;width:193;height:193">
              <v:imagedata r:id="rId5" o:title=""/>
            </v:shape>
            <v:shape id="_x0000_s1048" type="#_x0000_t75" alt="" style="position:absolute;left:5676;top:444;width:144;height:166">
              <v:imagedata r:id="rId6" o:title=""/>
            </v:shape>
            <v:shape id="_x0000_s1049" alt="" style="position:absolute;left:5698;top:128;width:964;height:448" coordorigin="5698,128" coordsize="964,448" path="m6662,128r-723,l5936,129r-2,3l5698,557r1,19l5715,566,5949,147r3,-5l6662,142r,-14xe" fillcolor="black" stroked="f">
              <v:path arrowok="t"/>
            </v:shape>
            <v:line id="_x0000_s1050" alt="" style="position:absolute" from="5949,147" to="6662,147" strokeweight=".25pt"/>
            <v:line id="_x0000_s1051" alt="" style="position:absolute" from="4800,2164" to="5250,2164" strokeweight="1pt"/>
            <v:shape id="_x0000_s1052" alt="" style="position:absolute;left:5227;top:1530;width:429;height:627" coordorigin="5227,1530" coordsize="429,627" path="m5656,1530r-20,9l5227,2157r23,l5253,2152r402,-603l5656,1530xe" fillcolor="black" stroked="f">
              <v:path arrowok="t"/>
            </v:shape>
            <v:shape id="_x0000_s1053" type="#_x0000_t75" alt="" style="position:absolute;left:5531;top:1496;width:147;height:165">
              <v:imagedata r:id="rId7" o:title=""/>
            </v:shape>
            <v:shape id="_x0000_s1054" type="#_x0000_t75" alt="" style="position:absolute;left:6655;top:1981;width:192;height:192">
              <v:imagedata r:id="rId8" o:title=""/>
            </v:shape>
            <v:shape id="_x0000_s1055" alt="" style="position:absolute;left:3416;top:981;width:4098;height:2051" coordorigin="3416,981" coordsize="4098,2051" path="m3416,981r305,26l4019,1044r290,46l4592,1146r274,64l5131,1283r255,81l5630,1453r233,97l6085,1655r209,111l6490,1884r183,125l6841,2139r153,136l7132,2417r122,147l7358,2715r87,156l7514,3032e" filled="f" strokeweight="1.25pt">
              <v:path arrowok="t"/>
            </v:shape>
            <v:shape id="_x0000_s1056" type="#_x0000_t75" alt="" style="position:absolute;left:6158;top:1657;width:192;height:192">
              <v:imagedata r:id="rId8" o:title=""/>
            </v:shape>
            <v:shape id="_x0000_s1057" alt="" style="position:absolute;left:3397;top:576;width:4351;height:2465" coordorigin="3397,576" coordsize="4351,2465" path="m3397,576r312,36l4014,659r298,58l4603,785r282,78l5159,952r265,98l5678,1157r244,116l6155,1397r221,133l6586,1671r196,148l6965,1975r169,162l7288,2306r139,176l7551,2663r107,186l7748,3041e" filled="f" strokeweight="1.25pt">
              <v:path arrowok="t"/>
            </v:shape>
            <v:shape id="_x0000_s1058" type="#_x0000_t75" alt="" style="position:absolute;left:5932;top:1059;width:144;height:167">
              <v:imagedata r:id="rId9" o:title=""/>
            </v:shape>
            <v:shape id="_x0000_s1059" alt="" style="position:absolute;left:5954;top:742;width:964;height:448" coordorigin="5954,742" coordsize="964,448" path="m6918,742r-724,l6191,744r-1,3l5954,1170r,20l5972,1180,6204,762r2,-4l6918,758r,-16xe" fillcolor="black" stroked="f">
              <v:path arrowok="t"/>
            </v:shape>
            <v:line id="_x0000_s1060" alt="" style="position:absolute" from="6204,762" to="6918,762" strokeweight=".2pt"/>
            <w10:wrap anchorx="page"/>
          </v:group>
        </w:pict>
      </w:r>
      <w:r>
        <w:rPr>
          <w:i/>
        </w:rPr>
        <w:t>2018 PPF - B</w:t>
      </w:r>
    </w:p>
    <w:p w:rsidR="00D80FC5" w:rsidRDefault="00D80FC5">
      <w:pPr>
        <w:pStyle w:val="BodyText"/>
        <w:spacing w:before="3"/>
        <w:rPr>
          <w:i/>
          <w:sz w:val="30"/>
        </w:rPr>
      </w:pPr>
    </w:p>
    <w:p w:rsidR="00D80FC5" w:rsidRDefault="00DE66B4">
      <w:pPr>
        <w:ind w:left="5624"/>
        <w:rPr>
          <w:i/>
        </w:rPr>
      </w:pPr>
      <w:r>
        <w:rPr>
          <w:i/>
        </w:rPr>
        <w:t>2018 PPF - A</w:t>
      </w:r>
    </w:p>
    <w:p w:rsidR="00D80FC5" w:rsidRDefault="00D80FC5">
      <w:pPr>
        <w:pStyle w:val="BodyText"/>
        <w:rPr>
          <w:i/>
          <w:sz w:val="20"/>
        </w:rPr>
      </w:pPr>
    </w:p>
    <w:p w:rsidR="00D80FC5" w:rsidRDefault="00D80FC5">
      <w:pPr>
        <w:pStyle w:val="BodyText"/>
        <w:rPr>
          <w:i/>
          <w:sz w:val="20"/>
        </w:rPr>
      </w:pPr>
    </w:p>
    <w:p w:rsidR="00D80FC5" w:rsidRDefault="00D80FC5">
      <w:pPr>
        <w:pStyle w:val="BodyText"/>
        <w:spacing w:before="3"/>
        <w:rPr>
          <w:i/>
          <w:sz w:val="27"/>
        </w:rPr>
      </w:pPr>
    </w:p>
    <w:p w:rsidR="00D80FC5" w:rsidRDefault="00D80FC5">
      <w:pPr>
        <w:rPr>
          <w:sz w:val="27"/>
        </w:rPr>
        <w:sectPr w:rsidR="00D80FC5">
          <w:pgSz w:w="12240" w:h="15840"/>
          <w:pgMar w:top="1200" w:right="1120" w:bottom="280" w:left="1360" w:header="720" w:footer="720" w:gutter="0"/>
          <w:cols w:space="720"/>
        </w:sectPr>
      </w:pPr>
    </w:p>
    <w:p w:rsidR="00D80FC5" w:rsidRDefault="00D80FC5">
      <w:pPr>
        <w:pStyle w:val="BodyText"/>
        <w:spacing w:before="9"/>
        <w:rPr>
          <w:i/>
          <w:sz w:val="32"/>
        </w:rPr>
      </w:pPr>
    </w:p>
    <w:p w:rsidR="00D80FC5" w:rsidRDefault="00DE66B4">
      <w:pPr>
        <w:spacing w:line="253" w:lineRule="exact"/>
        <w:ind w:left="3033"/>
        <w:rPr>
          <w:i/>
        </w:rPr>
      </w:pPr>
      <w:r>
        <w:rPr>
          <w:i/>
          <w:w w:val="85"/>
        </w:rPr>
        <w:t>1998</w:t>
      </w:r>
    </w:p>
    <w:p w:rsidR="00D80FC5" w:rsidRDefault="00DE66B4">
      <w:pPr>
        <w:spacing w:line="253" w:lineRule="exact"/>
        <w:ind w:left="3010"/>
        <w:rPr>
          <w:i/>
        </w:rPr>
      </w:pPr>
      <w:r>
        <w:rPr>
          <w:i/>
        </w:rPr>
        <w:t>PPF</w:t>
      </w:r>
    </w:p>
    <w:p w:rsidR="00D80FC5" w:rsidRDefault="00D80FC5">
      <w:pPr>
        <w:pStyle w:val="BodyText"/>
        <w:spacing w:before="3"/>
        <w:rPr>
          <w:i/>
          <w:sz w:val="31"/>
        </w:rPr>
      </w:pPr>
    </w:p>
    <w:p w:rsidR="00D80FC5" w:rsidRDefault="00DE66B4">
      <w:pPr>
        <w:pStyle w:val="BodyText"/>
        <w:spacing w:before="1"/>
        <w:ind w:right="92"/>
        <w:jc w:val="center"/>
      </w:pPr>
      <w:r>
        <w:t>0</w:t>
      </w:r>
    </w:p>
    <w:p w:rsidR="00D80FC5" w:rsidRDefault="00DE66B4">
      <w:pPr>
        <w:pStyle w:val="BodyText"/>
        <w:spacing w:before="132"/>
        <w:ind w:left="688"/>
        <w:jc w:val="center"/>
      </w:pPr>
      <w:r>
        <w:t>0</w:t>
      </w:r>
    </w:p>
    <w:p w:rsidR="00D80FC5" w:rsidRDefault="00DE66B4">
      <w:pPr>
        <w:spacing w:before="90"/>
        <w:ind w:left="1155"/>
        <w:rPr>
          <w:sz w:val="24"/>
        </w:rPr>
      </w:pPr>
      <w:r>
        <w:br w:type="column"/>
      </w:r>
      <w:r>
        <w:rPr>
          <w:sz w:val="24"/>
        </w:rPr>
        <w:t>C</w:t>
      </w:r>
    </w:p>
    <w:p w:rsidR="00D80FC5" w:rsidRDefault="00DE66B4">
      <w:pPr>
        <w:pStyle w:val="BodyText"/>
        <w:spacing w:before="30"/>
        <w:ind w:left="1645"/>
      </w:pPr>
      <w:r>
        <w:t>B</w:t>
      </w:r>
    </w:p>
    <w:p w:rsidR="00D80FC5" w:rsidRDefault="00DE66B4">
      <w:pPr>
        <w:pStyle w:val="BodyText"/>
        <w:spacing w:before="160"/>
        <w:ind w:right="1866"/>
        <w:jc w:val="center"/>
      </w:pPr>
      <w:r>
        <w:rPr>
          <w:w w:val="96"/>
        </w:rPr>
        <w:t>A</w:t>
      </w:r>
    </w:p>
    <w:p w:rsidR="00D80FC5" w:rsidRDefault="00DE66B4">
      <w:pPr>
        <w:spacing w:before="37"/>
        <w:ind w:left="3413" w:right="1697" w:hanging="12"/>
        <w:rPr>
          <w:i/>
        </w:rPr>
      </w:pPr>
      <w:r>
        <w:rPr>
          <w:i/>
        </w:rPr>
        <w:t>Consumption Goods</w:t>
      </w:r>
    </w:p>
    <w:p w:rsidR="00D80FC5" w:rsidRDefault="00D80FC5">
      <w:pPr>
        <w:sectPr w:rsidR="00D80FC5">
          <w:type w:val="continuous"/>
          <w:pgSz w:w="12240" w:h="15840"/>
          <w:pgMar w:top="1500" w:right="1120" w:bottom="280" w:left="1360" w:header="720" w:footer="720" w:gutter="0"/>
          <w:cols w:num="2" w:space="720" w:equalWidth="0">
            <w:col w:w="3428" w:space="40"/>
            <w:col w:w="6292"/>
          </w:cols>
        </w:sectPr>
      </w:pPr>
    </w:p>
    <w:p w:rsidR="00D80FC5" w:rsidRDefault="00D80FC5">
      <w:pPr>
        <w:pStyle w:val="BodyText"/>
        <w:spacing w:before="6"/>
        <w:rPr>
          <w:i/>
          <w:sz w:val="12"/>
        </w:rPr>
      </w:pPr>
    </w:p>
    <w:p w:rsidR="00D80FC5" w:rsidRDefault="00DE66B4">
      <w:pPr>
        <w:pStyle w:val="ListParagraph"/>
        <w:numPr>
          <w:ilvl w:val="0"/>
          <w:numId w:val="2"/>
        </w:numPr>
        <w:tabs>
          <w:tab w:val="left" w:pos="1120"/>
          <w:tab w:val="left" w:pos="1121"/>
        </w:tabs>
        <w:spacing w:before="90"/>
        <w:ind w:left="1121" w:right="1252" w:hanging="943"/>
        <w:jc w:val="left"/>
        <w:rPr>
          <w:sz w:val="24"/>
        </w:rPr>
      </w:pPr>
      <w:r>
        <w:rPr>
          <w:sz w:val="24"/>
        </w:rPr>
        <w:t>The “outward shift” of the PPF (from “1998 PPF” to “2018 PPF – A”)</w:t>
      </w:r>
      <w:r>
        <w:rPr>
          <w:spacing w:val="-46"/>
          <w:sz w:val="24"/>
        </w:rPr>
        <w:t xml:space="preserve"> </w:t>
      </w:r>
      <w:r>
        <w:rPr>
          <w:sz w:val="24"/>
        </w:rPr>
        <w:t>which occurred between 1998 and 2018 directly</w:t>
      </w:r>
      <w:r>
        <w:rPr>
          <w:spacing w:val="-20"/>
          <w:sz w:val="24"/>
        </w:rPr>
        <w:t xml:space="preserve"> </w:t>
      </w:r>
      <w:r>
        <w:rPr>
          <w:sz w:val="24"/>
        </w:rPr>
        <w:t>illustrates</w:t>
      </w:r>
    </w:p>
    <w:p w:rsidR="00D80FC5" w:rsidRDefault="00DE66B4">
      <w:pPr>
        <w:pStyle w:val="ListParagraph"/>
        <w:numPr>
          <w:ilvl w:val="1"/>
          <w:numId w:val="2"/>
        </w:numPr>
        <w:tabs>
          <w:tab w:val="left" w:pos="1840"/>
          <w:tab w:val="left" w:pos="1841"/>
        </w:tabs>
        <w:ind w:left="1840" w:hanging="720"/>
        <w:rPr>
          <w:sz w:val="24"/>
        </w:rPr>
      </w:pPr>
      <w:r>
        <w:rPr>
          <w:sz w:val="24"/>
        </w:rPr>
        <w:t>rent</w:t>
      </w:r>
      <w:r>
        <w:rPr>
          <w:spacing w:val="-12"/>
          <w:sz w:val="24"/>
        </w:rPr>
        <w:t xml:space="preserve"> </w:t>
      </w:r>
      <w:r>
        <w:rPr>
          <w:sz w:val="24"/>
        </w:rPr>
        <w:t>seeking.</w:t>
      </w:r>
    </w:p>
    <w:p w:rsidR="00D80FC5" w:rsidRDefault="00DE66B4">
      <w:pPr>
        <w:pStyle w:val="ListParagraph"/>
        <w:numPr>
          <w:ilvl w:val="1"/>
          <w:numId w:val="2"/>
        </w:numPr>
        <w:tabs>
          <w:tab w:val="left" w:pos="1840"/>
          <w:tab w:val="left" w:pos="1841"/>
        </w:tabs>
        <w:spacing w:before="1" w:line="275" w:lineRule="exact"/>
        <w:ind w:left="1840" w:hanging="720"/>
        <w:rPr>
          <w:sz w:val="24"/>
        </w:rPr>
      </w:pPr>
      <w:r>
        <w:rPr>
          <w:sz w:val="24"/>
        </w:rPr>
        <w:t>the free rider</w:t>
      </w:r>
      <w:r>
        <w:rPr>
          <w:spacing w:val="-15"/>
          <w:sz w:val="24"/>
        </w:rPr>
        <w:t xml:space="preserve"> </w:t>
      </w:r>
      <w:r>
        <w:rPr>
          <w:sz w:val="24"/>
        </w:rPr>
        <w:t>problem.</w:t>
      </w:r>
    </w:p>
    <w:p w:rsidR="00D80FC5" w:rsidRDefault="00DE66B4">
      <w:pPr>
        <w:pStyle w:val="ListParagraph"/>
        <w:numPr>
          <w:ilvl w:val="1"/>
          <w:numId w:val="2"/>
        </w:numPr>
        <w:tabs>
          <w:tab w:val="left" w:pos="1840"/>
          <w:tab w:val="left" w:pos="1841"/>
        </w:tabs>
        <w:spacing w:line="275" w:lineRule="exact"/>
        <w:ind w:left="1840" w:hanging="720"/>
        <w:rPr>
          <w:sz w:val="24"/>
        </w:rPr>
      </w:pPr>
      <w:r>
        <w:rPr>
          <w:sz w:val="24"/>
        </w:rPr>
        <w:t>economic</w:t>
      </w:r>
      <w:r>
        <w:rPr>
          <w:spacing w:val="-16"/>
          <w:sz w:val="24"/>
        </w:rPr>
        <w:t xml:space="preserve"> </w:t>
      </w:r>
      <w:r>
        <w:rPr>
          <w:sz w:val="24"/>
        </w:rPr>
        <w:t>development.</w:t>
      </w:r>
    </w:p>
    <w:p w:rsidR="00D80FC5" w:rsidRDefault="00DE66B4">
      <w:pPr>
        <w:pStyle w:val="ListParagraph"/>
        <w:numPr>
          <w:ilvl w:val="1"/>
          <w:numId w:val="2"/>
        </w:numPr>
        <w:tabs>
          <w:tab w:val="left" w:pos="1840"/>
          <w:tab w:val="left" w:pos="1841"/>
        </w:tabs>
        <w:ind w:left="1840" w:hanging="720"/>
        <w:rPr>
          <w:sz w:val="24"/>
        </w:rPr>
      </w:pPr>
      <w:r>
        <w:pict>
          <v:rect id="_x0000_s1043" alt="" style="position:absolute;left:0;text-align:left;margin-left:124.1pt;margin-top:.15pt;width:121.85pt;height:13.8pt;z-index:-252339200;mso-wrap-edited:f;mso-width-percent:0;mso-height-percent:0;mso-position-horizontal-relative:page;mso-width-percent:0;mso-height-percent:0" fillcolor="yellow" stroked="f">
            <w10:wrap anchorx="page"/>
          </v:rect>
        </w:pict>
      </w:r>
      <w:r>
        <w:rPr>
          <w:sz w:val="24"/>
        </w:rPr>
        <w:t>economic</w:t>
      </w:r>
      <w:r>
        <w:rPr>
          <w:spacing w:val="-15"/>
          <w:sz w:val="24"/>
        </w:rPr>
        <w:t xml:space="preserve"> </w:t>
      </w:r>
      <w:r>
        <w:rPr>
          <w:sz w:val="24"/>
        </w:rPr>
        <w:t>growth.</w:t>
      </w:r>
    </w:p>
    <w:p w:rsidR="00D80FC5" w:rsidRDefault="00D80FC5">
      <w:pPr>
        <w:pStyle w:val="BodyText"/>
        <w:spacing w:before="9"/>
        <w:rPr>
          <w:sz w:val="26"/>
        </w:rPr>
      </w:pPr>
    </w:p>
    <w:p w:rsidR="00D80FC5" w:rsidRDefault="00DE66B4">
      <w:pPr>
        <w:pStyle w:val="ListParagraph"/>
        <w:numPr>
          <w:ilvl w:val="0"/>
          <w:numId w:val="2"/>
        </w:numPr>
        <w:tabs>
          <w:tab w:val="left" w:pos="1078"/>
          <w:tab w:val="left" w:pos="1079"/>
        </w:tabs>
        <w:ind w:left="1078" w:hanging="900"/>
        <w:jc w:val="left"/>
        <w:rPr>
          <w:sz w:val="24"/>
        </w:rPr>
      </w:pPr>
      <w:r>
        <w:rPr>
          <w:sz w:val="24"/>
        </w:rPr>
        <w:t>According to the equation of exchange, if the money supply is $600 million, real</w:t>
      </w:r>
      <w:r>
        <w:rPr>
          <w:spacing w:val="-4"/>
          <w:sz w:val="24"/>
        </w:rPr>
        <w:t xml:space="preserve"> </w:t>
      </w:r>
      <w:proofErr w:type="spellStart"/>
      <w:r>
        <w:rPr>
          <w:spacing w:val="4"/>
          <w:sz w:val="24"/>
        </w:rPr>
        <w:t>GDPis</w:t>
      </w:r>
      <w:proofErr w:type="spellEnd"/>
    </w:p>
    <w:p w:rsidR="00D80FC5" w:rsidRDefault="00DE66B4">
      <w:pPr>
        <w:pStyle w:val="BodyText"/>
        <w:spacing w:before="46" w:line="276" w:lineRule="auto"/>
        <w:ind w:left="1080" w:right="207"/>
      </w:pPr>
      <w:r>
        <w:t>$2,100 million, and nominal GDP is $3,600 million, then the velocity of money is equal to</w:t>
      </w:r>
    </w:p>
    <w:p w:rsidR="00D80FC5" w:rsidRDefault="00DE66B4">
      <w:pPr>
        <w:pStyle w:val="BodyText"/>
        <w:ind w:left="1080"/>
      </w:pPr>
      <w:r>
        <w:t xml:space="preserve">A. </w:t>
      </w:r>
      <w:r>
        <w:rPr>
          <w:spacing w:val="53"/>
        </w:rPr>
        <w:t xml:space="preserve"> </w:t>
      </w:r>
      <w:r>
        <w:t>3.5.</w:t>
      </w:r>
    </w:p>
    <w:p w:rsidR="00D80FC5" w:rsidRDefault="00DE66B4">
      <w:pPr>
        <w:pStyle w:val="BodyText"/>
        <w:spacing w:line="275" w:lineRule="exact"/>
        <w:ind w:left="1080"/>
      </w:pPr>
      <w:r>
        <w:t xml:space="preserve">B.  </w:t>
      </w:r>
      <w:r>
        <w:rPr>
          <w:spacing w:val="18"/>
        </w:rPr>
        <w:t xml:space="preserve"> </w:t>
      </w:r>
      <w:r>
        <w:t>1.7.</w:t>
      </w:r>
    </w:p>
    <w:p w:rsidR="00D80FC5" w:rsidRDefault="00DE66B4">
      <w:pPr>
        <w:pStyle w:val="BodyText"/>
        <w:spacing w:line="275" w:lineRule="exact"/>
        <w:ind w:left="1080"/>
      </w:pPr>
      <w:r>
        <w:t>C.   10.3</w:t>
      </w:r>
    </w:p>
    <w:p w:rsidR="00D80FC5" w:rsidRDefault="00DE66B4">
      <w:pPr>
        <w:pStyle w:val="BodyText"/>
        <w:spacing w:before="1"/>
        <w:ind w:left="1080"/>
      </w:pPr>
      <w:r>
        <w:rPr>
          <w:shd w:val="clear" w:color="auto" w:fill="FFFF00"/>
        </w:rPr>
        <w:t xml:space="preserve">D. </w:t>
      </w:r>
      <w:r>
        <w:rPr>
          <w:spacing w:val="53"/>
          <w:shd w:val="clear" w:color="auto" w:fill="FFFF00"/>
        </w:rPr>
        <w:t xml:space="preserve"> </w:t>
      </w:r>
      <w:r>
        <w:rPr>
          <w:shd w:val="clear" w:color="auto" w:fill="FFFF00"/>
        </w:rPr>
        <w:t>6.0.</w:t>
      </w:r>
    </w:p>
    <w:p w:rsidR="00D80FC5" w:rsidRDefault="00D80FC5">
      <w:pPr>
        <w:pStyle w:val="BodyText"/>
        <w:spacing w:before="4"/>
        <w:rPr>
          <w:sz w:val="27"/>
        </w:rPr>
      </w:pPr>
    </w:p>
    <w:p w:rsidR="00D80FC5" w:rsidRDefault="00DE66B4">
      <w:pPr>
        <w:pStyle w:val="ListParagraph"/>
        <w:numPr>
          <w:ilvl w:val="0"/>
          <w:numId w:val="2"/>
        </w:numPr>
        <w:tabs>
          <w:tab w:val="left" w:pos="1078"/>
          <w:tab w:val="left" w:pos="1079"/>
        </w:tabs>
        <w:ind w:right="618"/>
        <w:jc w:val="left"/>
        <w:rPr>
          <w:sz w:val="24"/>
        </w:rPr>
      </w:pPr>
      <w:r>
        <w:rPr>
          <w:sz w:val="24"/>
        </w:rPr>
        <w:t xml:space="preserve">If the money supply is $96 billion, the </w:t>
      </w:r>
      <w:r>
        <w:rPr>
          <w:sz w:val="24"/>
        </w:rPr>
        <w:t>velocity of money is 5, and real GDP is $320 billion, then the price level</w:t>
      </w:r>
      <w:r>
        <w:rPr>
          <w:spacing w:val="-1"/>
          <w:sz w:val="24"/>
        </w:rPr>
        <w:t xml:space="preserve"> </w:t>
      </w:r>
      <w:r>
        <w:rPr>
          <w:sz w:val="24"/>
        </w:rPr>
        <w:t>equals</w:t>
      </w:r>
    </w:p>
    <w:p w:rsidR="00D80FC5" w:rsidRDefault="00DE66B4">
      <w:pPr>
        <w:pStyle w:val="BodyText"/>
        <w:spacing w:line="269" w:lineRule="exact"/>
        <w:ind w:left="1120"/>
      </w:pPr>
      <w:r>
        <w:t>A.</w:t>
      </w:r>
      <w:r>
        <w:rPr>
          <w:spacing w:val="-1"/>
        </w:rPr>
        <w:t xml:space="preserve"> </w:t>
      </w:r>
      <w:r>
        <w:t>4.00</w:t>
      </w:r>
    </w:p>
    <w:p w:rsidR="00D80FC5" w:rsidRDefault="00DE66B4">
      <w:pPr>
        <w:pStyle w:val="BodyText"/>
        <w:spacing w:line="275" w:lineRule="exact"/>
        <w:ind w:left="1120"/>
      </w:pPr>
      <w:r>
        <w:t>B. 0.67</w:t>
      </w:r>
    </w:p>
    <w:p w:rsidR="00D80FC5" w:rsidRDefault="00DE66B4">
      <w:pPr>
        <w:pStyle w:val="BodyText"/>
        <w:spacing w:line="275" w:lineRule="exact"/>
        <w:ind w:left="1120"/>
      </w:pPr>
      <w:r>
        <w:t>C. 5.45</w:t>
      </w:r>
    </w:p>
    <w:p w:rsidR="00D80FC5" w:rsidRDefault="00DE66B4">
      <w:pPr>
        <w:pStyle w:val="BodyText"/>
        <w:spacing w:line="275" w:lineRule="exact"/>
        <w:ind w:left="1120"/>
      </w:pPr>
      <w:r>
        <w:pict>
          <v:rect id="_x0000_s1042" alt="" style="position:absolute;left:0;text-align:left;margin-left:124.05pt;margin-top:.15pt;width:29.65pt;height:13.8pt;z-index:-252338176;mso-wrap-edited:f;mso-width-percent:0;mso-height-percent:0;mso-position-horizontal-relative:page;mso-width-percent:0;mso-height-percent:0" fillcolor="yellow" stroked="f">
            <w10:wrap anchorx="page"/>
          </v:rect>
        </w:pict>
      </w:r>
      <w:r>
        <w:t>D.</w:t>
      </w:r>
      <w:r>
        <w:rPr>
          <w:spacing w:val="-1"/>
        </w:rPr>
        <w:t xml:space="preserve"> </w:t>
      </w:r>
      <w:r>
        <w:t>1.5</w:t>
      </w:r>
    </w:p>
    <w:p w:rsidR="00D80FC5" w:rsidRDefault="00D80FC5">
      <w:pPr>
        <w:pStyle w:val="BodyText"/>
        <w:spacing w:before="1"/>
        <w:rPr>
          <w:sz w:val="31"/>
        </w:rPr>
      </w:pPr>
    </w:p>
    <w:p w:rsidR="00D80FC5" w:rsidRDefault="00DE66B4">
      <w:pPr>
        <w:pStyle w:val="ListParagraph"/>
        <w:numPr>
          <w:ilvl w:val="0"/>
          <w:numId w:val="2"/>
        </w:numPr>
        <w:tabs>
          <w:tab w:val="left" w:pos="899"/>
          <w:tab w:val="left" w:pos="900"/>
        </w:tabs>
        <w:ind w:right="316"/>
        <w:jc w:val="left"/>
        <w:rPr>
          <w:sz w:val="24"/>
        </w:rPr>
      </w:pPr>
      <w:r>
        <w:rPr>
          <w:sz w:val="24"/>
        </w:rPr>
        <w:t>The phase of the business cycle that refers to the point in time at which overall</w:t>
      </w:r>
      <w:r>
        <w:rPr>
          <w:spacing w:val="-13"/>
          <w:sz w:val="24"/>
        </w:rPr>
        <w:t xml:space="preserve"> </w:t>
      </w:r>
      <w:r>
        <w:rPr>
          <w:sz w:val="24"/>
        </w:rPr>
        <w:t>economic activity reaches its minimum is</w:t>
      </w:r>
      <w:r>
        <w:rPr>
          <w:spacing w:val="-3"/>
          <w:sz w:val="24"/>
        </w:rPr>
        <w:t xml:space="preserve"> </w:t>
      </w:r>
      <w:r>
        <w:rPr>
          <w:sz w:val="24"/>
        </w:rPr>
        <w:t>the</w:t>
      </w:r>
    </w:p>
    <w:p w:rsidR="00D80FC5" w:rsidRDefault="00DE66B4">
      <w:pPr>
        <w:pStyle w:val="ListParagraph"/>
        <w:numPr>
          <w:ilvl w:val="1"/>
          <w:numId w:val="2"/>
        </w:numPr>
        <w:tabs>
          <w:tab w:val="left" w:pos="1738"/>
          <w:tab w:val="left" w:pos="1739"/>
        </w:tabs>
        <w:spacing w:before="26"/>
        <w:ind w:left="1738" w:hanging="719"/>
        <w:rPr>
          <w:sz w:val="24"/>
        </w:rPr>
      </w:pPr>
      <w:r>
        <w:rPr>
          <w:sz w:val="24"/>
        </w:rPr>
        <w:t>Recovery.</w:t>
      </w:r>
    </w:p>
    <w:p w:rsidR="00D80FC5" w:rsidRDefault="00DE66B4">
      <w:pPr>
        <w:pStyle w:val="ListParagraph"/>
        <w:numPr>
          <w:ilvl w:val="1"/>
          <w:numId w:val="2"/>
        </w:numPr>
        <w:tabs>
          <w:tab w:val="left" w:pos="1738"/>
          <w:tab w:val="left" w:pos="1739"/>
        </w:tabs>
        <w:spacing w:before="25"/>
        <w:ind w:left="1738" w:hanging="719"/>
        <w:rPr>
          <w:sz w:val="24"/>
        </w:rPr>
      </w:pPr>
      <w:r>
        <w:rPr>
          <w:sz w:val="24"/>
        </w:rPr>
        <w:t>Peak.</w:t>
      </w:r>
    </w:p>
    <w:p w:rsidR="00D80FC5" w:rsidRDefault="00DE66B4">
      <w:pPr>
        <w:pStyle w:val="ListParagraph"/>
        <w:numPr>
          <w:ilvl w:val="1"/>
          <w:numId w:val="2"/>
        </w:numPr>
        <w:tabs>
          <w:tab w:val="left" w:pos="1738"/>
          <w:tab w:val="left" w:pos="1739"/>
        </w:tabs>
        <w:spacing w:before="30"/>
        <w:ind w:left="1738" w:hanging="719"/>
        <w:rPr>
          <w:sz w:val="24"/>
        </w:rPr>
      </w:pPr>
      <w:r>
        <w:rPr>
          <w:sz w:val="24"/>
        </w:rPr>
        <w:t>Recession.</w:t>
      </w:r>
    </w:p>
    <w:p w:rsidR="00D80FC5" w:rsidRDefault="00DE66B4">
      <w:pPr>
        <w:pStyle w:val="ListParagraph"/>
        <w:numPr>
          <w:ilvl w:val="1"/>
          <w:numId w:val="2"/>
        </w:numPr>
        <w:tabs>
          <w:tab w:val="left" w:pos="1738"/>
          <w:tab w:val="left" w:pos="1739"/>
        </w:tabs>
        <w:spacing w:before="30"/>
        <w:ind w:left="1738" w:hanging="719"/>
        <w:rPr>
          <w:sz w:val="24"/>
        </w:rPr>
      </w:pPr>
      <w:r>
        <w:pict>
          <v:rect id="_x0000_s1041" alt="" style="position:absolute;left:0;text-align:left;margin-left:154.95pt;margin-top:1.6pt;width:35.35pt;height:13.8pt;z-index:-252337152;mso-wrap-edited:f;mso-width-percent:0;mso-height-percent:0;mso-position-horizontal-relative:page;mso-width-percent:0;mso-height-percent:0" fillcolor="yellow" stroked="f">
            <w10:wrap anchorx="page"/>
          </v:rect>
        </w:pict>
      </w:r>
      <w:r>
        <w:rPr>
          <w:sz w:val="24"/>
        </w:rPr>
        <w:t>Trough.</w:t>
      </w:r>
    </w:p>
    <w:p w:rsidR="00D80FC5" w:rsidRDefault="00D80FC5">
      <w:pPr>
        <w:pStyle w:val="BodyText"/>
        <w:spacing w:before="3"/>
        <w:rPr>
          <w:sz w:val="30"/>
        </w:rPr>
      </w:pPr>
    </w:p>
    <w:p w:rsidR="00D80FC5" w:rsidRDefault="00DE66B4">
      <w:pPr>
        <w:pStyle w:val="BodyText"/>
        <w:spacing w:after="22"/>
        <w:ind w:left="179"/>
      </w:pPr>
      <w:r>
        <w:pict>
          <v:group id="_x0000_s1037" alt="" style="position:absolute;left:0;text-align:left;margin-left:88.8pt;margin-top:15.3pt;width:175.25pt;height:15.3pt;z-index:-252335104;mso-position-horizontal-relative:page" coordorigin="1776,306" coordsize="3505,306">
            <v:rect id="_x0000_s1038" alt="" style="position:absolute;left:1776;top:514;width:3505;height:52" fillcolor="black" stroked="f"/>
            <v:shape id="_x0000_s1039" alt="" style="position:absolute;left:1776;top:306;width:3505;height:305" coordorigin="1776,306" coordsize="3505,305" o:spt="100" adj="0,,0" path="m1825,566r-45,l1780,611r45,l1825,566m5281,306r-3505,l1776,514r3505,l5281,306e" fillcolor="black" stroked="f">
              <v:stroke joinstyle="round"/>
              <v:formulas/>
              <v:path arrowok="t" o:connecttype="segments"/>
            </v:shape>
            <v:line id="_x0000_s1040" alt="" style="position:absolute" from="1825,589" to="5280,589" strokeweight="2.22pt"/>
            <w10:wrap anchorx="page"/>
          </v:group>
        </w:pict>
      </w:r>
      <w:r>
        <w:t>Please use the table below for Q-14-15</w:t>
      </w: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9"/>
        <w:gridCol w:w="1260"/>
        <w:gridCol w:w="1171"/>
        <w:gridCol w:w="1169"/>
        <w:gridCol w:w="1175"/>
      </w:tblGrid>
      <w:tr w:rsidR="00D80FC5" w:rsidTr="0027223E">
        <w:trPr>
          <w:trHeight w:val="260"/>
          <w:tblHeader/>
        </w:trPr>
        <w:tc>
          <w:tcPr>
            <w:tcW w:w="3509" w:type="dxa"/>
            <w:vMerge w:val="restart"/>
            <w:tcBorders>
              <w:top w:val="nil"/>
              <w:left w:val="nil"/>
            </w:tcBorders>
          </w:tcPr>
          <w:p w:rsidR="00D80FC5" w:rsidRDefault="00D80FC5">
            <w:pPr>
              <w:pStyle w:val="TableParagraph"/>
              <w:spacing w:before="9" w:line="240" w:lineRule="auto"/>
              <w:jc w:val="left"/>
            </w:pPr>
          </w:p>
          <w:p w:rsidR="00D80FC5" w:rsidRDefault="00DE66B4">
            <w:pPr>
              <w:pStyle w:val="TableParagraph"/>
              <w:spacing w:before="1" w:line="240" w:lineRule="auto"/>
              <w:ind w:left="590"/>
              <w:jc w:val="left"/>
              <w:rPr>
                <w:i/>
                <w:sz w:val="24"/>
              </w:rPr>
            </w:pPr>
            <w:r>
              <w:rPr>
                <w:i/>
                <w:sz w:val="24"/>
              </w:rPr>
              <w:t>Do you currently have a job?</w:t>
            </w:r>
          </w:p>
        </w:tc>
        <w:tc>
          <w:tcPr>
            <w:tcW w:w="1260" w:type="dxa"/>
          </w:tcPr>
          <w:p w:rsidR="00D80FC5" w:rsidRDefault="00DE66B4">
            <w:pPr>
              <w:pStyle w:val="TableParagraph"/>
              <w:ind w:left="203" w:right="206"/>
              <w:rPr>
                <w:sz w:val="24"/>
              </w:rPr>
            </w:pPr>
            <w:r>
              <w:rPr>
                <w:sz w:val="24"/>
              </w:rPr>
              <w:t>Type A</w:t>
            </w:r>
          </w:p>
        </w:tc>
        <w:tc>
          <w:tcPr>
            <w:tcW w:w="1171" w:type="dxa"/>
          </w:tcPr>
          <w:p w:rsidR="00D80FC5" w:rsidRDefault="00DE66B4">
            <w:pPr>
              <w:pStyle w:val="TableParagraph"/>
              <w:ind w:left="155" w:right="163"/>
              <w:rPr>
                <w:sz w:val="24"/>
              </w:rPr>
            </w:pPr>
            <w:r>
              <w:rPr>
                <w:sz w:val="24"/>
              </w:rPr>
              <w:t>Type B</w:t>
            </w:r>
          </w:p>
        </w:tc>
        <w:tc>
          <w:tcPr>
            <w:tcW w:w="1169" w:type="dxa"/>
          </w:tcPr>
          <w:p w:rsidR="00D80FC5" w:rsidRDefault="00DE66B4">
            <w:pPr>
              <w:pStyle w:val="TableParagraph"/>
              <w:ind w:left="190" w:right="214"/>
              <w:rPr>
                <w:sz w:val="24"/>
              </w:rPr>
            </w:pPr>
            <w:r>
              <w:rPr>
                <w:sz w:val="24"/>
              </w:rPr>
              <w:t>Type C</w:t>
            </w:r>
          </w:p>
        </w:tc>
        <w:tc>
          <w:tcPr>
            <w:tcW w:w="1175" w:type="dxa"/>
          </w:tcPr>
          <w:p w:rsidR="00D80FC5" w:rsidRDefault="00DE66B4">
            <w:pPr>
              <w:pStyle w:val="TableParagraph"/>
              <w:ind w:left="161" w:right="164"/>
              <w:rPr>
                <w:sz w:val="24"/>
              </w:rPr>
            </w:pPr>
            <w:r>
              <w:rPr>
                <w:sz w:val="24"/>
              </w:rPr>
              <w:t>Type D</w:t>
            </w:r>
          </w:p>
        </w:tc>
      </w:tr>
      <w:tr w:rsidR="00D80FC5" w:rsidTr="0027223E">
        <w:trPr>
          <w:trHeight w:val="293"/>
          <w:tblHeader/>
        </w:trPr>
        <w:tc>
          <w:tcPr>
            <w:tcW w:w="3509" w:type="dxa"/>
            <w:vMerge/>
            <w:tcBorders>
              <w:top w:val="nil"/>
              <w:left w:val="nil"/>
            </w:tcBorders>
          </w:tcPr>
          <w:p w:rsidR="00D80FC5" w:rsidRDefault="00D80FC5">
            <w:pPr>
              <w:rPr>
                <w:sz w:val="2"/>
                <w:szCs w:val="2"/>
              </w:rPr>
            </w:pPr>
          </w:p>
        </w:tc>
        <w:tc>
          <w:tcPr>
            <w:tcW w:w="1260" w:type="dxa"/>
          </w:tcPr>
          <w:p w:rsidR="00D80FC5" w:rsidRDefault="00DE66B4">
            <w:pPr>
              <w:pStyle w:val="TableParagraph"/>
              <w:spacing w:line="274" w:lineRule="exact"/>
              <w:ind w:left="223" w:right="198"/>
              <w:rPr>
                <w:sz w:val="24"/>
              </w:rPr>
            </w:pPr>
            <w:r>
              <w:rPr>
                <w:sz w:val="24"/>
              </w:rPr>
              <w:t>Yes</w:t>
            </w:r>
          </w:p>
        </w:tc>
        <w:tc>
          <w:tcPr>
            <w:tcW w:w="1171" w:type="dxa"/>
          </w:tcPr>
          <w:p w:rsidR="00D80FC5" w:rsidRDefault="00DE66B4">
            <w:pPr>
              <w:pStyle w:val="TableParagraph"/>
              <w:spacing w:line="274" w:lineRule="exact"/>
              <w:ind w:left="178" w:right="149"/>
              <w:rPr>
                <w:sz w:val="24"/>
              </w:rPr>
            </w:pPr>
            <w:r>
              <w:rPr>
                <w:sz w:val="24"/>
              </w:rPr>
              <w:t>No</w:t>
            </w:r>
          </w:p>
        </w:tc>
        <w:tc>
          <w:tcPr>
            <w:tcW w:w="1169" w:type="dxa"/>
          </w:tcPr>
          <w:p w:rsidR="00D80FC5" w:rsidRDefault="00DE66B4">
            <w:pPr>
              <w:pStyle w:val="TableParagraph"/>
              <w:spacing w:line="274" w:lineRule="exact"/>
              <w:ind w:left="190" w:right="169"/>
              <w:rPr>
                <w:sz w:val="24"/>
              </w:rPr>
            </w:pPr>
            <w:r>
              <w:rPr>
                <w:sz w:val="24"/>
              </w:rPr>
              <w:t>Yes</w:t>
            </w:r>
          </w:p>
        </w:tc>
        <w:tc>
          <w:tcPr>
            <w:tcW w:w="1175" w:type="dxa"/>
          </w:tcPr>
          <w:p w:rsidR="00D80FC5" w:rsidRDefault="00DE66B4">
            <w:pPr>
              <w:pStyle w:val="TableParagraph"/>
              <w:spacing w:line="274" w:lineRule="exact"/>
              <w:ind w:left="180" w:right="150"/>
              <w:rPr>
                <w:sz w:val="24"/>
              </w:rPr>
            </w:pPr>
            <w:r>
              <w:rPr>
                <w:sz w:val="24"/>
              </w:rPr>
              <w:t>No</w:t>
            </w:r>
          </w:p>
        </w:tc>
      </w:tr>
      <w:tr w:rsidR="00D80FC5" w:rsidTr="0027223E">
        <w:trPr>
          <w:trHeight w:val="260"/>
          <w:tblHeader/>
        </w:trPr>
        <w:tc>
          <w:tcPr>
            <w:tcW w:w="3509" w:type="dxa"/>
          </w:tcPr>
          <w:p w:rsidR="00D80FC5" w:rsidRDefault="00DE66B4">
            <w:pPr>
              <w:pStyle w:val="TableParagraph"/>
              <w:ind w:right="91"/>
              <w:jc w:val="right"/>
              <w:rPr>
                <w:i/>
                <w:sz w:val="24"/>
              </w:rPr>
            </w:pPr>
            <w:r>
              <w:rPr>
                <w:i/>
                <w:sz w:val="24"/>
              </w:rPr>
              <w:t>Are you currently seeking a job?</w:t>
            </w:r>
          </w:p>
        </w:tc>
        <w:tc>
          <w:tcPr>
            <w:tcW w:w="1260" w:type="dxa"/>
          </w:tcPr>
          <w:p w:rsidR="00D80FC5" w:rsidRDefault="00DE66B4">
            <w:pPr>
              <w:pStyle w:val="TableParagraph"/>
              <w:ind w:left="223" w:right="195"/>
              <w:rPr>
                <w:sz w:val="24"/>
              </w:rPr>
            </w:pPr>
            <w:r>
              <w:rPr>
                <w:sz w:val="24"/>
              </w:rPr>
              <w:t>No</w:t>
            </w:r>
          </w:p>
        </w:tc>
        <w:tc>
          <w:tcPr>
            <w:tcW w:w="1171" w:type="dxa"/>
          </w:tcPr>
          <w:p w:rsidR="00D80FC5" w:rsidRDefault="00DE66B4">
            <w:pPr>
              <w:pStyle w:val="TableParagraph"/>
              <w:ind w:left="178" w:right="150"/>
              <w:rPr>
                <w:sz w:val="24"/>
              </w:rPr>
            </w:pPr>
            <w:r>
              <w:rPr>
                <w:sz w:val="24"/>
              </w:rPr>
              <w:t>Yes</w:t>
            </w:r>
          </w:p>
        </w:tc>
        <w:tc>
          <w:tcPr>
            <w:tcW w:w="1169" w:type="dxa"/>
          </w:tcPr>
          <w:p w:rsidR="00D80FC5" w:rsidRDefault="00DE66B4">
            <w:pPr>
              <w:pStyle w:val="TableParagraph"/>
              <w:ind w:left="190" w:right="164"/>
              <w:rPr>
                <w:sz w:val="24"/>
              </w:rPr>
            </w:pPr>
            <w:r>
              <w:rPr>
                <w:sz w:val="24"/>
              </w:rPr>
              <w:t>Yes</w:t>
            </w:r>
          </w:p>
        </w:tc>
        <w:tc>
          <w:tcPr>
            <w:tcW w:w="1175" w:type="dxa"/>
          </w:tcPr>
          <w:p w:rsidR="00D80FC5" w:rsidRDefault="00DE66B4">
            <w:pPr>
              <w:pStyle w:val="TableParagraph"/>
              <w:ind w:left="180" w:right="150"/>
              <w:rPr>
                <w:sz w:val="24"/>
              </w:rPr>
            </w:pPr>
            <w:r>
              <w:rPr>
                <w:sz w:val="24"/>
              </w:rPr>
              <w:t>No</w:t>
            </w:r>
          </w:p>
        </w:tc>
      </w:tr>
      <w:tr w:rsidR="00D80FC5" w:rsidTr="0027223E">
        <w:trPr>
          <w:trHeight w:val="260"/>
          <w:tblHeader/>
        </w:trPr>
        <w:tc>
          <w:tcPr>
            <w:tcW w:w="3509" w:type="dxa"/>
          </w:tcPr>
          <w:p w:rsidR="00D80FC5" w:rsidRDefault="00DE66B4">
            <w:pPr>
              <w:pStyle w:val="TableParagraph"/>
              <w:ind w:right="88"/>
              <w:jc w:val="right"/>
              <w:rPr>
                <w:i/>
                <w:sz w:val="24"/>
              </w:rPr>
            </w:pPr>
            <w:r>
              <w:rPr>
                <w:i/>
                <w:sz w:val="24"/>
              </w:rPr>
              <w:t>Number of People of this type</w:t>
            </w:r>
          </w:p>
        </w:tc>
        <w:tc>
          <w:tcPr>
            <w:tcW w:w="1260" w:type="dxa"/>
          </w:tcPr>
          <w:p w:rsidR="00D80FC5" w:rsidRDefault="00DE66B4">
            <w:pPr>
              <w:pStyle w:val="TableParagraph"/>
              <w:ind w:left="223" w:right="206"/>
              <w:rPr>
                <w:sz w:val="24"/>
              </w:rPr>
            </w:pPr>
            <w:r>
              <w:rPr>
                <w:sz w:val="24"/>
              </w:rPr>
              <w:t>500,000</w:t>
            </w:r>
          </w:p>
        </w:tc>
        <w:tc>
          <w:tcPr>
            <w:tcW w:w="1171" w:type="dxa"/>
          </w:tcPr>
          <w:p w:rsidR="00D80FC5" w:rsidRDefault="00DE66B4">
            <w:pPr>
              <w:pStyle w:val="TableParagraph"/>
              <w:ind w:left="178" w:right="163"/>
              <w:rPr>
                <w:sz w:val="24"/>
              </w:rPr>
            </w:pPr>
            <w:r>
              <w:rPr>
                <w:sz w:val="24"/>
              </w:rPr>
              <w:t>220,000</w:t>
            </w:r>
          </w:p>
        </w:tc>
        <w:tc>
          <w:tcPr>
            <w:tcW w:w="1169" w:type="dxa"/>
          </w:tcPr>
          <w:p w:rsidR="00D80FC5" w:rsidRDefault="00DE66B4">
            <w:pPr>
              <w:pStyle w:val="TableParagraph"/>
              <w:ind w:left="190" w:right="172"/>
              <w:rPr>
                <w:sz w:val="24"/>
              </w:rPr>
            </w:pPr>
            <w:r>
              <w:rPr>
                <w:sz w:val="24"/>
              </w:rPr>
              <w:t>80,000</w:t>
            </w:r>
          </w:p>
        </w:tc>
        <w:tc>
          <w:tcPr>
            <w:tcW w:w="1175" w:type="dxa"/>
          </w:tcPr>
          <w:p w:rsidR="00D80FC5" w:rsidRDefault="00DE66B4">
            <w:pPr>
              <w:pStyle w:val="TableParagraph"/>
              <w:ind w:left="180" w:right="164"/>
              <w:rPr>
                <w:sz w:val="24"/>
              </w:rPr>
            </w:pPr>
            <w:r>
              <w:rPr>
                <w:sz w:val="24"/>
              </w:rPr>
              <w:t>600,000</w:t>
            </w:r>
          </w:p>
        </w:tc>
      </w:tr>
    </w:tbl>
    <w:p w:rsidR="00D80FC5" w:rsidRDefault="00D80FC5">
      <w:pPr>
        <w:pStyle w:val="BodyText"/>
        <w:spacing w:before="6"/>
        <w:rPr>
          <w:sz w:val="23"/>
        </w:rPr>
      </w:pPr>
    </w:p>
    <w:p w:rsidR="00D80FC5" w:rsidRDefault="00DE66B4">
      <w:pPr>
        <w:pStyle w:val="ListParagraph"/>
        <w:numPr>
          <w:ilvl w:val="0"/>
          <w:numId w:val="2"/>
        </w:numPr>
        <w:tabs>
          <w:tab w:val="left" w:pos="1159"/>
          <w:tab w:val="left" w:pos="1160"/>
          <w:tab w:val="left" w:pos="1881"/>
          <w:tab w:val="left" w:pos="3387"/>
        </w:tabs>
        <w:spacing w:line="232" w:lineRule="auto"/>
        <w:ind w:left="1160" w:right="2607" w:hanging="981"/>
        <w:jc w:val="left"/>
        <w:rPr>
          <w:sz w:val="24"/>
        </w:rPr>
      </w:pPr>
      <w:r>
        <w:rPr>
          <w:sz w:val="24"/>
        </w:rPr>
        <w:t>There</w:t>
      </w:r>
      <w:r>
        <w:rPr>
          <w:spacing w:val="-13"/>
          <w:sz w:val="24"/>
        </w:rPr>
        <w:t xml:space="preserve"> </w:t>
      </w:r>
      <w:r>
        <w:rPr>
          <w:sz w:val="24"/>
        </w:rPr>
        <w:t>are</w:t>
      </w:r>
      <w:r>
        <w:rPr>
          <w:sz w:val="24"/>
          <w:u w:val="single"/>
        </w:rPr>
        <w:t xml:space="preserve"> </w:t>
      </w:r>
      <w:r>
        <w:rPr>
          <w:sz w:val="24"/>
          <w:u w:val="single"/>
        </w:rPr>
        <w:tab/>
      </w:r>
      <w:r>
        <w:rPr>
          <w:sz w:val="24"/>
        </w:rPr>
        <w:t xml:space="preserve">people in the labor force </w:t>
      </w:r>
      <w:proofErr w:type="spellStart"/>
      <w:r>
        <w:rPr>
          <w:sz w:val="24"/>
        </w:rPr>
        <w:t>ofthis</w:t>
      </w:r>
      <w:proofErr w:type="spellEnd"/>
      <w:r>
        <w:rPr>
          <w:sz w:val="24"/>
        </w:rPr>
        <w:t xml:space="preserve"> </w:t>
      </w:r>
      <w:r>
        <w:rPr>
          <w:spacing w:val="-3"/>
          <w:sz w:val="24"/>
        </w:rPr>
        <w:t xml:space="preserve">society. </w:t>
      </w:r>
      <w:r>
        <w:rPr>
          <w:sz w:val="24"/>
        </w:rPr>
        <w:t>A.</w:t>
      </w:r>
      <w:r>
        <w:rPr>
          <w:sz w:val="24"/>
        </w:rPr>
        <w:tab/>
        <w:t>700,000</w:t>
      </w:r>
    </w:p>
    <w:p w:rsidR="00D80FC5" w:rsidRDefault="00DE66B4">
      <w:pPr>
        <w:pStyle w:val="BodyText"/>
        <w:tabs>
          <w:tab w:val="left" w:pos="1881"/>
        </w:tabs>
        <w:spacing w:line="272" w:lineRule="exact"/>
        <w:ind w:left="1160"/>
      </w:pPr>
      <w:r>
        <w:pict>
          <v:rect id="_x0000_s1036" alt="" style="position:absolute;left:0;text-align:left;margin-left:126pt;margin-top:.1pt;width:75.05pt;height:13.6pt;z-index:-252336128;mso-wrap-edited:f;mso-width-percent:0;mso-height-percent:0;mso-position-horizontal-relative:page;mso-width-percent:0;mso-height-percent:0" fillcolor="yellow" stroked="f">
            <w10:wrap anchorx="page"/>
          </v:rect>
        </w:pict>
      </w:r>
      <w:r>
        <w:t>B.</w:t>
      </w:r>
      <w:r>
        <w:tab/>
        <w:t>800,000</w:t>
      </w:r>
    </w:p>
    <w:p w:rsidR="00D80FC5" w:rsidRDefault="00DE66B4">
      <w:pPr>
        <w:pStyle w:val="BodyText"/>
        <w:tabs>
          <w:tab w:val="left" w:pos="1881"/>
        </w:tabs>
        <w:spacing w:line="275" w:lineRule="exact"/>
        <w:ind w:left="1160"/>
      </w:pPr>
      <w:r>
        <w:t>C.</w:t>
      </w:r>
      <w:r>
        <w:tab/>
        <w:t>1,000,000</w:t>
      </w:r>
    </w:p>
    <w:p w:rsidR="00D80FC5" w:rsidRDefault="00DE66B4">
      <w:pPr>
        <w:pStyle w:val="BodyText"/>
        <w:tabs>
          <w:tab w:val="left" w:pos="1881"/>
        </w:tabs>
        <w:spacing w:line="275" w:lineRule="exact"/>
        <w:ind w:left="1160"/>
      </w:pPr>
      <w:r>
        <w:t>D.</w:t>
      </w:r>
      <w:r>
        <w:tab/>
        <w:t>1,600,000</w:t>
      </w:r>
    </w:p>
    <w:p w:rsidR="00D80FC5" w:rsidRDefault="00D80FC5">
      <w:pPr>
        <w:pStyle w:val="BodyText"/>
      </w:pPr>
    </w:p>
    <w:p w:rsidR="00D80FC5" w:rsidRDefault="00DE66B4">
      <w:pPr>
        <w:pStyle w:val="ListParagraph"/>
        <w:numPr>
          <w:ilvl w:val="0"/>
          <w:numId w:val="2"/>
        </w:numPr>
        <w:tabs>
          <w:tab w:val="left" w:pos="1169"/>
          <w:tab w:val="left" w:pos="1170"/>
          <w:tab w:val="left" w:pos="1765"/>
          <w:tab w:val="left" w:pos="5539"/>
        </w:tabs>
        <w:spacing w:line="237" w:lineRule="auto"/>
        <w:ind w:left="1170" w:right="4158"/>
        <w:jc w:val="left"/>
        <w:rPr>
          <w:sz w:val="24"/>
        </w:rPr>
      </w:pPr>
      <w:r>
        <w:rPr>
          <w:sz w:val="24"/>
        </w:rPr>
        <w:t>This society’s Unemployment</w:t>
      </w:r>
      <w:r>
        <w:rPr>
          <w:spacing w:val="-41"/>
          <w:sz w:val="24"/>
        </w:rPr>
        <w:t xml:space="preserve"> </w:t>
      </w:r>
      <w:r>
        <w:rPr>
          <w:sz w:val="24"/>
        </w:rPr>
        <w:t>Rate</w:t>
      </w:r>
      <w:r>
        <w:rPr>
          <w:spacing w:val="-14"/>
          <w:sz w:val="24"/>
        </w:rPr>
        <w:t xml:space="preserve"> </w:t>
      </w:r>
      <w:r>
        <w:rPr>
          <w:sz w:val="24"/>
        </w:rPr>
        <w:t>is</w:t>
      </w:r>
      <w:r>
        <w:rPr>
          <w:sz w:val="24"/>
          <w:u w:val="single"/>
        </w:rPr>
        <w:t xml:space="preserve"> </w:t>
      </w:r>
      <w:r>
        <w:rPr>
          <w:sz w:val="24"/>
          <w:u w:val="single"/>
        </w:rPr>
        <w:tab/>
      </w:r>
      <w:r>
        <w:rPr>
          <w:spacing w:val="-17"/>
          <w:sz w:val="24"/>
        </w:rPr>
        <w:t>.</w:t>
      </w:r>
      <w:r>
        <w:rPr>
          <w:spacing w:val="-17"/>
          <w:sz w:val="24"/>
          <w:shd w:val="clear" w:color="auto" w:fill="FFFF00"/>
        </w:rPr>
        <w:t xml:space="preserve"> </w:t>
      </w:r>
      <w:r>
        <w:rPr>
          <w:sz w:val="24"/>
          <w:shd w:val="clear" w:color="auto" w:fill="FFFF00"/>
        </w:rPr>
        <w:t>A.</w:t>
      </w:r>
      <w:r>
        <w:rPr>
          <w:sz w:val="24"/>
          <w:shd w:val="clear" w:color="auto" w:fill="FFFF00"/>
        </w:rPr>
        <w:tab/>
        <w:t>27.5%</w:t>
      </w:r>
    </w:p>
    <w:p w:rsidR="00D80FC5" w:rsidRDefault="00DE66B4">
      <w:pPr>
        <w:pStyle w:val="BodyText"/>
        <w:tabs>
          <w:tab w:val="left" w:pos="1880"/>
        </w:tabs>
        <w:spacing w:line="253" w:lineRule="exact"/>
        <w:ind w:left="1160"/>
      </w:pPr>
      <w:r>
        <w:t>B.</w:t>
      </w:r>
      <w:r>
        <w:tab/>
        <w:t>5%</w:t>
      </w:r>
    </w:p>
    <w:p w:rsidR="00D80FC5" w:rsidRDefault="00DE66B4">
      <w:pPr>
        <w:pStyle w:val="BodyText"/>
        <w:tabs>
          <w:tab w:val="left" w:pos="1880"/>
        </w:tabs>
        <w:spacing w:line="259" w:lineRule="exact"/>
        <w:ind w:left="1160"/>
      </w:pPr>
      <w:r>
        <w:t>C.</w:t>
      </w:r>
      <w:r>
        <w:tab/>
        <w:t>0.0275%</w:t>
      </w:r>
    </w:p>
    <w:p w:rsidR="00D80FC5" w:rsidRDefault="00DE66B4">
      <w:pPr>
        <w:pStyle w:val="BodyText"/>
        <w:tabs>
          <w:tab w:val="left" w:pos="1880"/>
        </w:tabs>
        <w:spacing w:line="268" w:lineRule="exact"/>
        <w:ind w:left="1160"/>
      </w:pPr>
      <w:r>
        <w:t>D.</w:t>
      </w:r>
      <w:r>
        <w:tab/>
      </w:r>
      <w:r>
        <w:t>Cannot be computed from the information provided in the</w:t>
      </w:r>
      <w:r>
        <w:rPr>
          <w:spacing w:val="-3"/>
        </w:rPr>
        <w:t xml:space="preserve"> </w:t>
      </w:r>
      <w:r>
        <w:t>table.</w:t>
      </w:r>
    </w:p>
    <w:p w:rsidR="00D80FC5" w:rsidRDefault="00D80FC5">
      <w:pPr>
        <w:spacing w:line="268" w:lineRule="exact"/>
        <w:sectPr w:rsidR="00D80FC5">
          <w:pgSz w:w="12240" w:h="15840"/>
          <w:pgMar w:top="1500" w:right="1120" w:bottom="280" w:left="1360" w:header="720" w:footer="720" w:gutter="0"/>
          <w:cols w:space="720"/>
        </w:sectPr>
      </w:pPr>
    </w:p>
    <w:p w:rsidR="00D80FC5" w:rsidRDefault="00DE66B4">
      <w:pPr>
        <w:pStyle w:val="ListParagraph"/>
        <w:numPr>
          <w:ilvl w:val="0"/>
          <w:numId w:val="2"/>
        </w:numPr>
        <w:tabs>
          <w:tab w:val="left" w:pos="1078"/>
          <w:tab w:val="left" w:pos="1079"/>
        </w:tabs>
        <w:spacing w:before="77"/>
        <w:ind w:right="741"/>
        <w:jc w:val="left"/>
        <w:rPr>
          <w:sz w:val="24"/>
        </w:rPr>
      </w:pPr>
      <w:r>
        <w:rPr>
          <w:sz w:val="24"/>
        </w:rPr>
        <w:t xml:space="preserve">If the country’s unemployment rate is 4.9% and inflation rate is 1.06%, what is </w:t>
      </w:r>
      <w:r>
        <w:rPr>
          <w:spacing w:val="-4"/>
          <w:sz w:val="24"/>
        </w:rPr>
        <w:t xml:space="preserve">the </w:t>
      </w:r>
      <w:r>
        <w:rPr>
          <w:sz w:val="24"/>
        </w:rPr>
        <w:t>misery index for that country?</w:t>
      </w:r>
    </w:p>
    <w:p w:rsidR="00D80FC5" w:rsidRDefault="00DE66B4">
      <w:pPr>
        <w:pStyle w:val="BodyText"/>
        <w:tabs>
          <w:tab w:val="left" w:pos="1879"/>
        </w:tabs>
        <w:ind w:left="1160"/>
      </w:pPr>
      <w:r>
        <w:t>A.</w:t>
      </w:r>
      <w:r>
        <w:tab/>
      </w:r>
      <w:r>
        <w:rPr>
          <w:shd w:val="clear" w:color="auto" w:fill="FFFF00"/>
        </w:rPr>
        <w:t>5.96%</w:t>
      </w:r>
    </w:p>
    <w:p w:rsidR="00D80FC5" w:rsidRDefault="00DE66B4">
      <w:pPr>
        <w:pStyle w:val="BodyText"/>
        <w:tabs>
          <w:tab w:val="left" w:pos="1879"/>
        </w:tabs>
        <w:ind w:left="1160"/>
      </w:pPr>
      <w:r>
        <w:t>B.</w:t>
      </w:r>
      <w:r>
        <w:tab/>
        <w:t>5.22%</w:t>
      </w:r>
    </w:p>
    <w:p w:rsidR="00D80FC5" w:rsidRDefault="00DE66B4">
      <w:pPr>
        <w:pStyle w:val="BodyText"/>
        <w:tabs>
          <w:tab w:val="right" w:pos="2299"/>
        </w:tabs>
        <w:spacing w:before="13" w:line="275" w:lineRule="exact"/>
        <w:ind w:left="1160"/>
      </w:pPr>
      <w:r>
        <w:t>C.</w:t>
      </w:r>
      <w:r>
        <w:tab/>
        <w:t>3.84</w:t>
      </w:r>
    </w:p>
    <w:p w:rsidR="00D80FC5" w:rsidRDefault="00DE66B4">
      <w:pPr>
        <w:pStyle w:val="BodyText"/>
        <w:tabs>
          <w:tab w:val="left" w:pos="1879"/>
        </w:tabs>
        <w:spacing w:line="275" w:lineRule="exact"/>
        <w:ind w:left="1160"/>
      </w:pPr>
      <w:r>
        <w:t>D.</w:t>
      </w:r>
      <w:r>
        <w:tab/>
        <w:t>Cannot</w:t>
      </w:r>
      <w:r>
        <w:rPr>
          <w:spacing w:val="-12"/>
        </w:rPr>
        <w:t xml:space="preserve"> </w:t>
      </w:r>
      <w:r>
        <w:t>be</w:t>
      </w:r>
      <w:r>
        <w:rPr>
          <w:spacing w:val="-12"/>
        </w:rPr>
        <w:t xml:space="preserve"> </w:t>
      </w:r>
      <w:r>
        <w:t>computed</w:t>
      </w:r>
      <w:r>
        <w:rPr>
          <w:spacing w:val="-11"/>
        </w:rPr>
        <w:t xml:space="preserve"> </w:t>
      </w:r>
      <w:r>
        <w:t>from</w:t>
      </w:r>
      <w:r>
        <w:rPr>
          <w:spacing w:val="-13"/>
        </w:rPr>
        <w:t xml:space="preserve"> </w:t>
      </w:r>
      <w:r>
        <w:t>the</w:t>
      </w:r>
      <w:r>
        <w:rPr>
          <w:spacing w:val="-9"/>
        </w:rPr>
        <w:t xml:space="preserve"> </w:t>
      </w:r>
      <w:r>
        <w:t>information</w:t>
      </w:r>
      <w:r>
        <w:rPr>
          <w:spacing w:val="-18"/>
        </w:rPr>
        <w:t xml:space="preserve"> </w:t>
      </w:r>
      <w:r>
        <w:t>provided</w:t>
      </w:r>
      <w:r>
        <w:rPr>
          <w:spacing w:val="-16"/>
        </w:rPr>
        <w:t xml:space="preserve"> </w:t>
      </w:r>
      <w:r>
        <w:t>in</w:t>
      </w:r>
      <w:r>
        <w:rPr>
          <w:spacing w:val="-10"/>
        </w:rPr>
        <w:t xml:space="preserve"> </w:t>
      </w:r>
      <w:r>
        <w:t>the</w:t>
      </w:r>
      <w:r>
        <w:rPr>
          <w:spacing w:val="-9"/>
        </w:rPr>
        <w:t xml:space="preserve"> </w:t>
      </w:r>
      <w:r>
        <w:t>table.</w:t>
      </w:r>
    </w:p>
    <w:p w:rsidR="00D80FC5" w:rsidRDefault="00D80FC5">
      <w:pPr>
        <w:pStyle w:val="BodyText"/>
        <w:spacing w:before="5"/>
        <w:rPr>
          <w:sz w:val="26"/>
        </w:rPr>
      </w:pPr>
    </w:p>
    <w:p w:rsidR="00D80FC5" w:rsidRDefault="00DE66B4">
      <w:pPr>
        <w:pStyle w:val="ListParagraph"/>
        <w:numPr>
          <w:ilvl w:val="0"/>
          <w:numId w:val="2"/>
        </w:numPr>
        <w:tabs>
          <w:tab w:val="left" w:pos="1180"/>
          <w:tab w:val="left" w:pos="1181"/>
        </w:tabs>
        <w:spacing w:before="1"/>
        <w:ind w:left="1180" w:hanging="1002"/>
        <w:jc w:val="left"/>
        <w:rPr>
          <w:sz w:val="24"/>
        </w:rPr>
      </w:pPr>
      <w:r>
        <w:rPr>
          <w:sz w:val="24"/>
        </w:rPr>
        <w:t>Deflation</w:t>
      </w:r>
      <w:r>
        <w:rPr>
          <w:spacing w:val="59"/>
          <w:sz w:val="24"/>
        </w:rPr>
        <w:t xml:space="preserve"> </w:t>
      </w:r>
      <w:r>
        <w:rPr>
          <w:sz w:val="24"/>
        </w:rPr>
        <w:t>is</w:t>
      </w:r>
    </w:p>
    <w:p w:rsidR="00D80FC5" w:rsidRDefault="00DE66B4">
      <w:pPr>
        <w:pStyle w:val="ListParagraph"/>
        <w:numPr>
          <w:ilvl w:val="1"/>
          <w:numId w:val="2"/>
        </w:numPr>
        <w:tabs>
          <w:tab w:val="left" w:pos="1879"/>
          <w:tab w:val="left" w:pos="1880"/>
        </w:tabs>
        <w:ind w:left="1160" w:right="345" w:firstLine="0"/>
        <w:rPr>
          <w:sz w:val="24"/>
        </w:rPr>
      </w:pPr>
      <w:r>
        <w:pict>
          <v:rect id="_x0000_s1035" alt="" style="position:absolute;left:0;text-align:left;margin-left:126pt;margin-top:.15pt;width:415.7pt;height:13.8pt;z-index:-252334080;mso-wrap-edited:f;mso-width-percent:0;mso-height-percent:0;mso-position-horizontal-relative:page;mso-width-percent:0;mso-height-percent:0" fillcolor="yellow" stroked="f">
            <w10:wrap anchorx="page"/>
          </v:rect>
        </w:pict>
      </w:r>
      <w:r>
        <w:rPr>
          <w:sz w:val="24"/>
        </w:rPr>
        <w:t>a general decrease in the level of overall prices (i.e., a realization of a</w:t>
      </w:r>
      <w:r>
        <w:rPr>
          <w:spacing w:val="-13"/>
          <w:sz w:val="24"/>
        </w:rPr>
        <w:t xml:space="preserve"> </w:t>
      </w:r>
      <w:r>
        <w:rPr>
          <w:sz w:val="24"/>
        </w:rPr>
        <w:t>negative</w:t>
      </w:r>
      <w:r>
        <w:rPr>
          <w:sz w:val="24"/>
          <w:shd w:val="clear" w:color="auto" w:fill="FFFF00"/>
        </w:rPr>
        <w:t xml:space="preserve"> inflation</w:t>
      </w:r>
      <w:r>
        <w:rPr>
          <w:spacing w:val="-1"/>
          <w:sz w:val="24"/>
          <w:shd w:val="clear" w:color="auto" w:fill="FFFFFF"/>
        </w:rPr>
        <w:t xml:space="preserve"> </w:t>
      </w:r>
      <w:r>
        <w:rPr>
          <w:sz w:val="24"/>
          <w:shd w:val="clear" w:color="auto" w:fill="FFFF00"/>
        </w:rPr>
        <w:t>rate)</w:t>
      </w:r>
    </w:p>
    <w:p w:rsidR="00D80FC5" w:rsidRDefault="00DE66B4">
      <w:pPr>
        <w:pStyle w:val="ListParagraph"/>
        <w:numPr>
          <w:ilvl w:val="1"/>
          <w:numId w:val="2"/>
        </w:numPr>
        <w:tabs>
          <w:tab w:val="left" w:pos="1879"/>
          <w:tab w:val="left" w:pos="1880"/>
        </w:tabs>
        <w:ind w:left="1879" w:hanging="720"/>
        <w:rPr>
          <w:sz w:val="24"/>
        </w:rPr>
      </w:pPr>
      <w:r>
        <w:rPr>
          <w:sz w:val="24"/>
        </w:rPr>
        <w:t>an extremely high rate of inflation, generally above 100% per</w:t>
      </w:r>
      <w:r>
        <w:rPr>
          <w:spacing w:val="-2"/>
          <w:sz w:val="24"/>
        </w:rPr>
        <w:t xml:space="preserve"> </w:t>
      </w:r>
      <w:r>
        <w:rPr>
          <w:sz w:val="24"/>
        </w:rPr>
        <w:t>year</w:t>
      </w:r>
    </w:p>
    <w:p w:rsidR="00D80FC5" w:rsidRDefault="00DE66B4">
      <w:pPr>
        <w:pStyle w:val="ListParagraph"/>
        <w:numPr>
          <w:ilvl w:val="1"/>
          <w:numId w:val="2"/>
        </w:numPr>
        <w:tabs>
          <w:tab w:val="left" w:pos="1879"/>
          <w:tab w:val="left" w:pos="1880"/>
        </w:tabs>
        <w:ind w:left="1879" w:hanging="720"/>
        <w:rPr>
          <w:sz w:val="24"/>
        </w:rPr>
      </w:pPr>
      <w:r>
        <w:rPr>
          <w:sz w:val="24"/>
        </w:rPr>
        <w:t>the rate at which the overall price level increases on an annual</w:t>
      </w:r>
      <w:r>
        <w:rPr>
          <w:spacing w:val="-5"/>
          <w:sz w:val="24"/>
        </w:rPr>
        <w:t xml:space="preserve"> </w:t>
      </w:r>
      <w:r>
        <w:rPr>
          <w:sz w:val="24"/>
        </w:rPr>
        <w:t>basis</w:t>
      </w:r>
    </w:p>
    <w:p w:rsidR="00D80FC5" w:rsidRDefault="00DE66B4">
      <w:pPr>
        <w:pStyle w:val="ListParagraph"/>
        <w:numPr>
          <w:ilvl w:val="1"/>
          <w:numId w:val="2"/>
        </w:numPr>
        <w:tabs>
          <w:tab w:val="left" w:pos="1879"/>
          <w:tab w:val="left" w:pos="1880"/>
        </w:tabs>
        <w:ind w:left="1879" w:hanging="720"/>
        <w:rPr>
          <w:sz w:val="24"/>
        </w:rPr>
      </w:pPr>
      <w:r>
        <w:rPr>
          <w:sz w:val="24"/>
        </w:rPr>
        <w:t>none of the above is</w:t>
      </w:r>
      <w:r>
        <w:rPr>
          <w:spacing w:val="-2"/>
          <w:sz w:val="24"/>
        </w:rPr>
        <w:t xml:space="preserve"> </w:t>
      </w:r>
      <w:r>
        <w:rPr>
          <w:sz w:val="24"/>
        </w:rPr>
        <w:t>true.</w:t>
      </w:r>
    </w:p>
    <w:p w:rsidR="00D80FC5" w:rsidRDefault="00D80FC5">
      <w:pPr>
        <w:pStyle w:val="BodyText"/>
        <w:spacing w:before="5"/>
        <w:rPr>
          <w:sz w:val="37"/>
        </w:rPr>
      </w:pPr>
    </w:p>
    <w:p w:rsidR="00D80FC5" w:rsidRDefault="00DE66B4">
      <w:pPr>
        <w:pStyle w:val="ListParagraph"/>
        <w:numPr>
          <w:ilvl w:val="0"/>
          <w:numId w:val="2"/>
        </w:numPr>
        <w:tabs>
          <w:tab w:val="left" w:pos="1180"/>
          <w:tab w:val="left" w:pos="1181"/>
        </w:tabs>
        <w:ind w:left="1180" w:hanging="1002"/>
        <w:jc w:val="left"/>
        <w:rPr>
          <w:sz w:val="24"/>
        </w:rPr>
      </w:pPr>
      <w:r>
        <w:rPr>
          <w:sz w:val="24"/>
        </w:rPr>
        <w:t>The Fed can increase the Money Supply in the U.S.</w:t>
      </w:r>
      <w:r>
        <w:rPr>
          <w:spacing w:val="-21"/>
          <w:sz w:val="24"/>
        </w:rPr>
        <w:t xml:space="preserve"> </w:t>
      </w:r>
      <w:r>
        <w:rPr>
          <w:sz w:val="24"/>
        </w:rPr>
        <w:t>by</w:t>
      </w:r>
    </w:p>
    <w:p w:rsidR="00D80FC5" w:rsidRDefault="00DE66B4">
      <w:pPr>
        <w:pStyle w:val="ListParagraph"/>
        <w:numPr>
          <w:ilvl w:val="1"/>
          <w:numId w:val="2"/>
        </w:numPr>
        <w:tabs>
          <w:tab w:val="left" w:pos="1900"/>
          <w:tab w:val="left" w:pos="1901"/>
        </w:tabs>
        <w:spacing w:line="275" w:lineRule="exact"/>
        <w:ind w:left="1900" w:hanging="720"/>
        <w:rPr>
          <w:sz w:val="24"/>
        </w:rPr>
      </w:pPr>
      <w:r>
        <w:rPr>
          <w:sz w:val="24"/>
        </w:rPr>
        <w:t>selling U.S. Treasury debt securities</w:t>
      </w:r>
      <w:r>
        <w:rPr>
          <w:sz w:val="24"/>
        </w:rPr>
        <w:t xml:space="preserve"> to</w:t>
      </w:r>
      <w:r>
        <w:rPr>
          <w:spacing w:val="-1"/>
          <w:sz w:val="24"/>
        </w:rPr>
        <w:t xml:space="preserve"> </w:t>
      </w:r>
      <w:proofErr w:type="spellStart"/>
      <w:r>
        <w:rPr>
          <w:spacing w:val="2"/>
          <w:sz w:val="24"/>
        </w:rPr>
        <w:t>thepublic</w:t>
      </w:r>
      <w:proofErr w:type="spellEnd"/>
      <w:r>
        <w:rPr>
          <w:spacing w:val="2"/>
          <w:sz w:val="24"/>
        </w:rPr>
        <w:t>.</w:t>
      </w:r>
    </w:p>
    <w:p w:rsidR="00D80FC5" w:rsidRDefault="00DE66B4">
      <w:pPr>
        <w:pStyle w:val="ListParagraph"/>
        <w:numPr>
          <w:ilvl w:val="1"/>
          <w:numId w:val="2"/>
        </w:numPr>
        <w:tabs>
          <w:tab w:val="left" w:pos="1936"/>
          <w:tab w:val="left" w:pos="1937"/>
        </w:tabs>
        <w:spacing w:line="275" w:lineRule="exact"/>
        <w:ind w:left="1936" w:hanging="756"/>
        <w:rPr>
          <w:sz w:val="24"/>
        </w:rPr>
      </w:pPr>
      <w:r>
        <w:rPr>
          <w:sz w:val="24"/>
        </w:rPr>
        <w:t>raising the reserve</w:t>
      </w:r>
      <w:r>
        <w:rPr>
          <w:spacing w:val="-24"/>
          <w:sz w:val="24"/>
        </w:rPr>
        <w:t xml:space="preserve"> </w:t>
      </w:r>
      <w:r>
        <w:rPr>
          <w:sz w:val="24"/>
        </w:rPr>
        <w:t>requirement.</w:t>
      </w:r>
    </w:p>
    <w:p w:rsidR="00D80FC5" w:rsidRDefault="00DE66B4">
      <w:pPr>
        <w:pStyle w:val="ListParagraph"/>
        <w:numPr>
          <w:ilvl w:val="1"/>
          <w:numId w:val="2"/>
        </w:numPr>
        <w:tabs>
          <w:tab w:val="left" w:pos="1900"/>
          <w:tab w:val="left" w:pos="1901"/>
        </w:tabs>
        <w:spacing w:line="275" w:lineRule="exact"/>
        <w:ind w:left="1900" w:hanging="720"/>
        <w:rPr>
          <w:sz w:val="24"/>
        </w:rPr>
      </w:pPr>
      <w:r>
        <w:pict>
          <v:rect id="_x0000_s1034" alt="" style="position:absolute;left:0;text-align:left;margin-left:127.1pt;margin-top:.15pt;width:163.1pt;height:13.8pt;z-index:-252333056;mso-wrap-edited:f;mso-width-percent:0;mso-height-percent:0;mso-position-horizontal-relative:page;mso-width-percent:0;mso-height-percent:0" fillcolor="yellow" stroked="f">
            <w10:wrap anchorx="page"/>
          </v:rect>
        </w:pict>
      </w:r>
      <w:r>
        <w:rPr>
          <w:sz w:val="24"/>
        </w:rPr>
        <w:t>lowering the discount</w:t>
      </w:r>
      <w:r>
        <w:rPr>
          <w:spacing w:val="-18"/>
          <w:sz w:val="24"/>
        </w:rPr>
        <w:t xml:space="preserve"> </w:t>
      </w:r>
      <w:r>
        <w:rPr>
          <w:sz w:val="24"/>
        </w:rPr>
        <w:t>rate.</w:t>
      </w:r>
    </w:p>
    <w:p w:rsidR="00D80FC5" w:rsidRDefault="00DE66B4">
      <w:pPr>
        <w:pStyle w:val="ListParagraph"/>
        <w:numPr>
          <w:ilvl w:val="1"/>
          <w:numId w:val="2"/>
        </w:numPr>
        <w:tabs>
          <w:tab w:val="left" w:pos="1900"/>
          <w:tab w:val="left" w:pos="1901"/>
        </w:tabs>
        <w:ind w:left="1900" w:hanging="720"/>
        <w:rPr>
          <w:sz w:val="24"/>
        </w:rPr>
      </w:pPr>
      <w:r>
        <w:rPr>
          <w:sz w:val="24"/>
        </w:rPr>
        <w:t>More than one (perhaps all) of the above answers</w:t>
      </w:r>
      <w:r>
        <w:rPr>
          <w:spacing w:val="-3"/>
          <w:sz w:val="24"/>
        </w:rPr>
        <w:t xml:space="preserve"> </w:t>
      </w:r>
      <w:proofErr w:type="spellStart"/>
      <w:r>
        <w:rPr>
          <w:spacing w:val="2"/>
          <w:sz w:val="24"/>
        </w:rPr>
        <w:t>iscorrect</w:t>
      </w:r>
      <w:proofErr w:type="spellEnd"/>
      <w:r>
        <w:rPr>
          <w:spacing w:val="2"/>
          <w:sz w:val="24"/>
        </w:rPr>
        <w:t>.</w:t>
      </w:r>
    </w:p>
    <w:p w:rsidR="00D80FC5" w:rsidRDefault="00D80FC5">
      <w:pPr>
        <w:pStyle w:val="BodyText"/>
      </w:pPr>
    </w:p>
    <w:p w:rsidR="00D80FC5" w:rsidRDefault="00DE66B4">
      <w:pPr>
        <w:pStyle w:val="ListParagraph"/>
        <w:numPr>
          <w:ilvl w:val="0"/>
          <w:numId w:val="2"/>
        </w:numPr>
        <w:tabs>
          <w:tab w:val="left" w:pos="1180"/>
          <w:tab w:val="left" w:pos="1181"/>
        </w:tabs>
        <w:spacing w:line="275" w:lineRule="exact"/>
        <w:ind w:left="1180" w:hanging="1002"/>
        <w:jc w:val="left"/>
        <w:rPr>
          <w:sz w:val="24"/>
        </w:rPr>
      </w:pPr>
      <w:r>
        <w:rPr>
          <w:sz w:val="24"/>
        </w:rPr>
        <w:t>The Fed can decrease the Money Supply in the U.S.</w:t>
      </w:r>
      <w:r>
        <w:rPr>
          <w:spacing w:val="-2"/>
          <w:sz w:val="24"/>
        </w:rPr>
        <w:t xml:space="preserve"> </w:t>
      </w:r>
      <w:r>
        <w:rPr>
          <w:sz w:val="24"/>
        </w:rPr>
        <w:t>by</w:t>
      </w:r>
    </w:p>
    <w:p w:rsidR="00D80FC5" w:rsidRDefault="00DE66B4">
      <w:pPr>
        <w:pStyle w:val="ListParagraph"/>
        <w:numPr>
          <w:ilvl w:val="1"/>
          <w:numId w:val="2"/>
        </w:numPr>
        <w:tabs>
          <w:tab w:val="left" w:pos="1960"/>
          <w:tab w:val="left" w:pos="1961"/>
        </w:tabs>
        <w:spacing w:line="275" w:lineRule="exact"/>
        <w:ind w:left="1960" w:hanging="780"/>
        <w:rPr>
          <w:sz w:val="24"/>
        </w:rPr>
      </w:pPr>
      <w:r>
        <w:rPr>
          <w:sz w:val="24"/>
        </w:rPr>
        <w:t>buying U.S. Treasury debt securities to the</w:t>
      </w:r>
      <w:r>
        <w:rPr>
          <w:spacing w:val="-26"/>
          <w:sz w:val="24"/>
        </w:rPr>
        <w:t xml:space="preserve"> </w:t>
      </w:r>
      <w:r>
        <w:rPr>
          <w:sz w:val="24"/>
        </w:rPr>
        <w:t>public.</w:t>
      </w:r>
    </w:p>
    <w:p w:rsidR="00D80FC5" w:rsidRDefault="00DE66B4">
      <w:pPr>
        <w:pStyle w:val="ListParagraph"/>
        <w:numPr>
          <w:ilvl w:val="1"/>
          <w:numId w:val="2"/>
        </w:numPr>
        <w:tabs>
          <w:tab w:val="left" w:pos="1960"/>
          <w:tab w:val="left" w:pos="1961"/>
        </w:tabs>
        <w:spacing w:line="275" w:lineRule="exact"/>
        <w:ind w:left="1960" w:hanging="780"/>
        <w:rPr>
          <w:sz w:val="24"/>
        </w:rPr>
      </w:pPr>
      <w:r>
        <w:rPr>
          <w:sz w:val="24"/>
        </w:rPr>
        <w:t>decreasing the reserve</w:t>
      </w:r>
      <w:r>
        <w:rPr>
          <w:spacing w:val="-20"/>
          <w:sz w:val="24"/>
        </w:rPr>
        <w:t xml:space="preserve"> </w:t>
      </w:r>
      <w:r>
        <w:rPr>
          <w:sz w:val="24"/>
        </w:rPr>
        <w:t>requirement.</w:t>
      </w:r>
    </w:p>
    <w:p w:rsidR="00D80FC5" w:rsidRDefault="00DE66B4">
      <w:pPr>
        <w:pStyle w:val="ListParagraph"/>
        <w:numPr>
          <w:ilvl w:val="1"/>
          <w:numId w:val="2"/>
        </w:numPr>
        <w:tabs>
          <w:tab w:val="left" w:pos="1960"/>
          <w:tab w:val="left" w:pos="1961"/>
        </w:tabs>
        <w:spacing w:line="275" w:lineRule="exact"/>
        <w:ind w:left="1960" w:hanging="780"/>
        <w:rPr>
          <w:sz w:val="24"/>
        </w:rPr>
      </w:pPr>
      <w:r>
        <w:pict>
          <v:rect id="_x0000_s1033" alt="" style="position:absolute;left:0;text-align:left;margin-left:127.1pt;margin-top:.15pt;width:172.6pt;height:13.8pt;z-index:-252332032;mso-wrap-edited:f;mso-width-percent:0;mso-height-percent:0;mso-position-horizontal-relative:page;mso-width-percent:0;mso-height-percent:0" fillcolor="yellow" stroked="f">
            <w10:wrap anchorx="page"/>
          </v:rect>
        </w:pict>
      </w:r>
      <w:r>
        <w:rPr>
          <w:sz w:val="24"/>
        </w:rPr>
        <w:t>increasing the discount</w:t>
      </w:r>
      <w:r>
        <w:rPr>
          <w:spacing w:val="-21"/>
          <w:sz w:val="24"/>
        </w:rPr>
        <w:t xml:space="preserve"> </w:t>
      </w:r>
      <w:r>
        <w:rPr>
          <w:sz w:val="24"/>
        </w:rPr>
        <w:t>rate.</w:t>
      </w:r>
    </w:p>
    <w:p w:rsidR="00D80FC5" w:rsidRDefault="00DE66B4">
      <w:pPr>
        <w:pStyle w:val="ListParagraph"/>
        <w:numPr>
          <w:ilvl w:val="1"/>
          <w:numId w:val="2"/>
        </w:numPr>
        <w:tabs>
          <w:tab w:val="left" w:pos="1900"/>
          <w:tab w:val="left" w:pos="1901"/>
        </w:tabs>
        <w:spacing w:before="3"/>
        <w:ind w:left="1900" w:hanging="720"/>
        <w:rPr>
          <w:sz w:val="24"/>
        </w:rPr>
      </w:pPr>
      <w:r>
        <w:rPr>
          <w:sz w:val="24"/>
        </w:rPr>
        <w:t>More than one (perhaps all) of the above answers</w:t>
      </w:r>
      <w:r>
        <w:rPr>
          <w:spacing w:val="-3"/>
          <w:sz w:val="24"/>
        </w:rPr>
        <w:t xml:space="preserve"> </w:t>
      </w:r>
      <w:proofErr w:type="spellStart"/>
      <w:r>
        <w:rPr>
          <w:spacing w:val="2"/>
          <w:sz w:val="24"/>
        </w:rPr>
        <w:t>iscorrect</w:t>
      </w:r>
      <w:proofErr w:type="spellEnd"/>
      <w:r>
        <w:rPr>
          <w:spacing w:val="2"/>
          <w:sz w:val="24"/>
        </w:rPr>
        <w:t>.</w:t>
      </w:r>
    </w:p>
    <w:p w:rsidR="00D80FC5" w:rsidRDefault="00D80FC5">
      <w:pPr>
        <w:pStyle w:val="BodyText"/>
        <w:spacing w:before="3"/>
      </w:pPr>
    </w:p>
    <w:p w:rsidR="00D80FC5" w:rsidRDefault="00DE66B4">
      <w:pPr>
        <w:pStyle w:val="ListParagraph"/>
        <w:numPr>
          <w:ilvl w:val="0"/>
          <w:numId w:val="2"/>
        </w:numPr>
        <w:tabs>
          <w:tab w:val="left" w:pos="1180"/>
          <w:tab w:val="left" w:pos="1181"/>
        </w:tabs>
        <w:spacing w:before="1"/>
        <w:ind w:left="1181" w:right="239" w:hanging="1003"/>
        <w:jc w:val="left"/>
        <w:rPr>
          <w:sz w:val="24"/>
        </w:rPr>
      </w:pPr>
      <w:r>
        <w:rPr>
          <w:sz w:val="24"/>
        </w:rPr>
        <w:t>If real GDP for Mexico was 9.8 trillion pesos at the end of 2000 and 11.3 trillion</w:t>
      </w:r>
      <w:r>
        <w:rPr>
          <w:spacing w:val="-9"/>
          <w:sz w:val="24"/>
        </w:rPr>
        <w:t xml:space="preserve"> </w:t>
      </w:r>
      <w:r>
        <w:rPr>
          <w:sz w:val="24"/>
        </w:rPr>
        <w:t>pesos at the end of 2001, then Mexico's economy grew at an annual rate</w:t>
      </w:r>
      <w:r>
        <w:rPr>
          <w:spacing w:val="-4"/>
          <w:sz w:val="24"/>
        </w:rPr>
        <w:t xml:space="preserve"> </w:t>
      </w:r>
      <w:r>
        <w:rPr>
          <w:sz w:val="24"/>
        </w:rPr>
        <w:t>of</w:t>
      </w:r>
    </w:p>
    <w:p w:rsidR="00D80FC5" w:rsidRDefault="00DE66B4">
      <w:pPr>
        <w:pStyle w:val="ListParagraph"/>
        <w:numPr>
          <w:ilvl w:val="1"/>
          <w:numId w:val="2"/>
        </w:numPr>
        <w:tabs>
          <w:tab w:val="left" w:pos="1534"/>
        </w:tabs>
        <w:spacing w:line="272" w:lineRule="exact"/>
        <w:ind w:left="1533" w:hanging="293"/>
        <w:rPr>
          <w:sz w:val="24"/>
        </w:rPr>
      </w:pPr>
      <w:r>
        <w:rPr>
          <w:sz w:val="24"/>
          <w:shd w:val="clear" w:color="auto" w:fill="FFFF00"/>
        </w:rPr>
        <w:t>15.31</w:t>
      </w:r>
      <w:r>
        <w:rPr>
          <w:spacing w:val="-11"/>
          <w:sz w:val="24"/>
          <w:shd w:val="clear" w:color="auto" w:fill="FFFFFF"/>
        </w:rPr>
        <w:t xml:space="preserve"> </w:t>
      </w:r>
      <w:r>
        <w:rPr>
          <w:sz w:val="24"/>
          <w:shd w:val="clear" w:color="auto" w:fill="FFFF00"/>
        </w:rPr>
        <w:t>percent</w:t>
      </w:r>
    </w:p>
    <w:p w:rsidR="00D80FC5" w:rsidRDefault="00DE66B4">
      <w:pPr>
        <w:pStyle w:val="ListParagraph"/>
        <w:numPr>
          <w:ilvl w:val="1"/>
          <w:numId w:val="2"/>
        </w:numPr>
        <w:tabs>
          <w:tab w:val="left" w:pos="1521"/>
        </w:tabs>
        <w:spacing w:line="275" w:lineRule="exact"/>
        <w:ind w:left="1520" w:hanging="280"/>
        <w:rPr>
          <w:sz w:val="24"/>
        </w:rPr>
      </w:pPr>
      <w:r>
        <w:rPr>
          <w:sz w:val="24"/>
        </w:rPr>
        <w:t>21.3</w:t>
      </w:r>
      <w:r>
        <w:rPr>
          <w:spacing w:val="-10"/>
          <w:sz w:val="24"/>
        </w:rPr>
        <w:t xml:space="preserve"> </w:t>
      </w:r>
      <w:r>
        <w:rPr>
          <w:sz w:val="24"/>
        </w:rPr>
        <w:t>percent</w:t>
      </w:r>
    </w:p>
    <w:p w:rsidR="00D80FC5" w:rsidRDefault="00DE66B4">
      <w:pPr>
        <w:pStyle w:val="ListParagraph"/>
        <w:numPr>
          <w:ilvl w:val="1"/>
          <w:numId w:val="2"/>
        </w:numPr>
        <w:tabs>
          <w:tab w:val="left" w:pos="1522"/>
        </w:tabs>
        <w:spacing w:line="275" w:lineRule="exact"/>
        <w:ind w:left="1521" w:hanging="281"/>
        <w:rPr>
          <w:sz w:val="24"/>
        </w:rPr>
      </w:pPr>
      <w:r>
        <w:rPr>
          <w:sz w:val="24"/>
        </w:rPr>
        <w:t>0.1531</w:t>
      </w:r>
      <w:r>
        <w:rPr>
          <w:spacing w:val="-9"/>
          <w:sz w:val="24"/>
        </w:rPr>
        <w:t xml:space="preserve"> </w:t>
      </w:r>
      <w:r>
        <w:rPr>
          <w:sz w:val="24"/>
        </w:rPr>
        <w:t>percent</w:t>
      </w:r>
    </w:p>
    <w:p w:rsidR="00D80FC5" w:rsidRDefault="00DE66B4">
      <w:pPr>
        <w:pStyle w:val="ListParagraph"/>
        <w:numPr>
          <w:ilvl w:val="1"/>
          <w:numId w:val="2"/>
        </w:numPr>
        <w:tabs>
          <w:tab w:val="left" w:pos="1594"/>
        </w:tabs>
        <w:spacing w:line="275" w:lineRule="exact"/>
        <w:ind w:left="1593" w:hanging="353"/>
        <w:rPr>
          <w:sz w:val="24"/>
        </w:rPr>
      </w:pPr>
      <w:r>
        <w:rPr>
          <w:sz w:val="24"/>
        </w:rPr>
        <w:t>None of the above is</w:t>
      </w:r>
      <w:r>
        <w:rPr>
          <w:spacing w:val="-13"/>
          <w:sz w:val="24"/>
        </w:rPr>
        <w:t xml:space="preserve"> </w:t>
      </w:r>
      <w:r>
        <w:rPr>
          <w:sz w:val="24"/>
        </w:rPr>
        <w:t>correct.</w:t>
      </w:r>
    </w:p>
    <w:p w:rsidR="00D80FC5" w:rsidRDefault="00D80FC5">
      <w:pPr>
        <w:pStyle w:val="BodyText"/>
        <w:spacing w:before="6"/>
        <w:rPr>
          <w:sz w:val="22"/>
        </w:rPr>
      </w:pPr>
    </w:p>
    <w:p w:rsidR="00D80FC5" w:rsidRDefault="00DE66B4">
      <w:pPr>
        <w:pStyle w:val="ListParagraph"/>
        <w:numPr>
          <w:ilvl w:val="0"/>
          <w:numId w:val="2"/>
        </w:numPr>
        <w:tabs>
          <w:tab w:val="left" w:pos="989"/>
          <w:tab w:val="left" w:pos="990"/>
        </w:tabs>
        <w:spacing w:line="275" w:lineRule="exact"/>
        <w:ind w:left="990" w:hanging="811"/>
        <w:jc w:val="left"/>
        <w:rPr>
          <w:sz w:val="24"/>
        </w:rPr>
      </w:pPr>
      <w:r>
        <w:rPr>
          <w:sz w:val="24"/>
        </w:rPr>
        <w:t>Which of the following people would be considered</w:t>
      </w:r>
      <w:r>
        <w:rPr>
          <w:spacing w:val="-1"/>
          <w:sz w:val="24"/>
        </w:rPr>
        <w:t xml:space="preserve"> </w:t>
      </w:r>
      <w:r>
        <w:rPr>
          <w:sz w:val="24"/>
        </w:rPr>
        <w:t>unemployed?</w:t>
      </w:r>
    </w:p>
    <w:p w:rsidR="00D80FC5" w:rsidRDefault="00DE66B4">
      <w:pPr>
        <w:pStyle w:val="ListParagraph"/>
        <w:numPr>
          <w:ilvl w:val="1"/>
          <w:numId w:val="2"/>
        </w:numPr>
        <w:tabs>
          <w:tab w:val="left" w:pos="1521"/>
        </w:tabs>
        <w:spacing w:line="275" w:lineRule="exact"/>
        <w:ind w:left="1520" w:hanging="280"/>
        <w:rPr>
          <w:sz w:val="24"/>
        </w:rPr>
      </w:pPr>
      <w:r>
        <w:rPr>
          <w:sz w:val="24"/>
        </w:rPr>
        <w:t>A full-time college</w:t>
      </w:r>
      <w:r>
        <w:rPr>
          <w:spacing w:val="-1"/>
          <w:sz w:val="24"/>
        </w:rPr>
        <w:t xml:space="preserve"> </w:t>
      </w:r>
      <w:r>
        <w:rPr>
          <w:sz w:val="24"/>
        </w:rPr>
        <w:t>student.</w:t>
      </w:r>
    </w:p>
    <w:p w:rsidR="00D80FC5" w:rsidRDefault="00DE66B4">
      <w:pPr>
        <w:pStyle w:val="ListParagraph"/>
        <w:numPr>
          <w:ilvl w:val="1"/>
          <w:numId w:val="2"/>
        </w:numPr>
        <w:tabs>
          <w:tab w:val="left" w:pos="1521"/>
        </w:tabs>
        <w:spacing w:line="274" w:lineRule="exact"/>
        <w:ind w:left="1520" w:hanging="280"/>
        <w:rPr>
          <w:sz w:val="24"/>
        </w:rPr>
      </w:pPr>
      <w:r>
        <w:rPr>
          <w:sz w:val="24"/>
          <w:shd w:val="clear" w:color="auto" w:fill="FFFF00"/>
        </w:rPr>
        <w:t>A</w:t>
      </w:r>
      <w:r>
        <w:rPr>
          <w:sz w:val="24"/>
          <w:shd w:val="clear" w:color="auto" w:fill="FFFFFF"/>
        </w:rPr>
        <w:t xml:space="preserve"> </w:t>
      </w:r>
      <w:r>
        <w:rPr>
          <w:sz w:val="24"/>
          <w:shd w:val="clear" w:color="auto" w:fill="FFFF00"/>
        </w:rPr>
        <w:t>recent</w:t>
      </w:r>
      <w:r>
        <w:rPr>
          <w:sz w:val="24"/>
          <w:shd w:val="clear" w:color="auto" w:fill="FFFFFF"/>
        </w:rPr>
        <w:t xml:space="preserve"> </w:t>
      </w:r>
      <w:r>
        <w:rPr>
          <w:sz w:val="24"/>
          <w:shd w:val="clear" w:color="auto" w:fill="FFFF00"/>
        </w:rPr>
        <w:t>high</w:t>
      </w:r>
      <w:r>
        <w:rPr>
          <w:sz w:val="24"/>
          <w:shd w:val="clear" w:color="auto" w:fill="FFFFFF"/>
        </w:rPr>
        <w:t xml:space="preserve"> </w:t>
      </w:r>
      <w:r>
        <w:rPr>
          <w:sz w:val="24"/>
          <w:shd w:val="clear" w:color="auto" w:fill="FFFF00"/>
        </w:rPr>
        <w:t>school</w:t>
      </w:r>
      <w:r>
        <w:rPr>
          <w:sz w:val="24"/>
          <w:shd w:val="clear" w:color="auto" w:fill="FFFFFF"/>
        </w:rPr>
        <w:t xml:space="preserve"> </w:t>
      </w:r>
      <w:r>
        <w:rPr>
          <w:sz w:val="24"/>
          <w:shd w:val="clear" w:color="auto" w:fill="FFFF00"/>
        </w:rPr>
        <w:t>graduate</w:t>
      </w:r>
      <w:r>
        <w:rPr>
          <w:sz w:val="24"/>
          <w:shd w:val="clear" w:color="auto" w:fill="FFFFFF"/>
        </w:rPr>
        <w:t xml:space="preserve"> </w:t>
      </w:r>
      <w:r>
        <w:rPr>
          <w:sz w:val="24"/>
          <w:shd w:val="clear" w:color="auto" w:fill="FFFF00"/>
        </w:rPr>
        <w:t>looking</w:t>
      </w:r>
      <w:r>
        <w:rPr>
          <w:sz w:val="24"/>
          <w:shd w:val="clear" w:color="auto" w:fill="FFFFFF"/>
        </w:rPr>
        <w:t xml:space="preserve"> </w:t>
      </w:r>
      <w:r>
        <w:rPr>
          <w:sz w:val="24"/>
          <w:shd w:val="clear" w:color="auto" w:fill="FFFF00"/>
        </w:rPr>
        <w:t>for</w:t>
      </w:r>
      <w:r>
        <w:rPr>
          <w:sz w:val="24"/>
          <w:shd w:val="clear" w:color="auto" w:fill="FFFFFF"/>
        </w:rPr>
        <w:t xml:space="preserve"> </w:t>
      </w:r>
      <w:r>
        <w:rPr>
          <w:sz w:val="24"/>
          <w:shd w:val="clear" w:color="auto" w:fill="FFFF00"/>
        </w:rPr>
        <w:t>a</w:t>
      </w:r>
      <w:r>
        <w:rPr>
          <w:sz w:val="24"/>
          <w:shd w:val="clear" w:color="auto" w:fill="FFFFFF"/>
        </w:rPr>
        <w:t xml:space="preserve"> </w:t>
      </w:r>
      <w:r>
        <w:rPr>
          <w:sz w:val="24"/>
          <w:shd w:val="clear" w:color="auto" w:fill="FFFF00"/>
        </w:rPr>
        <w:t>first</w:t>
      </w:r>
      <w:r>
        <w:rPr>
          <w:spacing w:val="-2"/>
          <w:sz w:val="24"/>
          <w:shd w:val="clear" w:color="auto" w:fill="FFFFFF"/>
        </w:rPr>
        <w:t xml:space="preserve"> </w:t>
      </w:r>
      <w:r>
        <w:rPr>
          <w:sz w:val="24"/>
          <w:shd w:val="clear" w:color="auto" w:fill="FFFF00"/>
        </w:rPr>
        <w:t>job.</w:t>
      </w:r>
    </w:p>
    <w:p w:rsidR="00D80FC5" w:rsidRDefault="00DE66B4">
      <w:pPr>
        <w:pStyle w:val="ListParagraph"/>
        <w:numPr>
          <w:ilvl w:val="1"/>
          <w:numId w:val="2"/>
        </w:numPr>
        <w:tabs>
          <w:tab w:val="left" w:pos="1521"/>
        </w:tabs>
        <w:spacing w:line="274" w:lineRule="exact"/>
        <w:ind w:left="1520" w:hanging="280"/>
        <w:rPr>
          <w:sz w:val="24"/>
        </w:rPr>
      </w:pPr>
      <w:r>
        <w:rPr>
          <w:sz w:val="24"/>
        </w:rPr>
        <w:t>A retired school teaching collecting social security</w:t>
      </w:r>
      <w:r>
        <w:rPr>
          <w:spacing w:val="-1"/>
          <w:sz w:val="24"/>
        </w:rPr>
        <w:t xml:space="preserve"> </w:t>
      </w:r>
      <w:r>
        <w:rPr>
          <w:sz w:val="24"/>
        </w:rPr>
        <w:t>benefits.</w:t>
      </w:r>
    </w:p>
    <w:p w:rsidR="00D80FC5" w:rsidRDefault="00DE66B4">
      <w:pPr>
        <w:pStyle w:val="ListParagraph"/>
        <w:numPr>
          <w:ilvl w:val="1"/>
          <w:numId w:val="2"/>
        </w:numPr>
        <w:tabs>
          <w:tab w:val="left" w:pos="1521"/>
        </w:tabs>
        <w:spacing w:line="275" w:lineRule="exact"/>
        <w:ind w:left="1520" w:hanging="280"/>
        <w:rPr>
          <w:sz w:val="24"/>
        </w:rPr>
      </w:pPr>
      <w:r>
        <w:rPr>
          <w:sz w:val="24"/>
        </w:rPr>
        <w:t>A homemaker contributing 10 hours per week as a</w:t>
      </w:r>
      <w:r>
        <w:rPr>
          <w:sz w:val="24"/>
        </w:rPr>
        <w:t xml:space="preserve"> volunteer worker in a</w:t>
      </w:r>
      <w:r>
        <w:rPr>
          <w:spacing w:val="-4"/>
          <w:sz w:val="24"/>
        </w:rPr>
        <w:t xml:space="preserve"> </w:t>
      </w:r>
      <w:r>
        <w:rPr>
          <w:sz w:val="24"/>
        </w:rPr>
        <w:t>hospital.</w:t>
      </w:r>
    </w:p>
    <w:p w:rsidR="00D80FC5" w:rsidRDefault="00D80FC5">
      <w:pPr>
        <w:pStyle w:val="BodyText"/>
        <w:spacing w:before="5"/>
        <w:rPr>
          <w:sz w:val="22"/>
        </w:rPr>
      </w:pPr>
    </w:p>
    <w:p w:rsidR="00D80FC5" w:rsidRDefault="00DE66B4">
      <w:pPr>
        <w:pStyle w:val="ListParagraph"/>
        <w:numPr>
          <w:ilvl w:val="0"/>
          <w:numId w:val="2"/>
        </w:numPr>
        <w:tabs>
          <w:tab w:val="left" w:pos="989"/>
          <w:tab w:val="left" w:pos="990"/>
        </w:tabs>
        <w:spacing w:line="275" w:lineRule="exact"/>
        <w:ind w:left="990" w:hanging="811"/>
        <w:jc w:val="left"/>
        <w:rPr>
          <w:sz w:val="24"/>
        </w:rPr>
      </w:pPr>
      <w:r>
        <w:rPr>
          <w:sz w:val="24"/>
        </w:rPr>
        <w:t>Which one of the following persons would NOT be considered</w:t>
      </w:r>
      <w:r>
        <w:rPr>
          <w:spacing w:val="-2"/>
          <w:sz w:val="24"/>
        </w:rPr>
        <w:t xml:space="preserve"> </w:t>
      </w:r>
      <w:r>
        <w:rPr>
          <w:sz w:val="24"/>
        </w:rPr>
        <w:t>unemployed?</w:t>
      </w:r>
    </w:p>
    <w:p w:rsidR="00D80FC5" w:rsidRDefault="00DE66B4">
      <w:pPr>
        <w:pStyle w:val="ListParagraph"/>
        <w:numPr>
          <w:ilvl w:val="1"/>
          <w:numId w:val="2"/>
        </w:numPr>
        <w:tabs>
          <w:tab w:val="left" w:pos="1521"/>
        </w:tabs>
        <w:spacing w:before="2" w:line="237" w:lineRule="auto"/>
        <w:ind w:left="1520" w:right="114" w:hanging="279"/>
        <w:rPr>
          <w:sz w:val="24"/>
        </w:rPr>
      </w:pPr>
      <w:r>
        <w:rPr>
          <w:sz w:val="24"/>
        </w:rPr>
        <w:t>An auto worker vacationing in California during the layoff period, before the production of new models begins next month. He does not know for sure whe</w:t>
      </w:r>
      <w:r>
        <w:rPr>
          <w:sz w:val="24"/>
        </w:rPr>
        <w:t>ther</w:t>
      </w:r>
      <w:r>
        <w:rPr>
          <w:spacing w:val="-12"/>
          <w:sz w:val="24"/>
        </w:rPr>
        <w:t xml:space="preserve"> </w:t>
      </w:r>
      <w:r>
        <w:rPr>
          <w:sz w:val="24"/>
        </w:rPr>
        <w:t>he will be called back to work when this happens, and looked for a new job last</w:t>
      </w:r>
      <w:r>
        <w:rPr>
          <w:spacing w:val="-2"/>
          <w:sz w:val="24"/>
        </w:rPr>
        <w:t xml:space="preserve"> </w:t>
      </w:r>
      <w:r>
        <w:rPr>
          <w:sz w:val="24"/>
        </w:rPr>
        <w:t>week.</w:t>
      </w:r>
    </w:p>
    <w:p w:rsidR="00D80FC5" w:rsidRDefault="00DE66B4">
      <w:pPr>
        <w:pStyle w:val="ListParagraph"/>
        <w:numPr>
          <w:ilvl w:val="1"/>
          <w:numId w:val="2"/>
        </w:numPr>
        <w:tabs>
          <w:tab w:val="left" w:pos="1521"/>
        </w:tabs>
        <w:spacing w:line="275" w:lineRule="exact"/>
        <w:ind w:left="1520" w:hanging="280"/>
        <w:rPr>
          <w:sz w:val="24"/>
        </w:rPr>
      </w:pPr>
      <w:r>
        <w:rPr>
          <w:sz w:val="24"/>
        </w:rPr>
        <w:t>A college student actively searching for a summer job.</w:t>
      </w:r>
    </w:p>
    <w:p w:rsidR="00D80FC5" w:rsidRDefault="00DE66B4">
      <w:pPr>
        <w:pStyle w:val="ListParagraph"/>
        <w:numPr>
          <w:ilvl w:val="1"/>
          <w:numId w:val="2"/>
        </w:numPr>
        <w:tabs>
          <w:tab w:val="left" w:pos="1521"/>
        </w:tabs>
        <w:spacing w:before="1" w:line="237" w:lineRule="auto"/>
        <w:ind w:left="1520" w:right="119" w:hanging="279"/>
        <w:rPr>
          <w:sz w:val="24"/>
        </w:rPr>
      </w:pPr>
      <w:r>
        <w:rPr>
          <w:sz w:val="24"/>
          <w:shd w:val="clear" w:color="auto" w:fill="FFFF00"/>
        </w:rPr>
        <w:t>A</w:t>
      </w:r>
      <w:r>
        <w:rPr>
          <w:sz w:val="24"/>
          <w:shd w:val="clear" w:color="auto" w:fill="FFFFFF"/>
        </w:rPr>
        <w:t xml:space="preserve"> </w:t>
      </w:r>
      <w:r>
        <w:rPr>
          <w:sz w:val="24"/>
          <w:shd w:val="clear" w:color="auto" w:fill="FFFF00"/>
        </w:rPr>
        <w:t>construction</w:t>
      </w:r>
      <w:r>
        <w:rPr>
          <w:sz w:val="24"/>
          <w:shd w:val="clear" w:color="auto" w:fill="FFFFFF"/>
        </w:rPr>
        <w:t xml:space="preserve"> </w:t>
      </w:r>
      <w:r>
        <w:rPr>
          <w:sz w:val="24"/>
          <w:shd w:val="clear" w:color="auto" w:fill="FFFF00"/>
        </w:rPr>
        <w:t>worker</w:t>
      </w:r>
      <w:r>
        <w:rPr>
          <w:sz w:val="24"/>
          <w:shd w:val="clear" w:color="auto" w:fill="FFFFFF"/>
        </w:rPr>
        <w:t xml:space="preserve"> </w:t>
      </w:r>
      <w:r>
        <w:rPr>
          <w:sz w:val="24"/>
          <w:shd w:val="clear" w:color="auto" w:fill="FFFF00"/>
        </w:rPr>
        <w:t>who</w:t>
      </w:r>
      <w:r>
        <w:rPr>
          <w:sz w:val="24"/>
          <w:shd w:val="clear" w:color="auto" w:fill="FFFFFF"/>
        </w:rPr>
        <w:t xml:space="preserve"> </w:t>
      </w:r>
      <w:r>
        <w:rPr>
          <w:sz w:val="24"/>
          <w:shd w:val="clear" w:color="auto" w:fill="FFFF00"/>
        </w:rPr>
        <w:t>has</w:t>
      </w:r>
      <w:r>
        <w:rPr>
          <w:sz w:val="24"/>
          <w:shd w:val="clear" w:color="auto" w:fill="FFFFFF"/>
        </w:rPr>
        <w:t xml:space="preserve"> </w:t>
      </w:r>
      <w:r>
        <w:rPr>
          <w:sz w:val="24"/>
          <w:shd w:val="clear" w:color="auto" w:fill="FFFF00"/>
        </w:rPr>
        <w:t>given</w:t>
      </w:r>
      <w:r>
        <w:rPr>
          <w:sz w:val="24"/>
          <w:shd w:val="clear" w:color="auto" w:fill="FFFFFF"/>
        </w:rPr>
        <w:t xml:space="preserve"> </w:t>
      </w:r>
      <w:r>
        <w:rPr>
          <w:sz w:val="24"/>
          <w:shd w:val="clear" w:color="auto" w:fill="FFFF00"/>
        </w:rPr>
        <w:t>up</w:t>
      </w:r>
      <w:r>
        <w:rPr>
          <w:sz w:val="24"/>
          <w:shd w:val="clear" w:color="auto" w:fill="FFFFFF"/>
        </w:rPr>
        <w:t xml:space="preserve"> </w:t>
      </w:r>
      <w:r>
        <w:rPr>
          <w:sz w:val="24"/>
          <w:shd w:val="clear" w:color="auto" w:fill="FFFF00"/>
        </w:rPr>
        <w:t>looking</w:t>
      </w:r>
      <w:r>
        <w:rPr>
          <w:sz w:val="24"/>
          <w:shd w:val="clear" w:color="auto" w:fill="FFFFFF"/>
        </w:rPr>
        <w:t xml:space="preserve"> </w:t>
      </w:r>
      <w:r>
        <w:rPr>
          <w:sz w:val="24"/>
          <w:shd w:val="clear" w:color="auto" w:fill="FFFF00"/>
        </w:rPr>
        <w:t>for</w:t>
      </w:r>
      <w:r>
        <w:rPr>
          <w:sz w:val="24"/>
          <w:shd w:val="clear" w:color="auto" w:fill="FFFFFF"/>
        </w:rPr>
        <w:t xml:space="preserve"> </w:t>
      </w:r>
      <w:r>
        <w:rPr>
          <w:sz w:val="24"/>
          <w:shd w:val="clear" w:color="auto" w:fill="FFFF00"/>
        </w:rPr>
        <w:t>work</w:t>
      </w:r>
      <w:r>
        <w:rPr>
          <w:sz w:val="24"/>
          <w:shd w:val="clear" w:color="auto" w:fill="FFFFFF"/>
        </w:rPr>
        <w:t xml:space="preserve"> </w:t>
      </w:r>
      <w:r>
        <w:rPr>
          <w:sz w:val="24"/>
          <w:shd w:val="clear" w:color="auto" w:fill="FFFF00"/>
        </w:rPr>
        <w:t>after</w:t>
      </w:r>
      <w:r>
        <w:rPr>
          <w:sz w:val="24"/>
          <w:shd w:val="clear" w:color="auto" w:fill="FFFFFF"/>
        </w:rPr>
        <w:t xml:space="preserve"> </w:t>
      </w:r>
      <w:r>
        <w:rPr>
          <w:sz w:val="24"/>
          <w:shd w:val="clear" w:color="auto" w:fill="FFFF00"/>
        </w:rPr>
        <w:t>18</w:t>
      </w:r>
      <w:r>
        <w:rPr>
          <w:sz w:val="24"/>
          <w:shd w:val="clear" w:color="auto" w:fill="FFFFFF"/>
        </w:rPr>
        <w:t xml:space="preserve"> </w:t>
      </w:r>
      <w:r>
        <w:rPr>
          <w:sz w:val="24"/>
          <w:shd w:val="clear" w:color="auto" w:fill="FFFF00"/>
        </w:rPr>
        <w:t>months</w:t>
      </w:r>
      <w:r>
        <w:rPr>
          <w:sz w:val="24"/>
          <w:shd w:val="clear" w:color="auto" w:fill="FFFFFF"/>
        </w:rPr>
        <w:t xml:space="preserve"> </w:t>
      </w:r>
      <w:r>
        <w:rPr>
          <w:sz w:val="24"/>
          <w:shd w:val="clear" w:color="auto" w:fill="FFFF00"/>
        </w:rPr>
        <w:t>without</w:t>
      </w:r>
      <w:r>
        <w:rPr>
          <w:sz w:val="24"/>
          <w:shd w:val="clear" w:color="auto" w:fill="FFFFFF"/>
        </w:rPr>
        <w:t xml:space="preserve"> </w:t>
      </w:r>
      <w:r>
        <w:rPr>
          <w:sz w:val="24"/>
          <w:shd w:val="clear" w:color="auto" w:fill="FFFF00"/>
        </w:rPr>
        <w:t>a job</w:t>
      </w:r>
      <w:r>
        <w:rPr>
          <w:sz w:val="24"/>
          <w:shd w:val="clear" w:color="auto" w:fill="FFFFFF"/>
        </w:rPr>
        <w:t>.</w:t>
      </w:r>
    </w:p>
    <w:p w:rsidR="00D80FC5" w:rsidRDefault="00D80FC5">
      <w:pPr>
        <w:spacing w:line="237" w:lineRule="auto"/>
        <w:rPr>
          <w:sz w:val="24"/>
        </w:rPr>
        <w:sectPr w:rsidR="00D80FC5">
          <w:pgSz w:w="12240" w:h="15840"/>
          <w:pgMar w:top="1220" w:right="1120" w:bottom="280" w:left="1360" w:header="720" w:footer="720" w:gutter="0"/>
          <w:cols w:space="720"/>
        </w:sectPr>
      </w:pPr>
    </w:p>
    <w:p w:rsidR="00D80FC5" w:rsidRDefault="00DE66B4">
      <w:pPr>
        <w:pStyle w:val="ListParagraph"/>
        <w:numPr>
          <w:ilvl w:val="1"/>
          <w:numId w:val="2"/>
        </w:numPr>
        <w:tabs>
          <w:tab w:val="left" w:pos="1491"/>
          <w:tab w:val="left" w:pos="1492"/>
        </w:tabs>
        <w:spacing w:before="65" w:line="235" w:lineRule="auto"/>
        <w:ind w:left="1020" w:right="1042" w:firstLine="0"/>
        <w:rPr>
          <w:sz w:val="24"/>
        </w:rPr>
      </w:pPr>
      <w:r>
        <w:rPr>
          <w:sz w:val="24"/>
        </w:rPr>
        <w:t>A retiree actively looking for part-time work to supplement Social Security income.</w:t>
      </w:r>
    </w:p>
    <w:p w:rsidR="00D80FC5" w:rsidRDefault="00DE66B4">
      <w:pPr>
        <w:pStyle w:val="BodyText"/>
        <w:spacing w:before="66" w:after="20"/>
        <w:ind w:left="418"/>
      </w:pPr>
      <w:r>
        <w:t>Please use the table below for Q-23-24</w:t>
      </w: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9"/>
        <w:gridCol w:w="1260"/>
        <w:gridCol w:w="1171"/>
        <w:gridCol w:w="1169"/>
        <w:gridCol w:w="1175"/>
      </w:tblGrid>
      <w:tr w:rsidR="00D80FC5" w:rsidTr="0027223E">
        <w:trPr>
          <w:trHeight w:val="240"/>
          <w:tblHeader/>
        </w:trPr>
        <w:tc>
          <w:tcPr>
            <w:tcW w:w="3509" w:type="dxa"/>
            <w:vMerge w:val="restart"/>
            <w:tcBorders>
              <w:top w:val="nil"/>
              <w:left w:val="nil"/>
            </w:tcBorders>
          </w:tcPr>
          <w:p w:rsidR="00D80FC5" w:rsidRDefault="00D80FC5">
            <w:pPr>
              <w:pStyle w:val="TableParagraph"/>
              <w:spacing w:line="240" w:lineRule="auto"/>
              <w:ind w:left="4" w:right="-72"/>
              <w:jc w:val="left"/>
              <w:rPr>
                <w:sz w:val="20"/>
              </w:rPr>
            </w:pPr>
          </w:p>
          <w:p w:rsidR="00D80FC5" w:rsidRDefault="00DE66B4">
            <w:pPr>
              <w:pStyle w:val="TableParagraph"/>
              <w:spacing w:line="240" w:lineRule="auto"/>
              <w:ind w:left="593"/>
              <w:jc w:val="left"/>
              <w:rPr>
                <w:i/>
                <w:sz w:val="24"/>
              </w:rPr>
            </w:pPr>
            <w:r>
              <w:rPr>
                <w:i/>
                <w:sz w:val="24"/>
              </w:rPr>
              <w:t>Do you currently have a job?</w:t>
            </w:r>
          </w:p>
        </w:tc>
        <w:tc>
          <w:tcPr>
            <w:tcW w:w="1260" w:type="dxa"/>
          </w:tcPr>
          <w:p w:rsidR="00D80FC5" w:rsidRDefault="00DE66B4">
            <w:pPr>
              <w:pStyle w:val="TableParagraph"/>
              <w:spacing w:line="221" w:lineRule="exact"/>
              <w:ind w:left="203" w:right="206"/>
              <w:rPr>
                <w:sz w:val="24"/>
              </w:rPr>
            </w:pPr>
            <w:r>
              <w:rPr>
                <w:sz w:val="24"/>
              </w:rPr>
              <w:t>Type A</w:t>
            </w:r>
          </w:p>
        </w:tc>
        <w:tc>
          <w:tcPr>
            <w:tcW w:w="1171" w:type="dxa"/>
          </w:tcPr>
          <w:p w:rsidR="00D80FC5" w:rsidRDefault="00DE66B4">
            <w:pPr>
              <w:pStyle w:val="TableParagraph"/>
              <w:spacing w:line="221" w:lineRule="exact"/>
              <w:ind w:left="217"/>
              <w:jc w:val="left"/>
              <w:rPr>
                <w:sz w:val="24"/>
              </w:rPr>
            </w:pPr>
            <w:r>
              <w:rPr>
                <w:sz w:val="24"/>
              </w:rPr>
              <w:t>Type B</w:t>
            </w:r>
          </w:p>
        </w:tc>
        <w:tc>
          <w:tcPr>
            <w:tcW w:w="1169" w:type="dxa"/>
          </w:tcPr>
          <w:p w:rsidR="00D80FC5" w:rsidRDefault="00DE66B4">
            <w:pPr>
              <w:pStyle w:val="TableParagraph"/>
              <w:spacing w:line="221" w:lineRule="exact"/>
              <w:ind w:left="190" w:right="214"/>
              <w:rPr>
                <w:sz w:val="24"/>
              </w:rPr>
            </w:pPr>
            <w:r>
              <w:rPr>
                <w:sz w:val="24"/>
              </w:rPr>
              <w:t>Type C</w:t>
            </w:r>
          </w:p>
        </w:tc>
        <w:tc>
          <w:tcPr>
            <w:tcW w:w="1175" w:type="dxa"/>
          </w:tcPr>
          <w:p w:rsidR="00D80FC5" w:rsidRDefault="00DE66B4">
            <w:pPr>
              <w:pStyle w:val="TableParagraph"/>
              <w:spacing w:line="221" w:lineRule="exact"/>
              <w:ind w:left="161" w:right="164"/>
              <w:rPr>
                <w:sz w:val="24"/>
              </w:rPr>
            </w:pPr>
            <w:r>
              <w:rPr>
                <w:sz w:val="24"/>
              </w:rPr>
              <w:t>Type D</w:t>
            </w:r>
          </w:p>
        </w:tc>
      </w:tr>
      <w:tr w:rsidR="00D80FC5" w:rsidTr="0027223E">
        <w:trPr>
          <w:trHeight w:val="300"/>
          <w:tblHeader/>
        </w:trPr>
        <w:tc>
          <w:tcPr>
            <w:tcW w:w="3509" w:type="dxa"/>
            <w:vMerge/>
            <w:tcBorders>
              <w:top w:val="nil"/>
              <w:left w:val="nil"/>
            </w:tcBorders>
          </w:tcPr>
          <w:p w:rsidR="00D80FC5" w:rsidRDefault="00D80FC5">
            <w:pPr>
              <w:rPr>
                <w:sz w:val="2"/>
                <w:szCs w:val="2"/>
              </w:rPr>
            </w:pPr>
          </w:p>
        </w:tc>
        <w:tc>
          <w:tcPr>
            <w:tcW w:w="1260" w:type="dxa"/>
          </w:tcPr>
          <w:p w:rsidR="00D80FC5" w:rsidRDefault="00DE66B4">
            <w:pPr>
              <w:pStyle w:val="TableParagraph"/>
              <w:spacing w:line="240" w:lineRule="auto"/>
              <w:ind w:left="223" w:right="198"/>
              <w:rPr>
                <w:sz w:val="24"/>
              </w:rPr>
            </w:pPr>
            <w:r>
              <w:rPr>
                <w:sz w:val="24"/>
              </w:rPr>
              <w:t>Yes</w:t>
            </w:r>
          </w:p>
        </w:tc>
        <w:tc>
          <w:tcPr>
            <w:tcW w:w="1171" w:type="dxa"/>
          </w:tcPr>
          <w:p w:rsidR="00D80FC5" w:rsidRDefault="00DE66B4">
            <w:pPr>
              <w:pStyle w:val="TableParagraph"/>
              <w:spacing w:line="240" w:lineRule="auto"/>
              <w:ind w:left="407"/>
              <w:jc w:val="left"/>
              <w:rPr>
                <w:sz w:val="24"/>
              </w:rPr>
            </w:pPr>
            <w:r>
              <w:rPr>
                <w:sz w:val="24"/>
              </w:rPr>
              <w:t>Yes</w:t>
            </w:r>
          </w:p>
        </w:tc>
        <w:tc>
          <w:tcPr>
            <w:tcW w:w="1169" w:type="dxa"/>
          </w:tcPr>
          <w:p w:rsidR="00D80FC5" w:rsidRDefault="00DE66B4">
            <w:pPr>
              <w:pStyle w:val="TableParagraph"/>
              <w:spacing w:line="240" w:lineRule="auto"/>
              <w:ind w:left="190" w:right="169"/>
              <w:rPr>
                <w:sz w:val="24"/>
              </w:rPr>
            </w:pPr>
            <w:r>
              <w:rPr>
                <w:sz w:val="24"/>
              </w:rPr>
              <w:t>Yes</w:t>
            </w:r>
          </w:p>
        </w:tc>
        <w:tc>
          <w:tcPr>
            <w:tcW w:w="1175" w:type="dxa"/>
          </w:tcPr>
          <w:p w:rsidR="00D80FC5" w:rsidRDefault="00DE66B4">
            <w:pPr>
              <w:pStyle w:val="TableParagraph"/>
              <w:spacing w:line="240" w:lineRule="auto"/>
              <w:ind w:left="180" w:right="150"/>
              <w:rPr>
                <w:sz w:val="24"/>
              </w:rPr>
            </w:pPr>
            <w:r>
              <w:rPr>
                <w:sz w:val="24"/>
              </w:rPr>
              <w:t>No</w:t>
            </w:r>
          </w:p>
        </w:tc>
      </w:tr>
      <w:tr w:rsidR="00D80FC5" w:rsidTr="0027223E">
        <w:trPr>
          <w:trHeight w:val="260"/>
          <w:tblHeader/>
        </w:trPr>
        <w:tc>
          <w:tcPr>
            <w:tcW w:w="3509" w:type="dxa"/>
          </w:tcPr>
          <w:p w:rsidR="00D80FC5" w:rsidRDefault="00DE66B4">
            <w:pPr>
              <w:pStyle w:val="TableParagraph"/>
              <w:ind w:right="90"/>
              <w:jc w:val="right"/>
              <w:rPr>
                <w:i/>
                <w:sz w:val="24"/>
              </w:rPr>
            </w:pPr>
            <w:r>
              <w:rPr>
                <w:i/>
                <w:sz w:val="24"/>
              </w:rPr>
              <w:t>Are you currently seeking a job?</w:t>
            </w:r>
          </w:p>
        </w:tc>
        <w:tc>
          <w:tcPr>
            <w:tcW w:w="1260" w:type="dxa"/>
          </w:tcPr>
          <w:p w:rsidR="00D80FC5" w:rsidRDefault="00DE66B4">
            <w:pPr>
              <w:pStyle w:val="TableParagraph"/>
              <w:ind w:left="223" w:right="195"/>
              <w:rPr>
                <w:sz w:val="24"/>
              </w:rPr>
            </w:pPr>
            <w:r>
              <w:rPr>
                <w:sz w:val="24"/>
              </w:rPr>
              <w:t>No</w:t>
            </w:r>
          </w:p>
        </w:tc>
        <w:tc>
          <w:tcPr>
            <w:tcW w:w="1171" w:type="dxa"/>
          </w:tcPr>
          <w:p w:rsidR="00D80FC5" w:rsidRDefault="00DE66B4">
            <w:pPr>
              <w:pStyle w:val="TableParagraph"/>
              <w:ind w:left="410"/>
              <w:jc w:val="left"/>
              <w:rPr>
                <w:sz w:val="24"/>
              </w:rPr>
            </w:pPr>
            <w:r>
              <w:rPr>
                <w:sz w:val="24"/>
              </w:rPr>
              <w:t>Yes</w:t>
            </w:r>
          </w:p>
        </w:tc>
        <w:tc>
          <w:tcPr>
            <w:tcW w:w="1169" w:type="dxa"/>
          </w:tcPr>
          <w:p w:rsidR="00D80FC5" w:rsidRDefault="00DE66B4">
            <w:pPr>
              <w:pStyle w:val="TableParagraph"/>
              <w:ind w:left="190" w:right="164"/>
              <w:rPr>
                <w:sz w:val="24"/>
              </w:rPr>
            </w:pPr>
            <w:r>
              <w:rPr>
                <w:sz w:val="24"/>
              </w:rPr>
              <w:t>Yes</w:t>
            </w:r>
          </w:p>
        </w:tc>
        <w:tc>
          <w:tcPr>
            <w:tcW w:w="1175" w:type="dxa"/>
          </w:tcPr>
          <w:p w:rsidR="00D80FC5" w:rsidRDefault="00DE66B4">
            <w:pPr>
              <w:pStyle w:val="TableParagraph"/>
              <w:ind w:left="180" w:right="158"/>
              <w:rPr>
                <w:sz w:val="24"/>
              </w:rPr>
            </w:pPr>
            <w:r>
              <w:rPr>
                <w:sz w:val="24"/>
              </w:rPr>
              <w:t>Yes</w:t>
            </w:r>
          </w:p>
        </w:tc>
      </w:tr>
      <w:tr w:rsidR="00D80FC5" w:rsidTr="0027223E">
        <w:trPr>
          <w:trHeight w:val="260"/>
          <w:tblHeader/>
        </w:trPr>
        <w:tc>
          <w:tcPr>
            <w:tcW w:w="3509" w:type="dxa"/>
          </w:tcPr>
          <w:p w:rsidR="00D80FC5" w:rsidRDefault="00DE66B4">
            <w:pPr>
              <w:pStyle w:val="TableParagraph"/>
              <w:ind w:right="88"/>
              <w:jc w:val="right"/>
              <w:rPr>
                <w:i/>
                <w:sz w:val="24"/>
              </w:rPr>
            </w:pPr>
            <w:r>
              <w:rPr>
                <w:i/>
                <w:sz w:val="24"/>
              </w:rPr>
              <w:t>Number of People of this type</w:t>
            </w:r>
          </w:p>
        </w:tc>
        <w:tc>
          <w:tcPr>
            <w:tcW w:w="1260" w:type="dxa"/>
          </w:tcPr>
          <w:p w:rsidR="00D80FC5" w:rsidRDefault="00DE66B4">
            <w:pPr>
              <w:pStyle w:val="TableParagraph"/>
              <w:ind w:left="223" w:right="206"/>
              <w:rPr>
                <w:sz w:val="24"/>
              </w:rPr>
            </w:pPr>
            <w:r>
              <w:rPr>
                <w:sz w:val="24"/>
              </w:rPr>
              <w:t>100,000</w:t>
            </w:r>
          </w:p>
        </w:tc>
        <w:tc>
          <w:tcPr>
            <w:tcW w:w="1171" w:type="dxa"/>
          </w:tcPr>
          <w:p w:rsidR="00D80FC5" w:rsidRDefault="00DE66B4">
            <w:pPr>
              <w:pStyle w:val="TableParagraph"/>
              <w:ind w:left="198"/>
              <w:jc w:val="left"/>
              <w:rPr>
                <w:sz w:val="24"/>
              </w:rPr>
            </w:pPr>
            <w:r>
              <w:rPr>
                <w:sz w:val="24"/>
              </w:rPr>
              <w:t>20,000</w:t>
            </w:r>
          </w:p>
        </w:tc>
        <w:tc>
          <w:tcPr>
            <w:tcW w:w="1169" w:type="dxa"/>
          </w:tcPr>
          <w:p w:rsidR="00D80FC5" w:rsidRDefault="00DE66B4">
            <w:pPr>
              <w:pStyle w:val="TableParagraph"/>
              <w:ind w:left="190" w:right="172"/>
              <w:rPr>
                <w:sz w:val="24"/>
              </w:rPr>
            </w:pPr>
            <w:r>
              <w:rPr>
                <w:sz w:val="24"/>
              </w:rPr>
              <w:t>50,000</w:t>
            </w:r>
          </w:p>
        </w:tc>
        <w:tc>
          <w:tcPr>
            <w:tcW w:w="1175" w:type="dxa"/>
          </w:tcPr>
          <w:p w:rsidR="00D80FC5" w:rsidRDefault="00DE66B4">
            <w:pPr>
              <w:pStyle w:val="TableParagraph"/>
              <w:ind w:left="180" w:right="164"/>
              <w:rPr>
                <w:sz w:val="24"/>
              </w:rPr>
            </w:pPr>
            <w:r>
              <w:rPr>
                <w:sz w:val="24"/>
              </w:rPr>
              <w:t>300,000</w:t>
            </w:r>
          </w:p>
        </w:tc>
      </w:tr>
    </w:tbl>
    <w:p w:rsidR="00D80FC5" w:rsidRDefault="00D80FC5">
      <w:pPr>
        <w:pStyle w:val="BodyText"/>
        <w:spacing w:before="5"/>
        <w:rPr>
          <w:sz w:val="29"/>
        </w:rPr>
      </w:pPr>
    </w:p>
    <w:p w:rsidR="00D80FC5" w:rsidRDefault="00DE66B4">
      <w:pPr>
        <w:pStyle w:val="ListParagraph"/>
        <w:numPr>
          <w:ilvl w:val="0"/>
          <w:numId w:val="2"/>
        </w:numPr>
        <w:tabs>
          <w:tab w:val="left" w:pos="664"/>
          <w:tab w:val="left" w:pos="665"/>
          <w:tab w:val="left" w:pos="4587"/>
        </w:tabs>
        <w:spacing w:line="237" w:lineRule="auto"/>
        <w:ind w:left="1160" w:right="4469" w:hanging="981"/>
        <w:jc w:val="left"/>
        <w:rPr>
          <w:sz w:val="24"/>
        </w:rPr>
      </w:pPr>
      <w:r>
        <w:rPr>
          <w:sz w:val="24"/>
        </w:rPr>
        <w:t>The labor force of this</w:t>
      </w:r>
      <w:r>
        <w:rPr>
          <w:spacing w:val="-24"/>
          <w:sz w:val="24"/>
        </w:rPr>
        <w:t xml:space="preserve"> </w:t>
      </w:r>
      <w:r>
        <w:rPr>
          <w:sz w:val="24"/>
        </w:rPr>
        <w:t>society</w:t>
      </w:r>
      <w:r>
        <w:rPr>
          <w:spacing w:val="-15"/>
          <w:sz w:val="24"/>
        </w:rPr>
        <w:t xml:space="preserve"> </w:t>
      </w:r>
      <w:r>
        <w:rPr>
          <w:sz w:val="24"/>
        </w:rPr>
        <w:t>is</w:t>
      </w:r>
      <w:r>
        <w:rPr>
          <w:sz w:val="24"/>
          <w:u w:val="single"/>
        </w:rPr>
        <w:t xml:space="preserve"> </w:t>
      </w:r>
      <w:r>
        <w:rPr>
          <w:sz w:val="24"/>
          <w:u w:val="single"/>
        </w:rPr>
        <w:tab/>
      </w:r>
      <w:r>
        <w:rPr>
          <w:spacing w:val="-3"/>
          <w:sz w:val="24"/>
        </w:rPr>
        <w:t xml:space="preserve">people. </w:t>
      </w:r>
      <w:r>
        <w:rPr>
          <w:sz w:val="24"/>
        </w:rPr>
        <w:t>A.</w:t>
      </w:r>
      <w:r>
        <w:rPr>
          <w:spacing w:val="-1"/>
          <w:sz w:val="24"/>
        </w:rPr>
        <w:t xml:space="preserve"> </w:t>
      </w:r>
      <w:r>
        <w:rPr>
          <w:sz w:val="24"/>
          <w:shd w:val="clear" w:color="auto" w:fill="FFFF00"/>
        </w:rPr>
        <w:t>470,000</w:t>
      </w:r>
    </w:p>
    <w:p w:rsidR="00D80FC5" w:rsidRDefault="00DE66B4">
      <w:pPr>
        <w:pStyle w:val="BodyText"/>
        <w:spacing w:line="273" w:lineRule="exact"/>
        <w:ind w:left="1160"/>
      </w:pPr>
      <w:r>
        <w:t>B.</w:t>
      </w:r>
      <w:r>
        <w:rPr>
          <w:spacing w:val="-1"/>
        </w:rPr>
        <w:t xml:space="preserve"> </w:t>
      </w:r>
      <w:r>
        <w:t>370,000</w:t>
      </w:r>
    </w:p>
    <w:p w:rsidR="00D80FC5" w:rsidRDefault="00DE66B4">
      <w:pPr>
        <w:pStyle w:val="BodyText"/>
        <w:spacing w:before="8"/>
        <w:ind w:left="1160"/>
      </w:pPr>
      <w:r>
        <w:t>C. 300,000</w:t>
      </w:r>
    </w:p>
    <w:p w:rsidR="00D80FC5" w:rsidRDefault="00DE66B4">
      <w:pPr>
        <w:pStyle w:val="BodyText"/>
        <w:spacing w:before="7"/>
        <w:ind w:left="1160"/>
      </w:pPr>
      <w:r>
        <w:t>D. Cannot be computed from the information provided in the table.</w:t>
      </w:r>
    </w:p>
    <w:p w:rsidR="00D80FC5" w:rsidRDefault="00D80FC5">
      <w:pPr>
        <w:pStyle w:val="BodyText"/>
        <w:spacing w:before="4"/>
        <w:rPr>
          <w:sz w:val="26"/>
        </w:rPr>
      </w:pPr>
    </w:p>
    <w:p w:rsidR="00D80FC5" w:rsidRDefault="00DE66B4">
      <w:pPr>
        <w:pStyle w:val="ListParagraph"/>
        <w:numPr>
          <w:ilvl w:val="0"/>
          <w:numId w:val="2"/>
        </w:numPr>
        <w:tabs>
          <w:tab w:val="left" w:pos="664"/>
          <w:tab w:val="left" w:pos="665"/>
        </w:tabs>
        <w:spacing w:line="237" w:lineRule="auto"/>
        <w:ind w:left="1160" w:right="5595" w:hanging="981"/>
        <w:jc w:val="left"/>
        <w:rPr>
          <w:sz w:val="24"/>
        </w:rPr>
      </w:pPr>
      <w:r>
        <w:rPr>
          <w:sz w:val="24"/>
        </w:rPr>
        <w:t xml:space="preserve">This society’s </w:t>
      </w:r>
      <w:proofErr w:type="spellStart"/>
      <w:r>
        <w:rPr>
          <w:sz w:val="24"/>
        </w:rPr>
        <w:t>unemploymentRate</w:t>
      </w:r>
      <w:proofErr w:type="spellEnd"/>
      <w:r>
        <w:rPr>
          <w:sz w:val="24"/>
        </w:rPr>
        <w:t xml:space="preserve"> </w:t>
      </w:r>
      <w:r>
        <w:rPr>
          <w:spacing w:val="-7"/>
          <w:sz w:val="24"/>
        </w:rPr>
        <w:t xml:space="preserve">is </w:t>
      </w:r>
      <w:r>
        <w:rPr>
          <w:sz w:val="24"/>
        </w:rPr>
        <w:t>A</w:t>
      </w:r>
      <w:r>
        <w:rPr>
          <w:sz w:val="24"/>
          <w:shd w:val="clear" w:color="auto" w:fill="FFFF00"/>
        </w:rPr>
        <w:t>.</w:t>
      </w:r>
      <w:r>
        <w:rPr>
          <w:spacing w:val="-1"/>
          <w:sz w:val="24"/>
          <w:shd w:val="clear" w:color="auto" w:fill="FFFFFF"/>
        </w:rPr>
        <w:t xml:space="preserve"> </w:t>
      </w:r>
      <w:r>
        <w:rPr>
          <w:sz w:val="24"/>
          <w:shd w:val="clear" w:color="auto" w:fill="FFFF00"/>
        </w:rPr>
        <w:t>63.82%</w:t>
      </w:r>
    </w:p>
    <w:p w:rsidR="00D80FC5" w:rsidRDefault="00DE66B4">
      <w:pPr>
        <w:pStyle w:val="BodyText"/>
        <w:spacing w:line="247" w:lineRule="auto"/>
        <w:ind w:left="1160" w:right="7500"/>
      </w:pPr>
      <w:r>
        <w:t>B.0.6382% C.1%</w:t>
      </w:r>
    </w:p>
    <w:p w:rsidR="00D80FC5" w:rsidRDefault="00DE66B4">
      <w:pPr>
        <w:pStyle w:val="BodyText"/>
        <w:spacing w:line="265" w:lineRule="exact"/>
        <w:ind w:left="1160"/>
      </w:pPr>
      <w:proofErr w:type="spellStart"/>
      <w:r>
        <w:t>D.Cannot</w:t>
      </w:r>
      <w:proofErr w:type="spellEnd"/>
      <w:r>
        <w:t xml:space="preserve"> be computed from the information provided in the table.</w:t>
      </w:r>
    </w:p>
    <w:p w:rsidR="00D80FC5" w:rsidRDefault="00D80FC5">
      <w:pPr>
        <w:pStyle w:val="BodyText"/>
        <w:spacing w:before="6"/>
        <w:rPr>
          <w:sz w:val="25"/>
        </w:rPr>
      </w:pPr>
    </w:p>
    <w:p w:rsidR="00D80FC5" w:rsidRDefault="00DE66B4">
      <w:pPr>
        <w:pStyle w:val="ListParagraph"/>
        <w:numPr>
          <w:ilvl w:val="0"/>
          <w:numId w:val="2"/>
        </w:numPr>
        <w:tabs>
          <w:tab w:val="left" w:pos="899"/>
          <w:tab w:val="left" w:pos="900"/>
        </w:tabs>
        <w:ind w:left="900" w:right="99" w:hanging="721"/>
        <w:jc w:val="left"/>
        <w:rPr>
          <w:sz w:val="24"/>
        </w:rPr>
      </w:pPr>
      <w:r>
        <w:rPr>
          <w:sz w:val="24"/>
        </w:rPr>
        <w:t>The phase of the business cycle that refers to the period of ti</w:t>
      </w:r>
      <w:r>
        <w:rPr>
          <w:sz w:val="24"/>
        </w:rPr>
        <w:t>me which an economy is contracting, commonly defined as six or more consecutive months declining in real GDP is the</w:t>
      </w:r>
    </w:p>
    <w:p w:rsidR="00D80FC5" w:rsidRDefault="00DE66B4">
      <w:pPr>
        <w:pStyle w:val="ListParagraph"/>
        <w:numPr>
          <w:ilvl w:val="1"/>
          <w:numId w:val="2"/>
        </w:numPr>
        <w:tabs>
          <w:tab w:val="left" w:pos="1738"/>
          <w:tab w:val="left" w:pos="1739"/>
        </w:tabs>
        <w:spacing w:before="30"/>
        <w:ind w:left="1738" w:hanging="719"/>
        <w:rPr>
          <w:sz w:val="24"/>
        </w:rPr>
      </w:pPr>
      <w:r>
        <w:rPr>
          <w:sz w:val="24"/>
        </w:rPr>
        <w:t>Recovery.</w:t>
      </w:r>
    </w:p>
    <w:p w:rsidR="00D80FC5" w:rsidRDefault="00DE66B4">
      <w:pPr>
        <w:pStyle w:val="ListParagraph"/>
        <w:numPr>
          <w:ilvl w:val="1"/>
          <w:numId w:val="2"/>
        </w:numPr>
        <w:tabs>
          <w:tab w:val="left" w:pos="1738"/>
          <w:tab w:val="left" w:pos="1739"/>
        </w:tabs>
        <w:spacing w:before="29"/>
        <w:ind w:left="1738" w:hanging="719"/>
        <w:rPr>
          <w:sz w:val="24"/>
        </w:rPr>
      </w:pPr>
      <w:r>
        <w:rPr>
          <w:sz w:val="24"/>
        </w:rPr>
        <w:t>Peak.</w:t>
      </w:r>
    </w:p>
    <w:p w:rsidR="00D80FC5" w:rsidRDefault="00DE66B4">
      <w:pPr>
        <w:pStyle w:val="ListParagraph"/>
        <w:numPr>
          <w:ilvl w:val="1"/>
          <w:numId w:val="2"/>
        </w:numPr>
        <w:tabs>
          <w:tab w:val="left" w:pos="1738"/>
          <w:tab w:val="left" w:pos="1739"/>
        </w:tabs>
        <w:spacing w:before="27"/>
        <w:ind w:left="1738" w:hanging="719"/>
        <w:rPr>
          <w:sz w:val="24"/>
        </w:rPr>
      </w:pPr>
      <w:r>
        <w:pict>
          <v:rect id="_x0000_s1032" alt="" style="position:absolute;left:0;text-align:left;margin-left:119pt;margin-top:1.5pt;width:87.6pt;height:13.8pt;z-index:-252329984;mso-wrap-edited:f;mso-width-percent:0;mso-height-percent:0;mso-position-horizontal-relative:page;mso-width-percent:0;mso-height-percent:0" fillcolor="yellow" stroked="f">
            <w10:wrap anchorx="page"/>
          </v:rect>
        </w:pict>
      </w:r>
      <w:r>
        <w:rPr>
          <w:sz w:val="24"/>
        </w:rPr>
        <w:t>Recession.</w:t>
      </w:r>
    </w:p>
    <w:p w:rsidR="00D80FC5" w:rsidRDefault="00DE66B4">
      <w:pPr>
        <w:pStyle w:val="ListParagraph"/>
        <w:numPr>
          <w:ilvl w:val="1"/>
          <w:numId w:val="2"/>
        </w:numPr>
        <w:tabs>
          <w:tab w:val="left" w:pos="1738"/>
          <w:tab w:val="left" w:pos="1739"/>
        </w:tabs>
        <w:spacing w:before="29"/>
        <w:ind w:left="1738" w:hanging="719"/>
        <w:rPr>
          <w:sz w:val="24"/>
        </w:rPr>
      </w:pPr>
      <w:r>
        <w:rPr>
          <w:sz w:val="24"/>
        </w:rPr>
        <w:t>Trough.</w:t>
      </w:r>
    </w:p>
    <w:p w:rsidR="00D80FC5" w:rsidRDefault="00D80FC5">
      <w:pPr>
        <w:pStyle w:val="BodyText"/>
        <w:spacing w:before="9"/>
        <w:rPr>
          <w:sz w:val="28"/>
        </w:rPr>
      </w:pPr>
    </w:p>
    <w:p w:rsidR="00D80FC5" w:rsidRDefault="00DE66B4">
      <w:pPr>
        <w:pStyle w:val="ListParagraph"/>
        <w:numPr>
          <w:ilvl w:val="0"/>
          <w:numId w:val="2"/>
        </w:numPr>
        <w:tabs>
          <w:tab w:val="left" w:pos="720"/>
        </w:tabs>
        <w:ind w:left="720" w:hanging="541"/>
        <w:jc w:val="both"/>
        <w:rPr>
          <w:sz w:val="24"/>
        </w:rPr>
      </w:pPr>
      <w:r>
        <w:rPr>
          <w:sz w:val="24"/>
        </w:rPr>
        <w:t>Expansionary monetary policy</w:t>
      </w:r>
      <w:r>
        <w:rPr>
          <w:spacing w:val="14"/>
          <w:sz w:val="24"/>
        </w:rPr>
        <w:t xml:space="preserve"> </w:t>
      </w:r>
      <w:r>
        <w:rPr>
          <w:sz w:val="24"/>
        </w:rPr>
        <w:t>is</w:t>
      </w:r>
    </w:p>
    <w:p w:rsidR="00D80FC5" w:rsidRDefault="00DE66B4">
      <w:pPr>
        <w:pStyle w:val="ListParagraph"/>
        <w:numPr>
          <w:ilvl w:val="1"/>
          <w:numId w:val="2"/>
        </w:numPr>
        <w:tabs>
          <w:tab w:val="left" w:pos="1739"/>
        </w:tabs>
        <w:spacing w:before="36"/>
        <w:ind w:left="1740" w:right="741" w:hanging="720"/>
        <w:jc w:val="both"/>
        <w:rPr>
          <w:sz w:val="24"/>
        </w:rPr>
      </w:pPr>
      <w:r>
        <w:rPr>
          <w:sz w:val="24"/>
        </w:rPr>
        <w:t>an identity which relates the money supply, velocity of money, overall</w:t>
      </w:r>
      <w:r>
        <w:rPr>
          <w:spacing w:val="-40"/>
          <w:sz w:val="24"/>
        </w:rPr>
        <w:t xml:space="preserve"> </w:t>
      </w:r>
      <w:r>
        <w:rPr>
          <w:sz w:val="24"/>
        </w:rPr>
        <w:t>price level, and aggregate level of output to each other: MV =</w:t>
      </w:r>
      <w:r>
        <w:rPr>
          <w:spacing w:val="-31"/>
          <w:sz w:val="24"/>
        </w:rPr>
        <w:t xml:space="preserve"> </w:t>
      </w:r>
      <w:r>
        <w:rPr>
          <w:sz w:val="24"/>
        </w:rPr>
        <w:t>PQ</w:t>
      </w:r>
    </w:p>
    <w:p w:rsidR="00D80FC5" w:rsidRDefault="00DE66B4">
      <w:pPr>
        <w:pStyle w:val="ListParagraph"/>
        <w:numPr>
          <w:ilvl w:val="1"/>
          <w:numId w:val="2"/>
        </w:numPr>
        <w:tabs>
          <w:tab w:val="left" w:pos="1740"/>
        </w:tabs>
        <w:spacing w:before="21"/>
        <w:ind w:left="1740" w:right="1380" w:hanging="720"/>
        <w:jc w:val="both"/>
        <w:rPr>
          <w:sz w:val="24"/>
        </w:rPr>
      </w:pPr>
      <w:r>
        <w:rPr>
          <w:sz w:val="24"/>
        </w:rPr>
        <w:t>the collection of all markets in which lenders and borrowers interact (e.g., mortgage markets, auto loan markets, consu</w:t>
      </w:r>
      <w:r>
        <w:rPr>
          <w:sz w:val="24"/>
        </w:rPr>
        <w:t>mer credit markets, business loan</w:t>
      </w:r>
      <w:r>
        <w:rPr>
          <w:spacing w:val="-14"/>
          <w:sz w:val="24"/>
        </w:rPr>
        <w:t xml:space="preserve"> </w:t>
      </w:r>
      <w:r>
        <w:rPr>
          <w:sz w:val="24"/>
        </w:rPr>
        <w:t>markets)</w:t>
      </w:r>
    </w:p>
    <w:p w:rsidR="00D80FC5" w:rsidRDefault="00DE66B4">
      <w:pPr>
        <w:pStyle w:val="ListParagraph"/>
        <w:numPr>
          <w:ilvl w:val="1"/>
          <w:numId w:val="2"/>
        </w:numPr>
        <w:tabs>
          <w:tab w:val="left" w:pos="1738"/>
          <w:tab w:val="left" w:pos="1739"/>
        </w:tabs>
        <w:spacing w:before="70" w:line="235" w:lineRule="auto"/>
        <w:ind w:left="780" w:right="1083" w:firstLine="240"/>
        <w:rPr>
          <w:sz w:val="24"/>
        </w:rPr>
      </w:pPr>
      <w:r>
        <w:pict>
          <v:rect id="_x0000_s1031" alt="" style="position:absolute;left:0;text-align:left;margin-left:119pt;margin-top:3.6pt;width:383.3pt;height:13.55pt;z-index:-252328960;mso-wrap-edited:f;mso-width-percent:0;mso-height-percent:0;mso-position-horizontal-relative:page;mso-width-percent:0;mso-height-percent:0" fillcolor="yellow" stroked="f">
            <w10:wrap anchorx="page"/>
          </v:rect>
        </w:pict>
      </w:r>
      <w:r>
        <w:rPr>
          <w:sz w:val="24"/>
        </w:rPr>
        <w:t xml:space="preserve">an increase in the money supply which provides a </w:t>
      </w:r>
      <w:proofErr w:type="gramStart"/>
      <w:r>
        <w:rPr>
          <w:sz w:val="24"/>
        </w:rPr>
        <w:t>short term</w:t>
      </w:r>
      <w:proofErr w:type="gramEnd"/>
      <w:r>
        <w:rPr>
          <w:sz w:val="24"/>
        </w:rPr>
        <w:t xml:space="preserve"> stimulus </w:t>
      </w:r>
      <w:r>
        <w:rPr>
          <w:spacing w:val="-6"/>
          <w:sz w:val="24"/>
        </w:rPr>
        <w:t>to</w:t>
      </w:r>
      <w:r>
        <w:rPr>
          <w:spacing w:val="-6"/>
          <w:sz w:val="24"/>
          <w:shd w:val="clear" w:color="auto" w:fill="FFFF00"/>
        </w:rPr>
        <w:t xml:space="preserve"> </w:t>
      </w:r>
      <w:r>
        <w:rPr>
          <w:sz w:val="24"/>
          <w:shd w:val="clear" w:color="auto" w:fill="FFFF00"/>
        </w:rPr>
        <w:t>the</w:t>
      </w:r>
      <w:r>
        <w:rPr>
          <w:sz w:val="24"/>
          <w:shd w:val="clear" w:color="auto" w:fill="FFFFFF"/>
        </w:rPr>
        <w:t xml:space="preserve"> </w:t>
      </w:r>
      <w:r>
        <w:rPr>
          <w:sz w:val="24"/>
          <w:shd w:val="clear" w:color="auto" w:fill="FFFF00"/>
        </w:rPr>
        <w:t>macro-economy,</w:t>
      </w:r>
      <w:r>
        <w:rPr>
          <w:sz w:val="24"/>
          <w:shd w:val="clear" w:color="auto" w:fill="FFFFFF"/>
        </w:rPr>
        <w:t xml:space="preserve"> </w:t>
      </w:r>
      <w:r>
        <w:rPr>
          <w:sz w:val="24"/>
          <w:shd w:val="clear" w:color="auto" w:fill="FFFF00"/>
        </w:rPr>
        <w:t>resulting</w:t>
      </w:r>
      <w:r>
        <w:rPr>
          <w:sz w:val="24"/>
          <w:shd w:val="clear" w:color="auto" w:fill="FFFFFF"/>
        </w:rPr>
        <w:t xml:space="preserve"> </w:t>
      </w:r>
      <w:r>
        <w:rPr>
          <w:sz w:val="24"/>
          <w:shd w:val="clear" w:color="auto" w:fill="FFFF00"/>
        </w:rPr>
        <w:t>in</w:t>
      </w:r>
      <w:r>
        <w:rPr>
          <w:sz w:val="24"/>
          <w:shd w:val="clear" w:color="auto" w:fill="FFFFFF"/>
        </w:rPr>
        <w:t xml:space="preserve"> </w:t>
      </w:r>
      <w:r>
        <w:rPr>
          <w:sz w:val="24"/>
          <w:shd w:val="clear" w:color="auto" w:fill="FFFF00"/>
        </w:rPr>
        <w:t>higher</w:t>
      </w:r>
      <w:r>
        <w:rPr>
          <w:sz w:val="24"/>
          <w:shd w:val="clear" w:color="auto" w:fill="FFFFFF"/>
        </w:rPr>
        <w:t xml:space="preserve"> </w:t>
      </w:r>
      <w:r>
        <w:rPr>
          <w:sz w:val="24"/>
          <w:shd w:val="clear" w:color="auto" w:fill="FFFF00"/>
        </w:rPr>
        <w:t>levels</w:t>
      </w:r>
      <w:r>
        <w:rPr>
          <w:sz w:val="24"/>
          <w:shd w:val="clear" w:color="auto" w:fill="FFFFFF"/>
        </w:rPr>
        <w:t xml:space="preserve"> </w:t>
      </w:r>
      <w:r>
        <w:rPr>
          <w:sz w:val="24"/>
          <w:shd w:val="clear" w:color="auto" w:fill="FFFF00"/>
        </w:rPr>
        <w:t>of</w:t>
      </w:r>
      <w:r>
        <w:rPr>
          <w:sz w:val="24"/>
          <w:shd w:val="clear" w:color="auto" w:fill="FFFFFF"/>
        </w:rPr>
        <w:t xml:space="preserve"> </w:t>
      </w:r>
      <w:r>
        <w:rPr>
          <w:sz w:val="24"/>
          <w:shd w:val="clear" w:color="auto" w:fill="FFFF00"/>
        </w:rPr>
        <w:t>output,</w:t>
      </w:r>
      <w:r>
        <w:rPr>
          <w:sz w:val="24"/>
          <w:shd w:val="clear" w:color="auto" w:fill="FFFFFF"/>
        </w:rPr>
        <w:t xml:space="preserve"> </w:t>
      </w:r>
      <w:r>
        <w:rPr>
          <w:sz w:val="24"/>
          <w:shd w:val="clear" w:color="auto" w:fill="FFFF00"/>
        </w:rPr>
        <w:t>employment,</w:t>
      </w:r>
      <w:r>
        <w:rPr>
          <w:sz w:val="24"/>
          <w:shd w:val="clear" w:color="auto" w:fill="FFFFFF"/>
        </w:rPr>
        <w:t xml:space="preserve"> </w:t>
      </w:r>
      <w:r>
        <w:rPr>
          <w:sz w:val="24"/>
          <w:shd w:val="clear" w:color="auto" w:fill="FFFF00"/>
        </w:rPr>
        <w:t>and incomes</w:t>
      </w:r>
    </w:p>
    <w:p w:rsidR="00D80FC5" w:rsidRDefault="00DE66B4">
      <w:pPr>
        <w:pStyle w:val="ListParagraph"/>
        <w:numPr>
          <w:ilvl w:val="1"/>
          <w:numId w:val="2"/>
        </w:numPr>
        <w:tabs>
          <w:tab w:val="left" w:pos="1738"/>
          <w:tab w:val="left" w:pos="1739"/>
        </w:tabs>
        <w:spacing w:before="29"/>
        <w:ind w:left="1738" w:hanging="719"/>
        <w:rPr>
          <w:sz w:val="24"/>
        </w:rPr>
      </w:pPr>
      <w:r>
        <w:rPr>
          <w:sz w:val="24"/>
        </w:rPr>
        <w:t>None of the above is</w:t>
      </w:r>
      <w:r>
        <w:rPr>
          <w:spacing w:val="-14"/>
          <w:sz w:val="24"/>
        </w:rPr>
        <w:t xml:space="preserve"> </w:t>
      </w:r>
      <w:r>
        <w:rPr>
          <w:sz w:val="24"/>
        </w:rPr>
        <w:t>true.</w:t>
      </w:r>
    </w:p>
    <w:p w:rsidR="00D80FC5" w:rsidRDefault="00D80FC5">
      <w:pPr>
        <w:pStyle w:val="BodyText"/>
        <w:spacing w:before="5"/>
        <w:rPr>
          <w:sz w:val="26"/>
        </w:rPr>
      </w:pPr>
    </w:p>
    <w:p w:rsidR="00D80FC5" w:rsidRDefault="00DE66B4">
      <w:pPr>
        <w:pStyle w:val="ListParagraph"/>
        <w:numPr>
          <w:ilvl w:val="0"/>
          <w:numId w:val="2"/>
        </w:numPr>
        <w:tabs>
          <w:tab w:val="left" w:pos="665"/>
          <w:tab w:val="left" w:pos="5712"/>
        </w:tabs>
        <w:spacing w:before="1"/>
        <w:ind w:left="179" w:right="844" w:firstLine="0"/>
        <w:jc w:val="both"/>
        <w:rPr>
          <w:sz w:val="24"/>
        </w:rPr>
      </w:pPr>
      <w:r>
        <w:rPr>
          <w:sz w:val="24"/>
        </w:rPr>
        <w:t>Suppose that “County A” were to</w:t>
      </w:r>
      <w:r>
        <w:rPr>
          <w:sz w:val="24"/>
        </w:rPr>
        <w:t xml:space="preserve"> realize a constant GDP Growth Rate of 8%</w:t>
      </w:r>
      <w:r>
        <w:rPr>
          <w:spacing w:val="-36"/>
          <w:sz w:val="24"/>
        </w:rPr>
        <w:t xml:space="preserve"> </w:t>
      </w:r>
      <w:proofErr w:type="spellStart"/>
      <w:r>
        <w:rPr>
          <w:spacing w:val="2"/>
          <w:sz w:val="24"/>
        </w:rPr>
        <w:t>peryear</w:t>
      </w:r>
      <w:proofErr w:type="spellEnd"/>
      <w:r>
        <w:rPr>
          <w:spacing w:val="2"/>
          <w:sz w:val="24"/>
        </w:rPr>
        <w:t xml:space="preserve">. </w:t>
      </w:r>
      <w:r>
        <w:rPr>
          <w:sz w:val="24"/>
        </w:rPr>
        <w:t>It follows that Real GDP would double</w:t>
      </w:r>
      <w:r>
        <w:rPr>
          <w:spacing w:val="-22"/>
          <w:sz w:val="24"/>
        </w:rPr>
        <w:t xml:space="preserve"> </w:t>
      </w:r>
      <w:r>
        <w:rPr>
          <w:sz w:val="24"/>
        </w:rPr>
        <w:t>in</w:t>
      </w:r>
      <w:r>
        <w:rPr>
          <w:spacing w:val="-5"/>
          <w:sz w:val="24"/>
        </w:rPr>
        <w:t xml:space="preserve"> </w:t>
      </w:r>
      <w:r>
        <w:rPr>
          <w:sz w:val="24"/>
        </w:rPr>
        <w:t>roughly</w:t>
      </w:r>
      <w:r>
        <w:rPr>
          <w:sz w:val="24"/>
          <w:u w:val="single"/>
        </w:rPr>
        <w:t xml:space="preserve"> </w:t>
      </w:r>
      <w:r>
        <w:rPr>
          <w:sz w:val="24"/>
          <w:u w:val="single"/>
        </w:rPr>
        <w:tab/>
      </w:r>
      <w:r>
        <w:rPr>
          <w:sz w:val="24"/>
        </w:rPr>
        <w:t>years. (Rule of</w:t>
      </w:r>
      <w:r>
        <w:rPr>
          <w:spacing w:val="-18"/>
          <w:sz w:val="24"/>
        </w:rPr>
        <w:t xml:space="preserve"> </w:t>
      </w:r>
      <w:r>
        <w:rPr>
          <w:sz w:val="24"/>
        </w:rPr>
        <w:t>72)</w:t>
      </w:r>
    </w:p>
    <w:p w:rsidR="00D80FC5" w:rsidRDefault="00DE66B4">
      <w:pPr>
        <w:pStyle w:val="ListParagraph"/>
        <w:numPr>
          <w:ilvl w:val="1"/>
          <w:numId w:val="2"/>
        </w:numPr>
        <w:tabs>
          <w:tab w:val="left" w:pos="1738"/>
          <w:tab w:val="left" w:pos="1739"/>
        </w:tabs>
        <w:spacing w:before="22" w:line="264" w:lineRule="auto"/>
        <w:ind w:left="1200" w:right="7899" w:firstLine="0"/>
        <w:rPr>
          <w:sz w:val="24"/>
        </w:rPr>
      </w:pPr>
      <w:r>
        <w:rPr>
          <w:spacing w:val="-17"/>
          <w:sz w:val="24"/>
        </w:rPr>
        <w:t>4</w:t>
      </w:r>
      <w:r>
        <w:rPr>
          <w:spacing w:val="-17"/>
          <w:sz w:val="24"/>
          <w:shd w:val="clear" w:color="auto" w:fill="FFFF00"/>
        </w:rPr>
        <w:t xml:space="preserve"> </w:t>
      </w:r>
      <w:r>
        <w:rPr>
          <w:spacing w:val="-3"/>
          <w:sz w:val="24"/>
          <w:shd w:val="clear" w:color="auto" w:fill="FFFF00"/>
        </w:rPr>
        <w:t>B.</w:t>
      </w:r>
      <w:r>
        <w:rPr>
          <w:spacing w:val="-3"/>
          <w:sz w:val="24"/>
          <w:shd w:val="clear" w:color="auto" w:fill="FFFF00"/>
        </w:rPr>
        <w:tab/>
      </w:r>
      <w:r>
        <w:rPr>
          <w:spacing w:val="-17"/>
          <w:sz w:val="24"/>
          <w:shd w:val="clear" w:color="auto" w:fill="FFFF00"/>
        </w:rPr>
        <w:t>9</w:t>
      </w:r>
    </w:p>
    <w:p w:rsidR="00D80FC5" w:rsidRDefault="00DE66B4">
      <w:pPr>
        <w:pStyle w:val="ListParagraph"/>
        <w:numPr>
          <w:ilvl w:val="0"/>
          <w:numId w:val="1"/>
        </w:numPr>
        <w:tabs>
          <w:tab w:val="left" w:pos="1738"/>
          <w:tab w:val="left" w:pos="1739"/>
        </w:tabs>
        <w:spacing w:line="273" w:lineRule="exact"/>
        <w:rPr>
          <w:sz w:val="24"/>
        </w:rPr>
      </w:pPr>
      <w:r>
        <w:rPr>
          <w:sz w:val="24"/>
        </w:rPr>
        <w:t>25</w:t>
      </w:r>
    </w:p>
    <w:p w:rsidR="00D80FC5" w:rsidRDefault="00DE66B4">
      <w:pPr>
        <w:pStyle w:val="ListParagraph"/>
        <w:numPr>
          <w:ilvl w:val="0"/>
          <w:numId w:val="1"/>
        </w:numPr>
        <w:tabs>
          <w:tab w:val="left" w:pos="1738"/>
          <w:tab w:val="left" w:pos="1739"/>
        </w:tabs>
        <w:spacing w:before="30"/>
        <w:rPr>
          <w:sz w:val="24"/>
        </w:rPr>
      </w:pPr>
      <w:r>
        <w:rPr>
          <w:sz w:val="24"/>
        </w:rPr>
        <w:t>72</w:t>
      </w:r>
    </w:p>
    <w:p w:rsidR="00D80FC5" w:rsidRDefault="00D80FC5">
      <w:pPr>
        <w:rPr>
          <w:sz w:val="24"/>
        </w:rPr>
        <w:sectPr w:rsidR="00D80FC5">
          <w:pgSz w:w="12240" w:h="15840"/>
          <w:pgMar w:top="1300" w:right="1120" w:bottom="280" w:left="1360" w:header="720" w:footer="720" w:gutter="0"/>
          <w:cols w:space="720"/>
        </w:sectPr>
      </w:pPr>
    </w:p>
    <w:p w:rsidR="00D80FC5" w:rsidRDefault="00DE66B4">
      <w:pPr>
        <w:pStyle w:val="BodyText"/>
        <w:spacing w:before="60" w:after="20"/>
        <w:ind w:left="440"/>
      </w:pPr>
      <w:r>
        <w:t>Please use the table below for Q-28</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2162"/>
      </w:tblGrid>
      <w:tr w:rsidR="00D80FC5" w:rsidTr="0027223E">
        <w:trPr>
          <w:trHeight w:val="260"/>
          <w:tblHeader/>
        </w:trPr>
        <w:tc>
          <w:tcPr>
            <w:tcW w:w="6304" w:type="dxa"/>
            <w:gridSpan w:val="2"/>
          </w:tcPr>
          <w:p w:rsidR="00D80FC5" w:rsidRDefault="00DE66B4">
            <w:pPr>
              <w:pStyle w:val="TableParagraph"/>
              <w:ind w:left="1181"/>
              <w:jc w:val="left"/>
              <w:rPr>
                <w:sz w:val="24"/>
              </w:rPr>
            </w:pPr>
            <w:r>
              <w:rPr>
                <w:sz w:val="24"/>
              </w:rPr>
              <w:t>The Production of an Accounting Book</w:t>
            </w:r>
          </w:p>
        </w:tc>
      </w:tr>
      <w:tr w:rsidR="00D80FC5" w:rsidTr="0027223E">
        <w:trPr>
          <w:trHeight w:val="260"/>
          <w:tblHeader/>
        </w:trPr>
        <w:tc>
          <w:tcPr>
            <w:tcW w:w="4142" w:type="dxa"/>
          </w:tcPr>
          <w:p w:rsidR="00D80FC5" w:rsidRDefault="00DE66B4">
            <w:pPr>
              <w:pStyle w:val="TableParagraph"/>
              <w:ind w:left="1188"/>
              <w:jc w:val="left"/>
              <w:rPr>
                <w:sz w:val="24"/>
              </w:rPr>
            </w:pPr>
            <w:r>
              <w:rPr>
                <w:sz w:val="24"/>
              </w:rPr>
              <w:t>Production Stage</w:t>
            </w:r>
          </w:p>
        </w:tc>
        <w:tc>
          <w:tcPr>
            <w:tcW w:w="2162" w:type="dxa"/>
          </w:tcPr>
          <w:p w:rsidR="00D80FC5" w:rsidRDefault="00DE66B4">
            <w:pPr>
              <w:pStyle w:val="TableParagraph"/>
              <w:ind w:left="478" w:right="494"/>
              <w:rPr>
                <w:sz w:val="24"/>
              </w:rPr>
            </w:pPr>
            <w:r>
              <w:rPr>
                <w:sz w:val="24"/>
              </w:rPr>
              <w:t>Sales Value</w:t>
            </w:r>
          </w:p>
        </w:tc>
      </w:tr>
      <w:tr w:rsidR="00D80FC5" w:rsidTr="0027223E">
        <w:trPr>
          <w:trHeight w:val="232"/>
          <w:tblHeader/>
        </w:trPr>
        <w:tc>
          <w:tcPr>
            <w:tcW w:w="4142" w:type="dxa"/>
            <w:tcBorders>
              <w:bottom w:val="nil"/>
            </w:tcBorders>
          </w:tcPr>
          <w:p w:rsidR="00D80FC5" w:rsidRDefault="00DE66B4">
            <w:pPr>
              <w:pStyle w:val="TableParagraph"/>
              <w:spacing w:line="212" w:lineRule="exact"/>
              <w:ind w:left="7"/>
              <w:jc w:val="left"/>
              <w:rPr>
                <w:sz w:val="24"/>
              </w:rPr>
            </w:pPr>
            <w:r>
              <w:rPr>
                <w:sz w:val="24"/>
              </w:rPr>
              <w:t>Purchase of Timber</w:t>
            </w:r>
          </w:p>
        </w:tc>
        <w:tc>
          <w:tcPr>
            <w:tcW w:w="2162" w:type="dxa"/>
            <w:tcBorders>
              <w:bottom w:val="nil"/>
            </w:tcBorders>
          </w:tcPr>
          <w:p w:rsidR="00D80FC5" w:rsidRDefault="00DE66B4">
            <w:pPr>
              <w:pStyle w:val="TableParagraph"/>
              <w:spacing w:line="212" w:lineRule="exact"/>
              <w:ind w:left="478" w:right="444"/>
              <w:rPr>
                <w:sz w:val="24"/>
              </w:rPr>
            </w:pPr>
            <w:r>
              <w:rPr>
                <w:sz w:val="24"/>
              </w:rPr>
              <w:t>$ 4.25</w:t>
            </w:r>
          </w:p>
        </w:tc>
      </w:tr>
      <w:tr w:rsidR="00D80FC5" w:rsidTr="0027223E">
        <w:trPr>
          <w:trHeight w:val="263"/>
          <w:tblHeader/>
        </w:trPr>
        <w:tc>
          <w:tcPr>
            <w:tcW w:w="4142" w:type="dxa"/>
            <w:tcBorders>
              <w:top w:val="nil"/>
              <w:bottom w:val="nil"/>
            </w:tcBorders>
          </w:tcPr>
          <w:p w:rsidR="00D80FC5" w:rsidRDefault="00DE66B4">
            <w:pPr>
              <w:pStyle w:val="TableParagraph"/>
              <w:spacing w:line="244" w:lineRule="exact"/>
              <w:ind w:left="7"/>
              <w:jc w:val="left"/>
              <w:rPr>
                <w:sz w:val="24"/>
              </w:rPr>
            </w:pPr>
            <w:r>
              <w:rPr>
                <w:sz w:val="24"/>
              </w:rPr>
              <w:t>Processing of Timber into Paper</w:t>
            </w:r>
          </w:p>
        </w:tc>
        <w:tc>
          <w:tcPr>
            <w:tcW w:w="2162" w:type="dxa"/>
            <w:tcBorders>
              <w:top w:val="nil"/>
              <w:bottom w:val="nil"/>
            </w:tcBorders>
          </w:tcPr>
          <w:p w:rsidR="00D80FC5" w:rsidRDefault="00DE66B4">
            <w:pPr>
              <w:pStyle w:val="TableParagraph"/>
              <w:spacing w:line="244" w:lineRule="exact"/>
              <w:ind w:left="478" w:right="442"/>
              <w:rPr>
                <w:sz w:val="24"/>
              </w:rPr>
            </w:pPr>
            <w:r>
              <w:rPr>
                <w:sz w:val="24"/>
              </w:rPr>
              <w:t>$12.25</w:t>
            </w:r>
          </w:p>
        </w:tc>
      </w:tr>
      <w:tr w:rsidR="00D80FC5" w:rsidTr="0027223E">
        <w:trPr>
          <w:trHeight w:val="271"/>
          <w:tblHeader/>
        </w:trPr>
        <w:tc>
          <w:tcPr>
            <w:tcW w:w="4142" w:type="dxa"/>
            <w:tcBorders>
              <w:top w:val="nil"/>
              <w:bottom w:val="nil"/>
            </w:tcBorders>
          </w:tcPr>
          <w:p w:rsidR="00D80FC5" w:rsidRDefault="00DE66B4">
            <w:pPr>
              <w:pStyle w:val="TableParagraph"/>
              <w:spacing w:line="252" w:lineRule="exact"/>
              <w:ind w:left="7"/>
              <w:jc w:val="left"/>
              <w:rPr>
                <w:sz w:val="24"/>
              </w:rPr>
            </w:pPr>
            <w:r>
              <w:rPr>
                <w:sz w:val="24"/>
              </w:rPr>
              <w:t>Printing</w:t>
            </w:r>
          </w:p>
        </w:tc>
        <w:tc>
          <w:tcPr>
            <w:tcW w:w="2162" w:type="dxa"/>
            <w:tcBorders>
              <w:top w:val="nil"/>
              <w:bottom w:val="nil"/>
            </w:tcBorders>
          </w:tcPr>
          <w:p w:rsidR="00D80FC5" w:rsidRDefault="00DE66B4">
            <w:pPr>
              <w:pStyle w:val="TableParagraph"/>
              <w:spacing w:line="252" w:lineRule="exact"/>
              <w:ind w:left="478" w:right="442"/>
              <w:rPr>
                <w:sz w:val="24"/>
              </w:rPr>
            </w:pPr>
            <w:r>
              <w:rPr>
                <w:sz w:val="24"/>
              </w:rPr>
              <w:t>$24.50</w:t>
            </w:r>
          </w:p>
        </w:tc>
      </w:tr>
      <w:tr w:rsidR="00D80FC5" w:rsidTr="0027223E">
        <w:trPr>
          <w:trHeight w:val="291"/>
          <w:tblHeader/>
        </w:trPr>
        <w:tc>
          <w:tcPr>
            <w:tcW w:w="4142" w:type="dxa"/>
            <w:tcBorders>
              <w:top w:val="nil"/>
            </w:tcBorders>
          </w:tcPr>
          <w:p w:rsidR="00D80FC5" w:rsidRDefault="00DE66B4">
            <w:pPr>
              <w:pStyle w:val="TableParagraph"/>
              <w:spacing w:line="272" w:lineRule="exact"/>
              <w:ind w:left="7"/>
              <w:jc w:val="left"/>
              <w:rPr>
                <w:sz w:val="24"/>
              </w:rPr>
            </w:pPr>
            <w:r>
              <w:rPr>
                <w:sz w:val="24"/>
              </w:rPr>
              <w:t>Retail Sale of Accounting book</w:t>
            </w:r>
          </w:p>
        </w:tc>
        <w:tc>
          <w:tcPr>
            <w:tcW w:w="2162" w:type="dxa"/>
            <w:tcBorders>
              <w:top w:val="nil"/>
            </w:tcBorders>
          </w:tcPr>
          <w:p w:rsidR="00D80FC5" w:rsidRDefault="00DE66B4">
            <w:pPr>
              <w:pStyle w:val="TableParagraph"/>
              <w:spacing w:line="272" w:lineRule="exact"/>
              <w:ind w:left="478" w:right="442"/>
              <w:rPr>
                <w:sz w:val="24"/>
              </w:rPr>
            </w:pPr>
            <w:r>
              <w:rPr>
                <w:sz w:val="24"/>
              </w:rPr>
              <w:t>$47.00</w:t>
            </w:r>
          </w:p>
        </w:tc>
      </w:tr>
    </w:tbl>
    <w:p w:rsidR="00D80FC5" w:rsidRDefault="00DE66B4">
      <w:pPr>
        <w:pStyle w:val="ListParagraph"/>
        <w:numPr>
          <w:ilvl w:val="0"/>
          <w:numId w:val="2"/>
        </w:numPr>
        <w:tabs>
          <w:tab w:val="left" w:pos="899"/>
          <w:tab w:val="left" w:pos="900"/>
        </w:tabs>
        <w:spacing w:before="225" w:line="232" w:lineRule="auto"/>
        <w:ind w:left="179" w:right="844" w:firstLine="0"/>
        <w:jc w:val="left"/>
        <w:rPr>
          <w:sz w:val="24"/>
        </w:rPr>
      </w:pPr>
      <w:r>
        <w:rPr>
          <w:sz w:val="24"/>
        </w:rPr>
        <w:t>Refer to the table above. What is t</w:t>
      </w:r>
      <w:r>
        <w:rPr>
          <w:sz w:val="24"/>
          <w:u w:val="single"/>
        </w:rPr>
        <w:t>he contribution to GDP</w:t>
      </w:r>
      <w:r>
        <w:rPr>
          <w:sz w:val="24"/>
        </w:rPr>
        <w:t xml:space="preserve"> from the production </w:t>
      </w:r>
      <w:proofErr w:type="spellStart"/>
      <w:r>
        <w:rPr>
          <w:spacing w:val="5"/>
          <w:sz w:val="24"/>
        </w:rPr>
        <w:t>ofan</w:t>
      </w:r>
      <w:proofErr w:type="spellEnd"/>
      <w:r>
        <w:rPr>
          <w:spacing w:val="5"/>
          <w:sz w:val="24"/>
        </w:rPr>
        <w:t xml:space="preserve"> </w:t>
      </w:r>
      <w:r>
        <w:rPr>
          <w:sz w:val="24"/>
        </w:rPr>
        <w:t>economics</w:t>
      </w:r>
      <w:r>
        <w:rPr>
          <w:spacing w:val="-10"/>
          <w:sz w:val="24"/>
        </w:rPr>
        <w:t xml:space="preserve"> </w:t>
      </w:r>
      <w:r>
        <w:rPr>
          <w:sz w:val="24"/>
        </w:rPr>
        <w:t>book?</w:t>
      </w:r>
    </w:p>
    <w:p w:rsidR="00D80FC5" w:rsidRDefault="00DE66B4">
      <w:pPr>
        <w:pStyle w:val="BodyText"/>
        <w:spacing w:line="275" w:lineRule="exact"/>
        <w:ind w:left="1530"/>
      </w:pPr>
      <w:r>
        <w:t>A. $4.25</w:t>
      </w:r>
    </w:p>
    <w:p w:rsidR="00D80FC5" w:rsidRDefault="00DE66B4">
      <w:pPr>
        <w:pStyle w:val="BodyText"/>
        <w:spacing w:before="3"/>
        <w:ind w:left="1530"/>
      </w:pPr>
      <w:r>
        <w:t>B. $16.50</w:t>
      </w:r>
    </w:p>
    <w:p w:rsidR="00D80FC5" w:rsidRDefault="00DE66B4">
      <w:pPr>
        <w:pStyle w:val="BodyText"/>
        <w:spacing w:before="1" w:line="242" w:lineRule="auto"/>
        <w:ind w:left="1530" w:right="7076"/>
      </w:pPr>
      <w:r>
        <w:t xml:space="preserve">C. $88.00 </w:t>
      </w:r>
      <w:r>
        <w:rPr>
          <w:shd w:val="clear" w:color="auto" w:fill="FFFF00"/>
        </w:rPr>
        <w:t>D.</w:t>
      </w:r>
      <w:r>
        <w:rPr>
          <w:spacing w:val="59"/>
          <w:shd w:val="clear" w:color="auto" w:fill="FFFF00"/>
        </w:rPr>
        <w:t xml:space="preserve"> </w:t>
      </w:r>
      <w:r>
        <w:rPr>
          <w:spacing w:val="-4"/>
          <w:shd w:val="clear" w:color="auto" w:fill="FFFF00"/>
        </w:rPr>
        <w:t>$47.00</w:t>
      </w:r>
    </w:p>
    <w:p w:rsidR="00D80FC5" w:rsidRDefault="00D80FC5">
      <w:pPr>
        <w:pStyle w:val="BodyText"/>
        <w:spacing w:before="3"/>
      </w:pPr>
    </w:p>
    <w:p w:rsidR="00D80FC5" w:rsidRDefault="00DE66B4">
      <w:pPr>
        <w:ind w:left="179"/>
        <w:rPr>
          <w:b/>
        </w:rPr>
      </w:pPr>
      <w:r>
        <w:rPr>
          <w:b/>
        </w:rPr>
        <w:t>For questions 29 and 30 consider a country with realized rates of inflation, unemployment, and GDP growth in 2012, 2014, 2016, and 2018 as summarized in the table below.</w:t>
      </w:r>
    </w:p>
    <w:p w:rsidR="00D80FC5" w:rsidRDefault="00D80FC5">
      <w:pPr>
        <w:pStyle w:val="BodyText"/>
        <w:spacing w:before="1"/>
        <w:rPr>
          <w:b/>
          <w:sz w:val="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4"/>
        <w:gridCol w:w="1552"/>
        <w:gridCol w:w="1552"/>
        <w:gridCol w:w="1548"/>
        <w:gridCol w:w="1550"/>
      </w:tblGrid>
      <w:tr w:rsidR="00D80FC5" w:rsidTr="0027223E">
        <w:trPr>
          <w:trHeight w:val="252"/>
          <w:tblHeader/>
        </w:trPr>
        <w:tc>
          <w:tcPr>
            <w:tcW w:w="2514" w:type="dxa"/>
            <w:tcBorders>
              <w:top w:val="nil"/>
              <w:left w:val="nil"/>
            </w:tcBorders>
          </w:tcPr>
          <w:p w:rsidR="00D80FC5" w:rsidRDefault="00D80FC5">
            <w:pPr>
              <w:pStyle w:val="TableParagraph"/>
              <w:spacing w:line="240" w:lineRule="auto"/>
              <w:jc w:val="left"/>
              <w:rPr>
                <w:sz w:val="18"/>
              </w:rPr>
            </w:pPr>
          </w:p>
        </w:tc>
        <w:tc>
          <w:tcPr>
            <w:tcW w:w="1552" w:type="dxa"/>
          </w:tcPr>
          <w:p w:rsidR="00D80FC5" w:rsidRDefault="00DE66B4">
            <w:pPr>
              <w:pStyle w:val="TableParagraph"/>
              <w:spacing w:line="233" w:lineRule="exact"/>
              <w:ind w:left="531" w:right="508"/>
              <w:rPr>
                <w:b/>
              </w:rPr>
            </w:pPr>
            <w:r>
              <w:rPr>
                <w:b/>
              </w:rPr>
              <w:t>2012</w:t>
            </w:r>
          </w:p>
        </w:tc>
        <w:tc>
          <w:tcPr>
            <w:tcW w:w="1552" w:type="dxa"/>
          </w:tcPr>
          <w:p w:rsidR="00D80FC5" w:rsidRDefault="00DE66B4">
            <w:pPr>
              <w:pStyle w:val="TableParagraph"/>
              <w:spacing w:line="233" w:lineRule="exact"/>
              <w:ind w:left="531" w:right="506"/>
              <w:rPr>
                <w:b/>
              </w:rPr>
            </w:pPr>
            <w:r>
              <w:rPr>
                <w:b/>
              </w:rPr>
              <w:t>2014</w:t>
            </w:r>
          </w:p>
        </w:tc>
        <w:tc>
          <w:tcPr>
            <w:tcW w:w="1548" w:type="dxa"/>
          </w:tcPr>
          <w:p w:rsidR="00D80FC5" w:rsidRDefault="00DE66B4">
            <w:pPr>
              <w:pStyle w:val="TableParagraph"/>
              <w:spacing w:line="233" w:lineRule="exact"/>
              <w:ind w:left="450" w:right="424"/>
              <w:rPr>
                <w:b/>
              </w:rPr>
            </w:pPr>
            <w:r>
              <w:rPr>
                <w:b/>
              </w:rPr>
              <w:t>2016</w:t>
            </w:r>
          </w:p>
        </w:tc>
        <w:tc>
          <w:tcPr>
            <w:tcW w:w="1550" w:type="dxa"/>
          </w:tcPr>
          <w:p w:rsidR="00D80FC5" w:rsidRDefault="00DE66B4">
            <w:pPr>
              <w:pStyle w:val="TableParagraph"/>
              <w:spacing w:line="233" w:lineRule="exact"/>
              <w:ind w:left="561"/>
              <w:jc w:val="left"/>
              <w:rPr>
                <w:b/>
              </w:rPr>
            </w:pPr>
            <w:r>
              <w:rPr>
                <w:b/>
              </w:rPr>
              <w:t>2018</w:t>
            </w:r>
          </w:p>
        </w:tc>
      </w:tr>
      <w:tr w:rsidR="00D80FC5" w:rsidTr="0027223E">
        <w:trPr>
          <w:trHeight w:val="251"/>
          <w:tblHeader/>
        </w:trPr>
        <w:tc>
          <w:tcPr>
            <w:tcW w:w="2514" w:type="dxa"/>
          </w:tcPr>
          <w:p w:rsidR="00D80FC5" w:rsidRDefault="00DE66B4">
            <w:pPr>
              <w:pStyle w:val="TableParagraph"/>
              <w:spacing w:line="232" w:lineRule="exact"/>
              <w:ind w:right="87"/>
              <w:jc w:val="right"/>
              <w:rPr>
                <w:b/>
              </w:rPr>
            </w:pPr>
            <w:r>
              <w:rPr>
                <w:b/>
              </w:rPr>
              <w:t>Inflation Rate</w:t>
            </w:r>
          </w:p>
        </w:tc>
        <w:tc>
          <w:tcPr>
            <w:tcW w:w="1552" w:type="dxa"/>
          </w:tcPr>
          <w:p w:rsidR="00D80FC5" w:rsidRDefault="00DE66B4">
            <w:pPr>
              <w:pStyle w:val="TableParagraph"/>
              <w:spacing w:line="232" w:lineRule="exact"/>
              <w:ind w:left="530" w:right="509"/>
            </w:pPr>
            <w:r>
              <w:t>1.8%</w:t>
            </w:r>
          </w:p>
        </w:tc>
        <w:tc>
          <w:tcPr>
            <w:tcW w:w="1552" w:type="dxa"/>
          </w:tcPr>
          <w:p w:rsidR="00D80FC5" w:rsidRDefault="00DE66B4">
            <w:pPr>
              <w:pStyle w:val="TableParagraph"/>
              <w:spacing w:line="232" w:lineRule="exact"/>
              <w:ind w:left="531" w:right="508"/>
            </w:pPr>
            <w:r>
              <w:t>1.2%</w:t>
            </w:r>
          </w:p>
        </w:tc>
        <w:tc>
          <w:tcPr>
            <w:tcW w:w="1548" w:type="dxa"/>
          </w:tcPr>
          <w:p w:rsidR="00D80FC5" w:rsidRDefault="00DE66B4">
            <w:pPr>
              <w:pStyle w:val="TableParagraph"/>
              <w:spacing w:line="232" w:lineRule="exact"/>
              <w:ind w:left="450" w:right="424"/>
            </w:pPr>
            <w:r>
              <w:t>– 1.3%</w:t>
            </w:r>
          </w:p>
        </w:tc>
        <w:tc>
          <w:tcPr>
            <w:tcW w:w="1550" w:type="dxa"/>
          </w:tcPr>
          <w:p w:rsidR="00D80FC5" w:rsidRDefault="00DE66B4">
            <w:pPr>
              <w:pStyle w:val="TableParagraph"/>
              <w:spacing w:line="232" w:lineRule="exact"/>
              <w:ind w:left="551"/>
              <w:jc w:val="left"/>
            </w:pPr>
            <w:r>
              <w:t>0.8%</w:t>
            </w:r>
          </w:p>
        </w:tc>
      </w:tr>
      <w:tr w:rsidR="00D80FC5" w:rsidTr="0027223E">
        <w:trPr>
          <w:trHeight w:val="253"/>
          <w:tblHeader/>
        </w:trPr>
        <w:tc>
          <w:tcPr>
            <w:tcW w:w="2514" w:type="dxa"/>
          </w:tcPr>
          <w:p w:rsidR="00D80FC5" w:rsidRDefault="00DE66B4">
            <w:pPr>
              <w:pStyle w:val="TableParagraph"/>
              <w:spacing w:line="234" w:lineRule="exact"/>
              <w:ind w:right="90"/>
              <w:jc w:val="right"/>
              <w:rPr>
                <w:b/>
              </w:rPr>
            </w:pPr>
            <w:r>
              <w:rPr>
                <w:b/>
              </w:rPr>
              <w:t>Unemployment Rate</w:t>
            </w:r>
          </w:p>
        </w:tc>
        <w:tc>
          <w:tcPr>
            <w:tcW w:w="1552" w:type="dxa"/>
          </w:tcPr>
          <w:p w:rsidR="00D80FC5" w:rsidRDefault="00DE66B4">
            <w:pPr>
              <w:pStyle w:val="TableParagraph"/>
              <w:spacing w:line="233" w:lineRule="exact"/>
              <w:ind w:left="530" w:right="509"/>
            </w:pPr>
            <w:r>
              <w:t>3.3%</w:t>
            </w:r>
          </w:p>
        </w:tc>
        <w:tc>
          <w:tcPr>
            <w:tcW w:w="1552" w:type="dxa"/>
          </w:tcPr>
          <w:p w:rsidR="00D80FC5" w:rsidRDefault="00DE66B4">
            <w:pPr>
              <w:pStyle w:val="TableParagraph"/>
              <w:spacing w:line="233" w:lineRule="exact"/>
              <w:ind w:left="531" w:right="507"/>
            </w:pPr>
            <w:r>
              <w:t>4.0%</w:t>
            </w:r>
          </w:p>
        </w:tc>
        <w:tc>
          <w:tcPr>
            <w:tcW w:w="1548" w:type="dxa"/>
          </w:tcPr>
          <w:p w:rsidR="00D80FC5" w:rsidRDefault="00DE66B4">
            <w:pPr>
              <w:pStyle w:val="TableParagraph"/>
              <w:spacing w:line="233" w:lineRule="exact"/>
              <w:ind w:left="448" w:right="424"/>
            </w:pPr>
            <w:r>
              <w:t>5.2%</w:t>
            </w:r>
          </w:p>
        </w:tc>
        <w:tc>
          <w:tcPr>
            <w:tcW w:w="1550" w:type="dxa"/>
          </w:tcPr>
          <w:p w:rsidR="00D80FC5" w:rsidRDefault="00DE66B4">
            <w:pPr>
              <w:pStyle w:val="TableParagraph"/>
              <w:spacing w:line="233" w:lineRule="exact"/>
              <w:ind w:left="551"/>
              <w:jc w:val="left"/>
            </w:pPr>
            <w:r>
              <w:t>2.0%</w:t>
            </w:r>
          </w:p>
        </w:tc>
      </w:tr>
      <w:tr w:rsidR="00D80FC5" w:rsidTr="0027223E">
        <w:trPr>
          <w:trHeight w:val="252"/>
          <w:tblHeader/>
        </w:trPr>
        <w:tc>
          <w:tcPr>
            <w:tcW w:w="2514" w:type="dxa"/>
          </w:tcPr>
          <w:p w:rsidR="00D80FC5" w:rsidRDefault="00DE66B4">
            <w:pPr>
              <w:pStyle w:val="TableParagraph"/>
              <w:spacing w:line="233" w:lineRule="exact"/>
              <w:ind w:right="89"/>
              <w:jc w:val="right"/>
              <w:rPr>
                <w:b/>
              </w:rPr>
            </w:pPr>
            <w:r>
              <w:rPr>
                <w:b/>
              </w:rPr>
              <w:t>Real GDP Growth Rate</w:t>
            </w:r>
          </w:p>
        </w:tc>
        <w:tc>
          <w:tcPr>
            <w:tcW w:w="1552" w:type="dxa"/>
          </w:tcPr>
          <w:p w:rsidR="00D80FC5" w:rsidRDefault="00DE66B4">
            <w:pPr>
              <w:pStyle w:val="TableParagraph"/>
              <w:spacing w:line="233" w:lineRule="exact"/>
              <w:ind w:left="529" w:right="509"/>
            </w:pPr>
            <w:r>
              <w:t>2.1%</w:t>
            </w:r>
          </w:p>
        </w:tc>
        <w:tc>
          <w:tcPr>
            <w:tcW w:w="1552" w:type="dxa"/>
          </w:tcPr>
          <w:p w:rsidR="00D80FC5" w:rsidRDefault="00DE66B4">
            <w:pPr>
              <w:pStyle w:val="TableParagraph"/>
              <w:spacing w:line="233" w:lineRule="exact"/>
              <w:ind w:left="531" w:right="509"/>
            </w:pPr>
            <w:r>
              <w:t>1.8%</w:t>
            </w:r>
          </w:p>
        </w:tc>
        <w:tc>
          <w:tcPr>
            <w:tcW w:w="1548" w:type="dxa"/>
          </w:tcPr>
          <w:p w:rsidR="00D80FC5" w:rsidRDefault="00DE66B4">
            <w:pPr>
              <w:pStyle w:val="TableParagraph"/>
              <w:spacing w:line="233" w:lineRule="exact"/>
              <w:ind w:left="450" w:right="424"/>
            </w:pPr>
            <w:r>
              <w:t>– 0.5%</w:t>
            </w:r>
          </w:p>
        </w:tc>
        <w:tc>
          <w:tcPr>
            <w:tcW w:w="1550" w:type="dxa"/>
          </w:tcPr>
          <w:p w:rsidR="00D80FC5" w:rsidRDefault="00DE66B4">
            <w:pPr>
              <w:pStyle w:val="TableParagraph"/>
              <w:spacing w:line="233" w:lineRule="exact"/>
              <w:ind w:left="551"/>
              <w:jc w:val="left"/>
            </w:pPr>
            <w:r>
              <w:t>0.4%</w:t>
            </w:r>
          </w:p>
        </w:tc>
      </w:tr>
    </w:tbl>
    <w:p w:rsidR="00D80FC5" w:rsidRDefault="00D80FC5">
      <w:pPr>
        <w:pStyle w:val="BodyText"/>
        <w:spacing w:before="9"/>
        <w:rPr>
          <w:b/>
          <w:sz w:val="35"/>
        </w:rPr>
      </w:pPr>
    </w:p>
    <w:p w:rsidR="00D80FC5" w:rsidRDefault="00DE66B4">
      <w:pPr>
        <w:pStyle w:val="ListParagraph"/>
        <w:numPr>
          <w:ilvl w:val="0"/>
          <w:numId w:val="2"/>
        </w:numPr>
        <w:tabs>
          <w:tab w:val="left" w:pos="630"/>
          <w:tab w:val="left" w:pos="1760"/>
        </w:tabs>
        <w:spacing w:line="410" w:lineRule="atLeast"/>
        <w:ind w:left="1040" w:right="3939" w:hanging="771"/>
        <w:jc w:val="left"/>
        <w:rPr>
          <w:sz w:val="24"/>
        </w:rPr>
      </w:pPr>
      <w:r>
        <w:rPr>
          <w:sz w:val="24"/>
        </w:rPr>
        <w:t>In which year was the Misery Index greatest in</w:t>
      </w:r>
      <w:r>
        <w:rPr>
          <w:spacing w:val="-19"/>
          <w:sz w:val="24"/>
        </w:rPr>
        <w:t xml:space="preserve"> </w:t>
      </w:r>
      <w:r>
        <w:rPr>
          <w:sz w:val="24"/>
        </w:rPr>
        <w:t>value? A.</w:t>
      </w:r>
      <w:r>
        <w:rPr>
          <w:sz w:val="24"/>
        </w:rPr>
        <w:tab/>
        <w:t>2012.</w:t>
      </w:r>
    </w:p>
    <w:p w:rsidR="00D80FC5" w:rsidRDefault="00DE66B4">
      <w:pPr>
        <w:pStyle w:val="BodyText"/>
        <w:tabs>
          <w:tab w:val="left" w:pos="1760"/>
        </w:tabs>
        <w:spacing w:line="247" w:lineRule="exact"/>
        <w:ind w:left="1040"/>
      </w:pPr>
      <w:r>
        <w:pict>
          <v:rect id="_x0000_s1030" alt="" style="position:absolute;left:0;text-align:left;margin-left:120pt;margin-top:.3pt;width:63pt;height:12.6pt;z-index:-252325888;mso-wrap-edited:f;mso-width-percent:0;mso-height-percent:0;mso-position-horizontal-relative:page;mso-width-percent:0;mso-height-percent:0" fillcolor="yellow" stroked="f">
            <w10:wrap anchorx="page"/>
          </v:rect>
        </w:pict>
      </w:r>
      <w:r>
        <w:t>B.</w:t>
      </w:r>
      <w:r>
        <w:tab/>
        <w:t>2014.</w:t>
      </w:r>
    </w:p>
    <w:p w:rsidR="00D80FC5" w:rsidRDefault="00DE66B4">
      <w:pPr>
        <w:pStyle w:val="BodyText"/>
        <w:tabs>
          <w:tab w:val="left" w:pos="1760"/>
        </w:tabs>
        <w:spacing w:line="262" w:lineRule="exact"/>
        <w:ind w:left="1040"/>
      </w:pPr>
      <w:r>
        <w:t>C.</w:t>
      </w:r>
      <w:r>
        <w:tab/>
        <w:t>2016.</w:t>
      </w:r>
    </w:p>
    <w:p w:rsidR="00D80FC5" w:rsidRDefault="00DE66B4">
      <w:pPr>
        <w:pStyle w:val="BodyText"/>
        <w:tabs>
          <w:tab w:val="left" w:pos="1760"/>
        </w:tabs>
        <w:spacing w:line="274" w:lineRule="exact"/>
        <w:ind w:left="1040"/>
      </w:pPr>
      <w:r>
        <w:t>D.</w:t>
      </w:r>
      <w:r>
        <w:tab/>
        <w:t>2018.</w:t>
      </w:r>
    </w:p>
    <w:p w:rsidR="00D80FC5" w:rsidRDefault="00D80FC5">
      <w:pPr>
        <w:pStyle w:val="BodyText"/>
        <w:spacing w:before="10"/>
        <w:rPr>
          <w:sz w:val="23"/>
        </w:rPr>
      </w:pPr>
    </w:p>
    <w:p w:rsidR="00D80FC5" w:rsidRDefault="00DE66B4">
      <w:pPr>
        <w:pStyle w:val="ListParagraph"/>
        <w:numPr>
          <w:ilvl w:val="0"/>
          <w:numId w:val="2"/>
        </w:numPr>
        <w:tabs>
          <w:tab w:val="left" w:pos="630"/>
          <w:tab w:val="left" w:pos="1760"/>
        </w:tabs>
        <w:ind w:left="1040" w:right="4312" w:hanging="771"/>
        <w:jc w:val="left"/>
        <w:rPr>
          <w:sz w:val="24"/>
        </w:rPr>
      </w:pPr>
      <w:r>
        <w:rPr>
          <w:sz w:val="24"/>
        </w:rPr>
        <w:t>In which year did this country realize</w:t>
      </w:r>
      <w:r>
        <w:rPr>
          <w:spacing w:val="-10"/>
          <w:sz w:val="24"/>
        </w:rPr>
        <w:t xml:space="preserve"> </w:t>
      </w:r>
      <w:r>
        <w:rPr>
          <w:sz w:val="24"/>
        </w:rPr>
        <w:t>“deflation”? A.</w:t>
      </w:r>
      <w:r>
        <w:rPr>
          <w:sz w:val="24"/>
        </w:rPr>
        <w:tab/>
        <w:t>2018.</w:t>
      </w:r>
    </w:p>
    <w:p w:rsidR="00D80FC5" w:rsidRDefault="00DE66B4">
      <w:pPr>
        <w:pStyle w:val="BodyText"/>
        <w:tabs>
          <w:tab w:val="left" w:pos="1760"/>
        </w:tabs>
        <w:spacing w:line="255" w:lineRule="exact"/>
        <w:ind w:left="1040"/>
      </w:pPr>
      <w:r>
        <w:pict>
          <v:rect id="_x0000_s1029" alt="" style="position:absolute;left:0;text-align:left;margin-left:120pt;margin-top:.15pt;width:63pt;height:12.6pt;z-index:-252324864;mso-wrap-edited:f;mso-width-percent:0;mso-height-percent:0;mso-position-horizontal-relative:page;mso-width-percent:0;mso-height-percent:0" fillcolor="yellow" stroked="f">
            <w10:wrap anchorx="page"/>
          </v:rect>
        </w:pict>
      </w:r>
      <w:r>
        <w:t>B.</w:t>
      </w:r>
      <w:r>
        <w:tab/>
        <w:t>2016.</w:t>
      </w:r>
    </w:p>
    <w:p w:rsidR="00D80FC5" w:rsidRDefault="00DE66B4">
      <w:pPr>
        <w:pStyle w:val="BodyText"/>
        <w:tabs>
          <w:tab w:val="left" w:pos="1760"/>
        </w:tabs>
        <w:spacing w:line="274" w:lineRule="exact"/>
        <w:ind w:left="1040"/>
      </w:pPr>
      <w:r>
        <w:t>C.</w:t>
      </w:r>
      <w:r>
        <w:tab/>
        <w:t>2014.</w:t>
      </w:r>
    </w:p>
    <w:p w:rsidR="00D80FC5" w:rsidRDefault="00DE66B4">
      <w:pPr>
        <w:pStyle w:val="BodyText"/>
        <w:tabs>
          <w:tab w:val="left" w:pos="1760"/>
        </w:tabs>
        <w:ind w:left="1040"/>
      </w:pPr>
      <w:r>
        <w:t>D.</w:t>
      </w:r>
      <w:r>
        <w:tab/>
        <w:t>2012.</w:t>
      </w:r>
    </w:p>
    <w:p w:rsidR="00D80FC5" w:rsidRDefault="00D80FC5">
      <w:pPr>
        <w:pStyle w:val="BodyText"/>
        <w:spacing w:before="4"/>
      </w:pPr>
    </w:p>
    <w:p w:rsidR="00D80FC5" w:rsidRDefault="00DE66B4">
      <w:pPr>
        <w:ind w:left="320" w:right="298"/>
        <w:rPr>
          <w:rFonts w:ascii="Arial-BoldItalicMT"/>
          <w:b/>
          <w:i/>
        </w:rPr>
      </w:pPr>
      <w:r>
        <w:rPr>
          <w:rFonts w:ascii="Arial-BoldItalicMT"/>
          <w:b/>
          <w:i/>
          <w:w w:val="90"/>
        </w:rPr>
        <w:t>For</w:t>
      </w:r>
      <w:r>
        <w:rPr>
          <w:rFonts w:ascii="Arial-BoldItalicMT"/>
          <w:b/>
          <w:i/>
          <w:spacing w:val="-21"/>
          <w:w w:val="90"/>
        </w:rPr>
        <w:t xml:space="preserve"> </w:t>
      </w:r>
      <w:r>
        <w:rPr>
          <w:rFonts w:ascii="Arial-BoldItalicMT"/>
          <w:b/>
          <w:i/>
          <w:w w:val="90"/>
        </w:rPr>
        <w:t>questions</w:t>
      </w:r>
      <w:r>
        <w:rPr>
          <w:rFonts w:ascii="Arial-BoldItalicMT"/>
          <w:b/>
          <w:i/>
          <w:spacing w:val="-20"/>
          <w:w w:val="90"/>
        </w:rPr>
        <w:t xml:space="preserve"> </w:t>
      </w:r>
      <w:r>
        <w:rPr>
          <w:rFonts w:ascii="Arial-BoldItalicMT"/>
          <w:b/>
          <w:i/>
          <w:w w:val="90"/>
        </w:rPr>
        <w:t>31and</w:t>
      </w:r>
      <w:r>
        <w:rPr>
          <w:rFonts w:ascii="Arial-BoldItalicMT"/>
          <w:b/>
          <w:i/>
          <w:spacing w:val="-20"/>
          <w:w w:val="90"/>
        </w:rPr>
        <w:t xml:space="preserve"> </w:t>
      </w:r>
      <w:r>
        <w:rPr>
          <w:rFonts w:ascii="Arial-BoldItalicMT"/>
          <w:b/>
          <w:i/>
          <w:w w:val="90"/>
        </w:rPr>
        <w:t>32,</w:t>
      </w:r>
      <w:r>
        <w:rPr>
          <w:rFonts w:ascii="Arial-BoldItalicMT"/>
          <w:b/>
          <w:i/>
          <w:spacing w:val="-15"/>
          <w:w w:val="90"/>
        </w:rPr>
        <w:t xml:space="preserve"> </w:t>
      </w:r>
      <w:r>
        <w:rPr>
          <w:rFonts w:ascii="Arial-BoldItalicMT"/>
          <w:b/>
          <w:i/>
          <w:w w:val="90"/>
        </w:rPr>
        <w:t>consider</w:t>
      </w:r>
      <w:r>
        <w:rPr>
          <w:rFonts w:ascii="Arial-BoldItalicMT"/>
          <w:b/>
          <w:i/>
          <w:spacing w:val="-20"/>
          <w:w w:val="90"/>
        </w:rPr>
        <w:t xml:space="preserve"> </w:t>
      </w:r>
      <w:r>
        <w:rPr>
          <w:rFonts w:ascii="Arial-BoldItalicMT"/>
          <w:b/>
          <w:i/>
          <w:w w:val="90"/>
        </w:rPr>
        <w:t>a</w:t>
      </w:r>
      <w:r>
        <w:rPr>
          <w:rFonts w:ascii="Arial-BoldItalicMT"/>
          <w:b/>
          <w:i/>
          <w:spacing w:val="-19"/>
          <w:w w:val="90"/>
        </w:rPr>
        <w:t xml:space="preserve"> </w:t>
      </w:r>
      <w:r>
        <w:rPr>
          <w:rFonts w:ascii="Arial-BoldItalicMT"/>
          <w:b/>
          <w:i/>
          <w:w w:val="90"/>
        </w:rPr>
        <w:t>country</w:t>
      </w:r>
      <w:r>
        <w:rPr>
          <w:rFonts w:ascii="Arial-BoldItalicMT"/>
          <w:b/>
          <w:i/>
          <w:spacing w:val="-20"/>
          <w:w w:val="90"/>
        </w:rPr>
        <w:t xml:space="preserve"> </w:t>
      </w:r>
      <w:r>
        <w:rPr>
          <w:rFonts w:ascii="Arial-BoldItalicMT"/>
          <w:b/>
          <w:i/>
          <w:w w:val="90"/>
        </w:rPr>
        <w:t>with</w:t>
      </w:r>
      <w:r>
        <w:rPr>
          <w:rFonts w:ascii="Arial-BoldItalicMT"/>
          <w:b/>
          <w:i/>
          <w:spacing w:val="-20"/>
          <w:w w:val="90"/>
        </w:rPr>
        <w:t xml:space="preserve"> </w:t>
      </w:r>
      <w:r>
        <w:rPr>
          <w:rFonts w:ascii="Arial-BoldItalicMT"/>
          <w:b/>
          <w:i/>
          <w:w w:val="90"/>
        </w:rPr>
        <w:t>realized</w:t>
      </w:r>
      <w:r>
        <w:rPr>
          <w:rFonts w:ascii="Arial-BoldItalicMT"/>
          <w:b/>
          <w:i/>
          <w:spacing w:val="-20"/>
          <w:w w:val="90"/>
        </w:rPr>
        <w:t xml:space="preserve"> </w:t>
      </w:r>
      <w:r>
        <w:rPr>
          <w:rFonts w:ascii="Arial-BoldItalicMT"/>
          <w:b/>
          <w:i/>
          <w:w w:val="90"/>
        </w:rPr>
        <w:t>rates</w:t>
      </w:r>
      <w:r>
        <w:rPr>
          <w:rFonts w:ascii="Arial-BoldItalicMT"/>
          <w:b/>
          <w:i/>
          <w:spacing w:val="-20"/>
          <w:w w:val="90"/>
        </w:rPr>
        <w:t xml:space="preserve"> </w:t>
      </w:r>
      <w:r>
        <w:rPr>
          <w:rFonts w:ascii="Arial-BoldItalicMT"/>
          <w:b/>
          <w:i/>
          <w:w w:val="90"/>
        </w:rPr>
        <w:t>of</w:t>
      </w:r>
      <w:r>
        <w:rPr>
          <w:rFonts w:ascii="Arial-BoldItalicMT"/>
          <w:b/>
          <w:i/>
          <w:spacing w:val="-20"/>
          <w:w w:val="90"/>
        </w:rPr>
        <w:t xml:space="preserve"> </w:t>
      </w:r>
      <w:r>
        <w:rPr>
          <w:rFonts w:ascii="Arial-BoldItalicMT"/>
          <w:b/>
          <w:i/>
          <w:w w:val="90"/>
        </w:rPr>
        <w:t>inflation,</w:t>
      </w:r>
      <w:r>
        <w:rPr>
          <w:rFonts w:ascii="Arial-BoldItalicMT"/>
          <w:b/>
          <w:i/>
          <w:spacing w:val="-20"/>
          <w:w w:val="90"/>
        </w:rPr>
        <w:t xml:space="preserve"> </w:t>
      </w:r>
      <w:r>
        <w:rPr>
          <w:rFonts w:ascii="Arial-BoldItalicMT"/>
          <w:b/>
          <w:i/>
          <w:w w:val="90"/>
        </w:rPr>
        <w:t>unemployment,</w:t>
      </w:r>
      <w:r>
        <w:rPr>
          <w:rFonts w:ascii="Arial-BoldItalicMT"/>
          <w:b/>
          <w:i/>
          <w:spacing w:val="-19"/>
          <w:w w:val="90"/>
        </w:rPr>
        <w:t xml:space="preserve"> </w:t>
      </w:r>
      <w:r>
        <w:rPr>
          <w:rFonts w:ascii="Arial-BoldItalicMT"/>
          <w:b/>
          <w:i/>
          <w:w w:val="90"/>
        </w:rPr>
        <w:t>and</w:t>
      </w:r>
      <w:r>
        <w:rPr>
          <w:rFonts w:ascii="Arial-BoldItalicMT"/>
          <w:b/>
          <w:i/>
          <w:spacing w:val="-20"/>
          <w:w w:val="90"/>
        </w:rPr>
        <w:t xml:space="preserve"> </w:t>
      </w:r>
      <w:r>
        <w:rPr>
          <w:rFonts w:ascii="Arial-BoldItalicMT"/>
          <w:b/>
          <w:i/>
          <w:w w:val="90"/>
        </w:rPr>
        <w:t xml:space="preserve">GDP </w:t>
      </w:r>
      <w:r>
        <w:rPr>
          <w:rFonts w:ascii="Arial-BoldItalicMT"/>
          <w:b/>
          <w:i/>
          <w:w w:val="95"/>
        </w:rPr>
        <w:t>growth</w:t>
      </w:r>
      <w:r>
        <w:rPr>
          <w:rFonts w:ascii="Arial-BoldItalicMT"/>
          <w:b/>
          <w:i/>
          <w:spacing w:val="-12"/>
          <w:w w:val="95"/>
        </w:rPr>
        <w:t xml:space="preserve"> </w:t>
      </w:r>
      <w:r>
        <w:rPr>
          <w:rFonts w:ascii="Arial-BoldItalicMT"/>
          <w:b/>
          <w:i/>
          <w:w w:val="95"/>
        </w:rPr>
        <w:t>in</w:t>
      </w:r>
      <w:r>
        <w:rPr>
          <w:rFonts w:ascii="Arial-BoldItalicMT"/>
          <w:b/>
          <w:i/>
          <w:spacing w:val="-12"/>
          <w:w w:val="95"/>
        </w:rPr>
        <w:t xml:space="preserve"> </w:t>
      </w:r>
      <w:r>
        <w:rPr>
          <w:rFonts w:ascii="Arial-BoldItalicMT"/>
          <w:b/>
          <w:i/>
          <w:w w:val="95"/>
        </w:rPr>
        <w:t>2012,</w:t>
      </w:r>
      <w:r>
        <w:rPr>
          <w:rFonts w:ascii="Arial-BoldItalicMT"/>
          <w:b/>
          <w:i/>
          <w:spacing w:val="-12"/>
          <w:w w:val="95"/>
        </w:rPr>
        <w:t xml:space="preserve"> </w:t>
      </w:r>
      <w:r>
        <w:rPr>
          <w:rFonts w:ascii="Arial-BoldItalicMT"/>
          <w:b/>
          <w:i/>
          <w:w w:val="95"/>
        </w:rPr>
        <w:t>2014,</w:t>
      </w:r>
      <w:r>
        <w:rPr>
          <w:rFonts w:ascii="Arial-BoldItalicMT"/>
          <w:b/>
          <w:i/>
          <w:spacing w:val="-13"/>
          <w:w w:val="95"/>
        </w:rPr>
        <w:t xml:space="preserve"> </w:t>
      </w:r>
      <w:r>
        <w:rPr>
          <w:rFonts w:ascii="Arial-BoldItalicMT"/>
          <w:b/>
          <w:i/>
          <w:w w:val="95"/>
        </w:rPr>
        <w:t>2016,</w:t>
      </w:r>
      <w:r>
        <w:rPr>
          <w:rFonts w:ascii="Arial-BoldItalicMT"/>
          <w:b/>
          <w:i/>
          <w:spacing w:val="-12"/>
          <w:w w:val="95"/>
        </w:rPr>
        <w:t xml:space="preserve"> </w:t>
      </w:r>
      <w:r>
        <w:rPr>
          <w:rFonts w:ascii="Arial-BoldItalicMT"/>
          <w:b/>
          <w:i/>
          <w:w w:val="95"/>
        </w:rPr>
        <w:t>and</w:t>
      </w:r>
      <w:r>
        <w:rPr>
          <w:rFonts w:ascii="Arial-BoldItalicMT"/>
          <w:b/>
          <w:i/>
          <w:spacing w:val="-13"/>
          <w:w w:val="95"/>
        </w:rPr>
        <w:t xml:space="preserve"> </w:t>
      </w:r>
      <w:r>
        <w:rPr>
          <w:rFonts w:ascii="Arial-BoldItalicMT"/>
          <w:b/>
          <w:i/>
          <w:w w:val="95"/>
        </w:rPr>
        <w:t>2018</w:t>
      </w:r>
      <w:r>
        <w:rPr>
          <w:rFonts w:ascii="Arial-BoldItalicMT"/>
          <w:b/>
          <w:i/>
          <w:spacing w:val="-12"/>
          <w:w w:val="95"/>
        </w:rPr>
        <w:t xml:space="preserve"> </w:t>
      </w:r>
      <w:r>
        <w:rPr>
          <w:rFonts w:ascii="Arial-BoldItalicMT"/>
          <w:b/>
          <w:i/>
          <w:w w:val="95"/>
        </w:rPr>
        <w:t>as</w:t>
      </w:r>
      <w:r>
        <w:rPr>
          <w:rFonts w:ascii="Arial-BoldItalicMT"/>
          <w:b/>
          <w:i/>
          <w:spacing w:val="-12"/>
          <w:w w:val="95"/>
        </w:rPr>
        <w:t xml:space="preserve"> </w:t>
      </w:r>
      <w:r>
        <w:rPr>
          <w:rFonts w:ascii="Arial-BoldItalicMT"/>
          <w:b/>
          <w:i/>
          <w:w w:val="95"/>
        </w:rPr>
        <w:t>summarized</w:t>
      </w:r>
      <w:r>
        <w:rPr>
          <w:rFonts w:ascii="Arial-BoldItalicMT"/>
          <w:b/>
          <w:i/>
          <w:spacing w:val="-12"/>
          <w:w w:val="95"/>
        </w:rPr>
        <w:t xml:space="preserve"> </w:t>
      </w:r>
      <w:r>
        <w:rPr>
          <w:rFonts w:ascii="Arial-BoldItalicMT"/>
          <w:b/>
          <w:i/>
          <w:w w:val="95"/>
        </w:rPr>
        <w:t>in</w:t>
      </w:r>
      <w:r>
        <w:rPr>
          <w:rFonts w:ascii="Arial-BoldItalicMT"/>
          <w:b/>
          <w:i/>
          <w:spacing w:val="-12"/>
          <w:w w:val="95"/>
        </w:rPr>
        <w:t xml:space="preserve"> </w:t>
      </w:r>
      <w:r>
        <w:rPr>
          <w:rFonts w:ascii="Arial-BoldItalicMT"/>
          <w:b/>
          <w:i/>
          <w:w w:val="95"/>
        </w:rPr>
        <w:t>the</w:t>
      </w:r>
      <w:r>
        <w:rPr>
          <w:rFonts w:ascii="Arial-BoldItalicMT"/>
          <w:b/>
          <w:i/>
          <w:spacing w:val="-12"/>
          <w:w w:val="95"/>
        </w:rPr>
        <w:t xml:space="preserve"> </w:t>
      </w:r>
      <w:r>
        <w:rPr>
          <w:rFonts w:ascii="Arial-BoldItalicMT"/>
          <w:b/>
          <w:i/>
          <w:w w:val="95"/>
        </w:rPr>
        <w:t>table</w:t>
      </w:r>
      <w:r>
        <w:rPr>
          <w:rFonts w:ascii="Arial-BoldItalicMT"/>
          <w:b/>
          <w:i/>
          <w:spacing w:val="-14"/>
          <w:w w:val="95"/>
        </w:rPr>
        <w:t xml:space="preserve"> </w:t>
      </w:r>
      <w:r>
        <w:rPr>
          <w:rFonts w:ascii="Arial-BoldItalicMT"/>
          <w:b/>
          <w:i/>
          <w:w w:val="95"/>
        </w:rPr>
        <w:t>below.</w:t>
      </w:r>
    </w:p>
    <w:p w:rsidR="00D80FC5" w:rsidRDefault="00D80FC5">
      <w:pPr>
        <w:pStyle w:val="BodyText"/>
        <w:spacing w:before="2"/>
        <w:rPr>
          <w:rFonts w:ascii="Arial-BoldItalicMT"/>
          <w:b/>
          <w:i/>
          <w:sz w:val="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4"/>
        <w:gridCol w:w="1552"/>
        <w:gridCol w:w="1552"/>
        <w:gridCol w:w="1548"/>
        <w:gridCol w:w="1550"/>
      </w:tblGrid>
      <w:tr w:rsidR="00D80FC5" w:rsidTr="0027223E">
        <w:trPr>
          <w:trHeight w:val="252"/>
          <w:tblHeader/>
        </w:trPr>
        <w:tc>
          <w:tcPr>
            <w:tcW w:w="2514" w:type="dxa"/>
            <w:tcBorders>
              <w:top w:val="nil"/>
              <w:left w:val="nil"/>
            </w:tcBorders>
          </w:tcPr>
          <w:p w:rsidR="00D80FC5" w:rsidRDefault="00D80FC5">
            <w:pPr>
              <w:pStyle w:val="TableParagraph"/>
              <w:spacing w:line="240" w:lineRule="auto"/>
              <w:jc w:val="left"/>
              <w:rPr>
                <w:sz w:val="18"/>
              </w:rPr>
            </w:pPr>
          </w:p>
        </w:tc>
        <w:tc>
          <w:tcPr>
            <w:tcW w:w="1552" w:type="dxa"/>
          </w:tcPr>
          <w:p w:rsidR="00D80FC5" w:rsidRDefault="00DE66B4">
            <w:pPr>
              <w:pStyle w:val="TableParagraph"/>
              <w:spacing w:line="233" w:lineRule="exact"/>
              <w:ind w:left="531" w:right="508"/>
              <w:rPr>
                <w:b/>
              </w:rPr>
            </w:pPr>
            <w:r>
              <w:rPr>
                <w:b/>
              </w:rPr>
              <w:t>2012</w:t>
            </w:r>
          </w:p>
        </w:tc>
        <w:tc>
          <w:tcPr>
            <w:tcW w:w="1552" w:type="dxa"/>
          </w:tcPr>
          <w:p w:rsidR="00D80FC5" w:rsidRDefault="00DE66B4">
            <w:pPr>
              <w:pStyle w:val="TableParagraph"/>
              <w:spacing w:line="233" w:lineRule="exact"/>
              <w:ind w:left="531" w:right="506"/>
              <w:rPr>
                <w:b/>
              </w:rPr>
            </w:pPr>
            <w:r>
              <w:rPr>
                <w:b/>
              </w:rPr>
              <w:t>2014</w:t>
            </w:r>
          </w:p>
        </w:tc>
        <w:tc>
          <w:tcPr>
            <w:tcW w:w="1548" w:type="dxa"/>
          </w:tcPr>
          <w:p w:rsidR="00D80FC5" w:rsidRDefault="00DE66B4">
            <w:pPr>
              <w:pStyle w:val="TableParagraph"/>
              <w:spacing w:line="233" w:lineRule="exact"/>
              <w:ind w:left="450" w:right="424"/>
              <w:rPr>
                <w:b/>
              </w:rPr>
            </w:pPr>
            <w:r>
              <w:rPr>
                <w:b/>
              </w:rPr>
              <w:t>2016</w:t>
            </w:r>
          </w:p>
        </w:tc>
        <w:tc>
          <w:tcPr>
            <w:tcW w:w="1550" w:type="dxa"/>
          </w:tcPr>
          <w:p w:rsidR="00D80FC5" w:rsidRDefault="00DE66B4">
            <w:pPr>
              <w:pStyle w:val="TableParagraph"/>
              <w:spacing w:line="233" w:lineRule="exact"/>
              <w:ind w:left="561"/>
              <w:jc w:val="left"/>
              <w:rPr>
                <w:b/>
              </w:rPr>
            </w:pPr>
            <w:r>
              <w:rPr>
                <w:b/>
              </w:rPr>
              <w:t>2018</w:t>
            </w:r>
          </w:p>
        </w:tc>
      </w:tr>
      <w:tr w:rsidR="00D80FC5" w:rsidTr="0027223E">
        <w:trPr>
          <w:trHeight w:val="251"/>
          <w:tblHeader/>
        </w:trPr>
        <w:tc>
          <w:tcPr>
            <w:tcW w:w="2514" w:type="dxa"/>
          </w:tcPr>
          <w:p w:rsidR="00D80FC5" w:rsidRDefault="00DE66B4">
            <w:pPr>
              <w:pStyle w:val="TableParagraph"/>
              <w:spacing w:line="232" w:lineRule="exact"/>
              <w:ind w:right="87"/>
              <w:jc w:val="right"/>
              <w:rPr>
                <w:b/>
              </w:rPr>
            </w:pPr>
            <w:r>
              <w:rPr>
                <w:b/>
              </w:rPr>
              <w:t>Inflation Rate</w:t>
            </w:r>
          </w:p>
        </w:tc>
        <w:tc>
          <w:tcPr>
            <w:tcW w:w="1552" w:type="dxa"/>
          </w:tcPr>
          <w:p w:rsidR="00D80FC5" w:rsidRDefault="00DE66B4">
            <w:pPr>
              <w:pStyle w:val="TableParagraph"/>
              <w:spacing w:line="232" w:lineRule="exact"/>
              <w:ind w:left="529" w:right="509"/>
            </w:pPr>
            <w:r>
              <w:t>1.7%</w:t>
            </w:r>
          </w:p>
        </w:tc>
        <w:tc>
          <w:tcPr>
            <w:tcW w:w="1552" w:type="dxa"/>
          </w:tcPr>
          <w:p w:rsidR="00D80FC5" w:rsidRDefault="00DE66B4">
            <w:pPr>
              <w:pStyle w:val="TableParagraph"/>
              <w:spacing w:line="232" w:lineRule="exact"/>
              <w:ind w:left="531" w:right="509"/>
            </w:pPr>
            <w:r>
              <w:t>1.3%</w:t>
            </w:r>
          </w:p>
        </w:tc>
        <w:tc>
          <w:tcPr>
            <w:tcW w:w="1548" w:type="dxa"/>
          </w:tcPr>
          <w:p w:rsidR="00D80FC5" w:rsidRDefault="00DE66B4">
            <w:pPr>
              <w:pStyle w:val="TableParagraph"/>
              <w:spacing w:line="232" w:lineRule="exact"/>
              <w:ind w:left="450" w:right="424"/>
            </w:pPr>
            <w:r>
              <w:t>– 1.2%</w:t>
            </w:r>
          </w:p>
        </w:tc>
        <w:tc>
          <w:tcPr>
            <w:tcW w:w="1550" w:type="dxa"/>
          </w:tcPr>
          <w:p w:rsidR="00D80FC5" w:rsidRDefault="00DE66B4">
            <w:pPr>
              <w:pStyle w:val="TableParagraph"/>
              <w:spacing w:line="232" w:lineRule="exact"/>
              <w:ind w:left="551"/>
              <w:jc w:val="left"/>
            </w:pPr>
            <w:r>
              <w:t>0.8%</w:t>
            </w:r>
          </w:p>
        </w:tc>
      </w:tr>
      <w:tr w:rsidR="00D80FC5" w:rsidTr="0027223E">
        <w:trPr>
          <w:trHeight w:val="254"/>
          <w:tblHeader/>
        </w:trPr>
        <w:tc>
          <w:tcPr>
            <w:tcW w:w="2514" w:type="dxa"/>
          </w:tcPr>
          <w:p w:rsidR="00D80FC5" w:rsidRDefault="00DE66B4">
            <w:pPr>
              <w:pStyle w:val="TableParagraph"/>
              <w:spacing w:line="234" w:lineRule="exact"/>
              <w:ind w:right="90"/>
              <w:jc w:val="right"/>
              <w:rPr>
                <w:b/>
              </w:rPr>
            </w:pPr>
            <w:r>
              <w:rPr>
                <w:b/>
              </w:rPr>
              <w:t>Unemployment Rate</w:t>
            </w:r>
          </w:p>
        </w:tc>
        <w:tc>
          <w:tcPr>
            <w:tcW w:w="1552" w:type="dxa"/>
          </w:tcPr>
          <w:p w:rsidR="00D80FC5" w:rsidRDefault="00DE66B4">
            <w:pPr>
              <w:pStyle w:val="TableParagraph"/>
              <w:spacing w:line="233" w:lineRule="exact"/>
              <w:ind w:left="529" w:right="509"/>
            </w:pPr>
            <w:r>
              <w:t>4.3%</w:t>
            </w:r>
          </w:p>
        </w:tc>
        <w:tc>
          <w:tcPr>
            <w:tcW w:w="1552" w:type="dxa"/>
          </w:tcPr>
          <w:p w:rsidR="00D80FC5" w:rsidRDefault="00DE66B4">
            <w:pPr>
              <w:pStyle w:val="TableParagraph"/>
              <w:spacing w:line="233" w:lineRule="exact"/>
              <w:ind w:left="531" w:right="509"/>
            </w:pPr>
            <w:r>
              <w:t>5.0%</w:t>
            </w:r>
          </w:p>
        </w:tc>
        <w:tc>
          <w:tcPr>
            <w:tcW w:w="1548" w:type="dxa"/>
          </w:tcPr>
          <w:p w:rsidR="00D80FC5" w:rsidRDefault="00DE66B4">
            <w:pPr>
              <w:pStyle w:val="TableParagraph"/>
              <w:spacing w:line="233" w:lineRule="exact"/>
              <w:ind w:left="447" w:right="424"/>
            </w:pPr>
            <w:r>
              <w:t>6.2%</w:t>
            </w:r>
          </w:p>
        </w:tc>
        <w:tc>
          <w:tcPr>
            <w:tcW w:w="1550" w:type="dxa"/>
          </w:tcPr>
          <w:p w:rsidR="00D80FC5" w:rsidRDefault="00DE66B4">
            <w:pPr>
              <w:pStyle w:val="TableParagraph"/>
              <w:spacing w:line="233" w:lineRule="exact"/>
              <w:ind w:left="551"/>
              <w:jc w:val="left"/>
            </w:pPr>
            <w:r>
              <w:t>6.0%</w:t>
            </w:r>
          </w:p>
        </w:tc>
      </w:tr>
      <w:tr w:rsidR="00D80FC5" w:rsidTr="0027223E">
        <w:trPr>
          <w:trHeight w:val="252"/>
          <w:tblHeader/>
        </w:trPr>
        <w:tc>
          <w:tcPr>
            <w:tcW w:w="2514" w:type="dxa"/>
          </w:tcPr>
          <w:p w:rsidR="00D80FC5" w:rsidRDefault="00DE66B4">
            <w:pPr>
              <w:pStyle w:val="TableParagraph"/>
              <w:spacing w:line="233" w:lineRule="exact"/>
              <w:ind w:right="89"/>
              <w:jc w:val="right"/>
              <w:rPr>
                <w:b/>
              </w:rPr>
            </w:pPr>
            <w:r>
              <w:rPr>
                <w:b/>
              </w:rPr>
              <w:t>Real GDP Growth Rate</w:t>
            </w:r>
          </w:p>
        </w:tc>
        <w:tc>
          <w:tcPr>
            <w:tcW w:w="1552" w:type="dxa"/>
          </w:tcPr>
          <w:p w:rsidR="00D80FC5" w:rsidRDefault="00DE66B4">
            <w:pPr>
              <w:pStyle w:val="TableParagraph"/>
              <w:spacing w:line="233" w:lineRule="exact"/>
              <w:ind w:left="529" w:right="509"/>
            </w:pPr>
            <w:r>
              <w:t>2.1%</w:t>
            </w:r>
          </w:p>
        </w:tc>
        <w:tc>
          <w:tcPr>
            <w:tcW w:w="1552" w:type="dxa"/>
          </w:tcPr>
          <w:p w:rsidR="00D80FC5" w:rsidRDefault="00DE66B4">
            <w:pPr>
              <w:pStyle w:val="TableParagraph"/>
              <w:spacing w:line="233" w:lineRule="exact"/>
              <w:ind w:left="531" w:right="509"/>
            </w:pPr>
            <w:r>
              <w:t>1.8%</w:t>
            </w:r>
          </w:p>
        </w:tc>
        <w:tc>
          <w:tcPr>
            <w:tcW w:w="1548" w:type="dxa"/>
          </w:tcPr>
          <w:p w:rsidR="00D80FC5" w:rsidRDefault="00DE66B4">
            <w:pPr>
              <w:pStyle w:val="TableParagraph"/>
              <w:spacing w:line="233" w:lineRule="exact"/>
              <w:ind w:left="450" w:right="424"/>
            </w:pPr>
            <w:r>
              <w:t>– 0.5%</w:t>
            </w:r>
          </w:p>
        </w:tc>
        <w:tc>
          <w:tcPr>
            <w:tcW w:w="1550" w:type="dxa"/>
          </w:tcPr>
          <w:p w:rsidR="00D80FC5" w:rsidRDefault="00DE66B4">
            <w:pPr>
              <w:pStyle w:val="TableParagraph"/>
              <w:spacing w:line="233" w:lineRule="exact"/>
              <w:ind w:left="551"/>
              <w:jc w:val="left"/>
            </w:pPr>
            <w:r>
              <w:t>0.4%</w:t>
            </w:r>
          </w:p>
        </w:tc>
      </w:tr>
    </w:tbl>
    <w:p w:rsidR="00D80FC5" w:rsidRDefault="00DE66B4">
      <w:pPr>
        <w:pStyle w:val="ListParagraph"/>
        <w:numPr>
          <w:ilvl w:val="0"/>
          <w:numId w:val="2"/>
        </w:numPr>
        <w:tabs>
          <w:tab w:val="left" w:pos="630"/>
          <w:tab w:val="left" w:pos="1760"/>
        </w:tabs>
        <w:spacing w:line="390" w:lineRule="atLeast"/>
        <w:ind w:left="1040" w:right="4372" w:hanging="771"/>
        <w:jc w:val="left"/>
      </w:pPr>
      <w:r>
        <w:t>In which year was the Misery Index greatest in</w:t>
      </w:r>
      <w:r>
        <w:rPr>
          <w:spacing w:val="-15"/>
        </w:rPr>
        <w:t xml:space="preserve"> </w:t>
      </w:r>
      <w:r>
        <w:t>value? A.</w:t>
      </w:r>
      <w:r>
        <w:tab/>
        <w:t>2012.</w:t>
      </w:r>
    </w:p>
    <w:p w:rsidR="00D80FC5" w:rsidRDefault="00DE66B4">
      <w:pPr>
        <w:pStyle w:val="BodyText"/>
        <w:tabs>
          <w:tab w:val="left" w:pos="1760"/>
        </w:tabs>
        <w:spacing w:line="243" w:lineRule="exact"/>
        <w:ind w:left="1040"/>
      </w:pPr>
      <w:r>
        <w:t>B.</w:t>
      </w:r>
      <w:r>
        <w:tab/>
        <w:t>2014.</w:t>
      </w:r>
    </w:p>
    <w:p w:rsidR="00D80FC5" w:rsidRDefault="00DE66B4">
      <w:pPr>
        <w:pStyle w:val="BodyText"/>
        <w:tabs>
          <w:tab w:val="left" w:pos="1760"/>
        </w:tabs>
        <w:spacing w:line="265" w:lineRule="exact"/>
        <w:ind w:left="1040"/>
      </w:pPr>
      <w:r>
        <w:t>C.</w:t>
      </w:r>
      <w:r>
        <w:tab/>
        <w:t>2016.</w:t>
      </w:r>
    </w:p>
    <w:p w:rsidR="00D80FC5" w:rsidRDefault="00DE66B4">
      <w:pPr>
        <w:pStyle w:val="BodyText"/>
        <w:ind w:left="1040"/>
        <w:rPr>
          <w:sz w:val="20"/>
        </w:rPr>
      </w:pPr>
      <w:r>
        <w:rPr>
          <w:sz w:val="20"/>
        </w:rPr>
      </w:r>
      <w:r>
        <w:rPr>
          <w:sz w:val="20"/>
        </w:rPr>
        <w:pict>
          <v:shapetype id="_x0000_t202" coordsize="21600,21600" o:spt="202" path="m,l,21600r21600,l21600,xe">
            <v:stroke joinstyle="miter"/>
            <v:path gradientshapeok="t" o:connecttype="rect"/>
          </v:shapetype>
          <v:shape id="_x0000_s1028" type="#_x0000_t202" alt="" style="width:63pt;height:13.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yellow" stroked="f">
            <v:textbox inset="0,0,0,0">
              <w:txbxContent>
                <w:p w:rsidR="00D80FC5" w:rsidRDefault="00DE66B4">
                  <w:pPr>
                    <w:tabs>
                      <w:tab w:val="left" w:pos="719"/>
                    </w:tabs>
                    <w:spacing w:line="275" w:lineRule="exact"/>
                    <w:ind w:right="-15"/>
                    <w:rPr>
                      <w:b/>
                      <w:sz w:val="24"/>
                    </w:rPr>
                  </w:pPr>
                  <w:r>
                    <w:rPr>
                      <w:b/>
                      <w:sz w:val="24"/>
                    </w:rPr>
                    <w:t>D.</w:t>
                  </w:r>
                  <w:r>
                    <w:rPr>
                      <w:b/>
                      <w:sz w:val="24"/>
                    </w:rPr>
                    <w:tab/>
                    <w:t>2018.</w:t>
                  </w:r>
                </w:p>
              </w:txbxContent>
            </v:textbox>
            <w10:anchorlock/>
          </v:shape>
        </w:pict>
      </w:r>
    </w:p>
    <w:p w:rsidR="00D80FC5" w:rsidRDefault="00D80FC5">
      <w:pPr>
        <w:pStyle w:val="BodyText"/>
        <w:spacing w:before="8"/>
        <w:rPr>
          <w:sz w:val="13"/>
        </w:rPr>
      </w:pPr>
    </w:p>
    <w:p w:rsidR="00D80FC5" w:rsidRDefault="00DE66B4">
      <w:pPr>
        <w:pStyle w:val="ListParagraph"/>
        <w:numPr>
          <w:ilvl w:val="0"/>
          <w:numId w:val="2"/>
        </w:numPr>
        <w:tabs>
          <w:tab w:val="left" w:pos="630"/>
          <w:tab w:val="left" w:pos="1760"/>
        </w:tabs>
        <w:spacing w:before="90" w:after="2"/>
        <w:ind w:left="1040" w:right="4713" w:hanging="771"/>
        <w:jc w:val="left"/>
      </w:pPr>
      <w:r>
        <w:t>In which year did this country realize</w:t>
      </w:r>
      <w:r>
        <w:rPr>
          <w:spacing w:val="-12"/>
        </w:rPr>
        <w:t xml:space="preserve"> </w:t>
      </w:r>
      <w:r>
        <w:t>“deflation”? A.</w:t>
      </w:r>
      <w:r>
        <w:tab/>
        <w:t>2018.</w:t>
      </w:r>
    </w:p>
    <w:p w:rsidR="00D80FC5" w:rsidRDefault="00DE66B4">
      <w:pPr>
        <w:pStyle w:val="BodyText"/>
        <w:ind w:left="1040"/>
        <w:rPr>
          <w:sz w:val="20"/>
        </w:rPr>
      </w:pPr>
      <w:r>
        <w:rPr>
          <w:sz w:val="20"/>
        </w:rPr>
      </w:r>
      <w:r>
        <w:rPr>
          <w:sz w:val="20"/>
        </w:rPr>
        <w:pict>
          <v:shape id="_x0000_s1027" type="#_x0000_t202" alt="" style="width:63pt;height:12.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yellow" stroked="f">
            <v:textbox inset="0,0,0,0">
              <w:txbxContent>
                <w:p w:rsidR="00D80FC5" w:rsidRDefault="00DE66B4">
                  <w:pPr>
                    <w:tabs>
                      <w:tab w:val="left" w:pos="719"/>
                    </w:tabs>
                    <w:spacing w:line="252" w:lineRule="exact"/>
                    <w:ind w:right="-15"/>
                    <w:rPr>
                      <w:b/>
                      <w:sz w:val="24"/>
                    </w:rPr>
                  </w:pPr>
                  <w:r>
                    <w:rPr>
                      <w:sz w:val="24"/>
                    </w:rPr>
                    <w:t>B.</w:t>
                  </w:r>
                  <w:r>
                    <w:rPr>
                      <w:sz w:val="24"/>
                    </w:rPr>
                    <w:tab/>
                  </w:r>
                  <w:r>
                    <w:rPr>
                      <w:b/>
                      <w:sz w:val="24"/>
                    </w:rPr>
                    <w:t>2016.</w:t>
                  </w:r>
                </w:p>
              </w:txbxContent>
            </v:textbox>
            <w10:anchorlock/>
          </v:shape>
        </w:pict>
      </w:r>
    </w:p>
    <w:p w:rsidR="00D80FC5" w:rsidRDefault="00DE66B4">
      <w:pPr>
        <w:pStyle w:val="BodyText"/>
        <w:tabs>
          <w:tab w:val="left" w:pos="1760"/>
        </w:tabs>
        <w:ind w:left="1040"/>
      </w:pPr>
      <w:r>
        <w:t>C.</w:t>
      </w:r>
      <w:r>
        <w:tab/>
        <w:t>2014.</w:t>
      </w:r>
    </w:p>
    <w:p w:rsidR="00D80FC5" w:rsidRDefault="00D80FC5">
      <w:pPr>
        <w:sectPr w:rsidR="00D80FC5">
          <w:pgSz w:w="12240" w:h="15840"/>
          <w:pgMar w:top="1300" w:right="1120" w:bottom="0" w:left="1360" w:header="720" w:footer="720" w:gutter="0"/>
          <w:cols w:space="720"/>
        </w:sectPr>
      </w:pPr>
    </w:p>
    <w:p w:rsidR="00D80FC5" w:rsidRDefault="00DE66B4">
      <w:pPr>
        <w:pStyle w:val="BodyText"/>
        <w:tabs>
          <w:tab w:val="left" w:pos="1760"/>
        </w:tabs>
        <w:spacing w:before="76"/>
        <w:ind w:left="1040"/>
      </w:pPr>
      <w:r>
        <w:t>D.</w:t>
      </w:r>
      <w:r>
        <w:tab/>
        <w:t>2012.</w:t>
      </w:r>
    </w:p>
    <w:p w:rsidR="00D80FC5" w:rsidRDefault="00D80FC5">
      <w:pPr>
        <w:pStyle w:val="BodyText"/>
        <w:spacing w:before="9"/>
        <w:rPr>
          <w:sz w:val="26"/>
        </w:rPr>
      </w:pPr>
    </w:p>
    <w:p w:rsidR="00D80FC5" w:rsidRDefault="00DE66B4">
      <w:pPr>
        <w:pStyle w:val="ListParagraph"/>
        <w:numPr>
          <w:ilvl w:val="0"/>
          <w:numId w:val="2"/>
        </w:numPr>
        <w:tabs>
          <w:tab w:val="left" w:pos="680"/>
        </w:tabs>
        <w:ind w:left="680" w:hanging="360"/>
        <w:jc w:val="left"/>
        <w:rPr>
          <w:sz w:val="24"/>
        </w:rPr>
      </w:pPr>
      <w:r>
        <w:rPr>
          <w:sz w:val="24"/>
        </w:rPr>
        <w:t>The equation of exchange is defined as</w:t>
      </w:r>
    </w:p>
    <w:p w:rsidR="00D80FC5" w:rsidRDefault="00DE66B4">
      <w:pPr>
        <w:pStyle w:val="Heading1"/>
        <w:numPr>
          <w:ilvl w:val="1"/>
          <w:numId w:val="2"/>
        </w:numPr>
        <w:tabs>
          <w:tab w:val="left" w:pos="1619"/>
          <w:tab w:val="left" w:pos="1620"/>
        </w:tabs>
        <w:spacing w:before="32"/>
        <w:ind w:left="1620" w:right="452" w:hanging="720"/>
      </w:pPr>
      <w:r>
        <w:pict>
          <v:rect id="_x0000_s1026" alt="" style="position:absolute;left:0;text-align:left;margin-left:113pt;margin-top:1.6pt;width:423.4pt;height:13.85pt;z-index:-252323840;mso-wrap-edited:f;mso-width-percent:0;mso-height-percent:0;mso-position-horizontal-relative:page;mso-width-percent:0;mso-height-percent:0" fillcolor="yellow" stroked="f">
            <w10:wrap anchorx="page"/>
          </v:rect>
        </w:pict>
      </w:r>
      <w:r>
        <w:t>an identity which relates the money supply, velocity of money, overall price</w:t>
      </w:r>
      <w:r>
        <w:rPr>
          <w:shd w:val="clear" w:color="auto" w:fill="FFFF00"/>
        </w:rPr>
        <w:t xml:space="preserve"> level,</w:t>
      </w:r>
      <w:r>
        <w:rPr>
          <w:shd w:val="clear" w:color="auto" w:fill="FFFFFF"/>
        </w:rPr>
        <w:t xml:space="preserve"> </w:t>
      </w:r>
      <w:r>
        <w:rPr>
          <w:shd w:val="clear" w:color="auto" w:fill="FFFF00"/>
        </w:rPr>
        <w:t>and</w:t>
      </w:r>
      <w:r>
        <w:rPr>
          <w:shd w:val="clear" w:color="auto" w:fill="FFFFFF"/>
        </w:rPr>
        <w:t xml:space="preserve"> </w:t>
      </w:r>
      <w:r>
        <w:rPr>
          <w:shd w:val="clear" w:color="auto" w:fill="FFFF00"/>
        </w:rPr>
        <w:t>aggregate</w:t>
      </w:r>
      <w:r>
        <w:rPr>
          <w:shd w:val="clear" w:color="auto" w:fill="FFFFFF"/>
        </w:rPr>
        <w:t xml:space="preserve"> </w:t>
      </w:r>
      <w:r>
        <w:rPr>
          <w:shd w:val="clear" w:color="auto" w:fill="FFFF00"/>
        </w:rPr>
        <w:t>level</w:t>
      </w:r>
      <w:r>
        <w:rPr>
          <w:shd w:val="clear" w:color="auto" w:fill="FFFFFF"/>
        </w:rPr>
        <w:t xml:space="preserve"> </w:t>
      </w:r>
      <w:r>
        <w:rPr>
          <w:shd w:val="clear" w:color="auto" w:fill="FFFF00"/>
        </w:rPr>
        <w:t>of</w:t>
      </w:r>
      <w:r>
        <w:rPr>
          <w:shd w:val="clear" w:color="auto" w:fill="FFFFFF"/>
        </w:rPr>
        <w:t xml:space="preserve"> </w:t>
      </w:r>
      <w:r>
        <w:rPr>
          <w:shd w:val="clear" w:color="auto" w:fill="FFFF00"/>
        </w:rPr>
        <w:t>output</w:t>
      </w:r>
      <w:r>
        <w:rPr>
          <w:shd w:val="clear" w:color="auto" w:fill="FFFFFF"/>
        </w:rPr>
        <w:t xml:space="preserve"> </w:t>
      </w:r>
      <w:r>
        <w:rPr>
          <w:shd w:val="clear" w:color="auto" w:fill="FFFF00"/>
        </w:rPr>
        <w:t>to</w:t>
      </w:r>
      <w:r>
        <w:rPr>
          <w:shd w:val="clear" w:color="auto" w:fill="FFFFFF"/>
        </w:rPr>
        <w:t xml:space="preserve"> </w:t>
      </w:r>
      <w:r>
        <w:rPr>
          <w:shd w:val="clear" w:color="auto" w:fill="FFFF00"/>
        </w:rPr>
        <w:t>each</w:t>
      </w:r>
      <w:r>
        <w:rPr>
          <w:shd w:val="clear" w:color="auto" w:fill="FFFFFF"/>
        </w:rPr>
        <w:t xml:space="preserve"> </w:t>
      </w:r>
      <w:r>
        <w:rPr>
          <w:shd w:val="clear" w:color="auto" w:fill="FFFF00"/>
        </w:rPr>
        <w:t>other:</w:t>
      </w:r>
      <w:r>
        <w:rPr>
          <w:shd w:val="clear" w:color="auto" w:fill="FFFFFF"/>
        </w:rPr>
        <w:t xml:space="preserve"> </w:t>
      </w:r>
      <w:r>
        <w:rPr>
          <w:shd w:val="clear" w:color="auto" w:fill="FFFF00"/>
        </w:rPr>
        <w:t>MV</w:t>
      </w:r>
      <w:r>
        <w:rPr>
          <w:shd w:val="clear" w:color="auto" w:fill="FFFFFF"/>
        </w:rPr>
        <w:t xml:space="preserve"> </w:t>
      </w:r>
      <w:r>
        <w:rPr>
          <w:shd w:val="clear" w:color="auto" w:fill="FFFF00"/>
        </w:rPr>
        <w:t>=</w:t>
      </w:r>
      <w:r>
        <w:rPr>
          <w:spacing w:val="-3"/>
          <w:shd w:val="clear" w:color="auto" w:fill="FFFFFF"/>
        </w:rPr>
        <w:t xml:space="preserve"> </w:t>
      </w:r>
      <w:r>
        <w:rPr>
          <w:shd w:val="clear" w:color="auto" w:fill="FFFF00"/>
        </w:rPr>
        <w:t>PQ</w:t>
      </w:r>
    </w:p>
    <w:p w:rsidR="00D80FC5" w:rsidRDefault="00DE66B4">
      <w:pPr>
        <w:pStyle w:val="ListParagraph"/>
        <w:numPr>
          <w:ilvl w:val="1"/>
          <w:numId w:val="2"/>
        </w:numPr>
        <w:tabs>
          <w:tab w:val="left" w:pos="1619"/>
          <w:tab w:val="left" w:pos="1620"/>
        </w:tabs>
        <w:spacing w:before="27"/>
        <w:ind w:left="1620" w:right="229" w:hanging="720"/>
        <w:rPr>
          <w:sz w:val="24"/>
        </w:rPr>
      </w:pPr>
      <w:r>
        <w:rPr>
          <w:sz w:val="24"/>
        </w:rPr>
        <w:t>the collection of all markets in which lenders and borrowers interact (e.g., mortgage markets, auto loan markets, consu</w:t>
      </w:r>
      <w:r>
        <w:rPr>
          <w:sz w:val="24"/>
        </w:rPr>
        <w:t>mer credit markets, business loan markets)</w:t>
      </w:r>
    </w:p>
    <w:p w:rsidR="00D80FC5" w:rsidRDefault="00DE66B4">
      <w:pPr>
        <w:pStyle w:val="ListParagraph"/>
        <w:numPr>
          <w:ilvl w:val="1"/>
          <w:numId w:val="2"/>
        </w:numPr>
        <w:tabs>
          <w:tab w:val="left" w:pos="1619"/>
          <w:tab w:val="left" w:pos="1620"/>
        </w:tabs>
        <w:spacing w:before="67" w:line="237" w:lineRule="auto"/>
        <w:ind w:left="659" w:right="602" w:firstLine="240"/>
        <w:rPr>
          <w:sz w:val="24"/>
        </w:rPr>
      </w:pPr>
      <w:r>
        <w:rPr>
          <w:sz w:val="24"/>
        </w:rPr>
        <w:t xml:space="preserve">an increase in the money supply which provides a </w:t>
      </w:r>
      <w:proofErr w:type="gramStart"/>
      <w:r>
        <w:rPr>
          <w:sz w:val="24"/>
        </w:rPr>
        <w:t>short term</w:t>
      </w:r>
      <w:proofErr w:type="gramEnd"/>
      <w:r>
        <w:rPr>
          <w:sz w:val="24"/>
        </w:rPr>
        <w:t xml:space="preserve"> stimulus to</w:t>
      </w:r>
      <w:r>
        <w:rPr>
          <w:spacing w:val="49"/>
          <w:sz w:val="24"/>
        </w:rPr>
        <w:t xml:space="preserve"> </w:t>
      </w:r>
      <w:r>
        <w:rPr>
          <w:sz w:val="24"/>
        </w:rPr>
        <w:t>the macro-economy, resulting in higher levels of output, employment, and</w:t>
      </w:r>
      <w:r>
        <w:rPr>
          <w:spacing w:val="-8"/>
          <w:sz w:val="24"/>
        </w:rPr>
        <w:t xml:space="preserve"> </w:t>
      </w:r>
      <w:r>
        <w:rPr>
          <w:sz w:val="24"/>
        </w:rPr>
        <w:t>incomes</w:t>
      </w:r>
    </w:p>
    <w:p w:rsidR="00D80FC5" w:rsidRDefault="00DE66B4">
      <w:pPr>
        <w:pStyle w:val="ListParagraph"/>
        <w:numPr>
          <w:ilvl w:val="1"/>
          <w:numId w:val="2"/>
        </w:numPr>
        <w:tabs>
          <w:tab w:val="left" w:pos="1619"/>
          <w:tab w:val="left" w:pos="1620"/>
        </w:tabs>
        <w:spacing w:before="27"/>
        <w:ind w:left="1620" w:hanging="720"/>
        <w:rPr>
          <w:sz w:val="24"/>
        </w:rPr>
      </w:pPr>
      <w:r>
        <w:rPr>
          <w:sz w:val="24"/>
        </w:rPr>
        <w:t>None of the above statement is</w:t>
      </w:r>
      <w:r>
        <w:rPr>
          <w:spacing w:val="-2"/>
          <w:sz w:val="24"/>
        </w:rPr>
        <w:t xml:space="preserve"> </w:t>
      </w:r>
      <w:r>
        <w:rPr>
          <w:sz w:val="24"/>
        </w:rPr>
        <w:t>true.</w:t>
      </w:r>
    </w:p>
    <w:p w:rsidR="00D80FC5" w:rsidRDefault="00D80FC5">
      <w:pPr>
        <w:pStyle w:val="BodyText"/>
        <w:spacing w:before="8"/>
        <w:rPr>
          <w:sz w:val="26"/>
        </w:rPr>
      </w:pPr>
    </w:p>
    <w:p w:rsidR="00D80FC5" w:rsidRDefault="00DE66B4">
      <w:pPr>
        <w:pStyle w:val="ListParagraph"/>
        <w:numPr>
          <w:ilvl w:val="0"/>
          <w:numId w:val="2"/>
        </w:numPr>
        <w:tabs>
          <w:tab w:val="left" w:pos="540"/>
        </w:tabs>
        <w:ind w:left="539" w:hanging="361"/>
        <w:jc w:val="left"/>
        <w:rPr>
          <w:sz w:val="24"/>
        </w:rPr>
      </w:pPr>
      <w:r>
        <w:rPr>
          <w:sz w:val="24"/>
        </w:rPr>
        <w:t>“Country K” experienced deflation during 2019. This means that by the end of the</w:t>
      </w:r>
      <w:r>
        <w:rPr>
          <w:spacing w:val="-7"/>
          <w:sz w:val="24"/>
        </w:rPr>
        <w:t xml:space="preserve"> </w:t>
      </w:r>
      <w:r>
        <w:rPr>
          <w:sz w:val="24"/>
        </w:rPr>
        <w:t>year</w:t>
      </w:r>
    </w:p>
    <w:p w:rsidR="00D80FC5" w:rsidRDefault="00DE66B4">
      <w:pPr>
        <w:pStyle w:val="Heading1"/>
        <w:numPr>
          <w:ilvl w:val="1"/>
          <w:numId w:val="2"/>
        </w:numPr>
        <w:tabs>
          <w:tab w:val="left" w:pos="1334"/>
        </w:tabs>
        <w:ind w:left="1333" w:hanging="294"/>
      </w:pPr>
      <w:r>
        <w:rPr>
          <w:shd w:val="clear" w:color="auto" w:fill="FFFF00"/>
        </w:rPr>
        <w:t xml:space="preserve"> the</w:t>
      </w:r>
      <w:r>
        <w:rPr>
          <w:shd w:val="clear" w:color="auto" w:fill="FFFFFF"/>
        </w:rPr>
        <w:t xml:space="preserve"> </w:t>
      </w:r>
      <w:r>
        <w:rPr>
          <w:shd w:val="clear" w:color="auto" w:fill="FFFF00"/>
        </w:rPr>
        <w:t>overall</w:t>
      </w:r>
      <w:r>
        <w:rPr>
          <w:shd w:val="clear" w:color="auto" w:fill="FFFFFF"/>
        </w:rPr>
        <w:t xml:space="preserve"> </w:t>
      </w:r>
      <w:r>
        <w:rPr>
          <w:shd w:val="clear" w:color="auto" w:fill="FFFF00"/>
        </w:rPr>
        <w:t>price</w:t>
      </w:r>
      <w:r>
        <w:rPr>
          <w:shd w:val="clear" w:color="auto" w:fill="FFFFFF"/>
        </w:rPr>
        <w:t xml:space="preserve"> </w:t>
      </w:r>
      <w:r>
        <w:rPr>
          <w:shd w:val="clear" w:color="auto" w:fill="FFFF00"/>
        </w:rPr>
        <w:t>level</w:t>
      </w:r>
      <w:r>
        <w:rPr>
          <w:shd w:val="clear" w:color="auto" w:fill="FFFFFF"/>
        </w:rPr>
        <w:t xml:space="preserve"> </w:t>
      </w:r>
      <w:r>
        <w:rPr>
          <w:shd w:val="clear" w:color="auto" w:fill="FFFF00"/>
        </w:rPr>
        <w:t>was</w:t>
      </w:r>
      <w:r>
        <w:rPr>
          <w:shd w:val="clear" w:color="auto" w:fill="FFFFFF"/>
        </w:rPr>
        <w:t xml:space="preserve"> </w:t>
      </w:r>
      <w:r>
        <w:rPr>
          <w:shd w:val="clear" w:color="auto" w:fill="FFFF00"/>
        </w:rPr>
        <w:t>lower</w:t>
      </w:r>
      <w:r>
        <w:rPr>
          <w:shd w:val="clear" w:color="auto" w:fill="FFFFFF"/>
        </w:rPr>
        <w:t xml:space="preserve"> </w:t>
      </w:r>
      <w:r>
        <w:rPr>
          <w:shd w:val="clear" w:color="auto" w:fill="FFFF00"/>
        </w:rPr>
        <w:t>than</w:t>
      </w:r>
      <w:r>
        <w:rPr>
          <w:shd w:val="clear" w:color="auto" w:fill="FFFFFF"/>
        </w:rPr>
        <w:t xml:space="preserve"> </w:t>
      </w:r>
      <w:r>
        <w:rPr>
          <w:shd w:val="clear" w:color="auto" w:fill="FFFF00"/>
        </w:rPr>
        <w:t>at</w:t>
      </w:r>
      <w:r>
        <w:rPr>
          <w:shd w:val="clear" w:color="auto" w:fill="FFFFFF"/>
        </w:rPr>
        <w:t xml:space="preserve"> </w:t>
      </w:r>
      <w:r>
        <w:rPr>
          <w:shd w:val="clear" w:color="auto" w:fill="FFFF00"/>
        </w:rPr>
        <w:t>the</w:t>
      </w:r>
      <w:r>
        <w:rPr>
          <w:shd w:val="clear" w:color="auto" w:fill="FFFFFF"/>
        </w:rPr>
        <w:t xml:space="preserve"> </w:t>
      </w:r>
      <w:r>
        <w:rPr>
          <w:shd w:val="clear" w:color="auto" w:fill="FFFF00"/>
        </w:rPr>
        <w:t>start</w:t>
      </w:r>
      <w:r>
        <w:rPr>
          <w:shd w:val="clear" w:color="auto" w:fill="FFFFFF"/>
        </w:rPr>
        <w:t xml:space="preserve"> </w:t>
      </w:r>
      <w:r>
        <w:rPr>
          <w:shd w:val="clear" w:color="auto" w:fill="FFFF00"/>
        </w:rPr>
        <w:t>of</w:t>
      </w:r>
      <w:r>
        <w:rPr>
          <w:shd w:val="clear" w:color="auto" w:fill="FFFFFF"/>
        </w:rPr>
        <w:t xml:space="preserve"> </w:t>
      </w:r>
      <w:r>
        <w:rPr>
          <w:shd w:val="clear" w:color="auto" w:fill="FFFF00"/>
        </w:rPr>
        <w:t>the</w:t>
      </w:r>
      <w:r>
        <w:rPr>
          <w:spacing w:val="-3"/>
          <w:shd w:val="clear" w:color="auto" w:fill="FFFFFF"/>
        </w:rPr>
        <w:t xml:space="preserve"> </w:t>
      </w:r>
      <w:r>
        <w:rPr>
          <w:shd w:val="clear" w:color="auto" w:fill="FFFF00"/>
        </w:rPr>
        <w:t>year.</w:t>
      </w:r>
    </w:p>
    <w:p w:rsidR="00D80FC5" w:rsidRDefault="00DE66B4">
      <w:pPr>
        <w:pStyle w:val="ListParagraph"/>
        <w:numPr>
          <w:ilvl w:val="1"/>
          <w:numId w:val="2"/>
        </w:numPr>
        <w:tabs>
          <w:tab w:val="left" w:pos="1321"/>
        </w:tabs>
        <w:spacing w:before="27"/>
        <w:ind w:left="1320" w:hanging="281"/>
        <w:rPr>
          <w:sz w:val="24"/>
        </w:rPr>
      </w:pPr>
      <w:r>
        <w:rPr>
          <w:sz w:val="24"/>
        </w:rPr>
        <w:t>Real GDP Per Capita was lower than at the start of the</w:t>
      </w:r>
      <w:r>
        <w:rPr>
          <w:spacing w:val="-2"/>
          <w:sz w:val="24"/>
        </w:rPr>
        <w:t xml:space="preserve"> </w:t>
      </w:r>
      <w:r>
        <w:rPr>
          <w:sz w:val="24"/>
        </w:rPr>
        <w:t>year.</w:t>
      </w:r>
    </w:p>
    <w:p w:rsidR="00D80FC5" w:rsidRDefault="00DE66B4">
      <w:pPr>
        <w:pStyle w:val="ListParagraph"/>
        <w:numPr>
          <w:ilvl w:val="1"/>
          <w:numId w:val="2"/>
        </w:numPr>
        <w:tabs>
          <w:tab w:val="left" w:pos="1321"/>
        </w:tabs>
        <w:spacing w:before="29"/>
        <w:ind w:left="1320" w:hanging="281"/>
        <w:rPr>
          <w:sz w:val="24"/>
        </w:rPr>
      </w:pPr>
      <w:r>
        <w:rPr>
          <w:sz w:val="24"/>
        </w:rPr>
        <w:t>the unemployment rate was higher than at the start of the</w:t>
      </w:r>
      <w:r>
        <w:rPr>
          <w:spacing w:val="-2"/>
          <w:sz w:val="24"/>
        </w:rPr>
        <w:t xml:space="preserve"> </w:t>
      </w:r>
      <w:r>
        <w:rPr>
          <w:sz w:val="24"/>
        </w:rPr>
        <w:t>year.</w:t>
      </w:r>
    </w:p>
    <w:p w:rsidR="00D80FC5" w:rsidRDefault="00DE66B4">
      <w:pPr>
        <w:pStyle w:val="ListParagraph"/>
        <w:numPr>
          <w:ilvl w:val="1"/>
          <w:numId w:val="2"/>
        </w:numPr>
        <w:tabs>
          <w:tab w:val="left" w:pos="1334"/>
        </w:tabs>
        <w:spacing w:before="29"/>
        <w:ind w:left="1333" w:hanging="294"/>
        <w:rPr>
          <w:sz w:val="24"/>
        </w:rPr>
      </w:pPr>
      <w:r>
        <w:rPr>
          <w:sz w:val="24"/>
        </w:rPr>
        <w:t>the level of net exports was lower than at the start of the</w:t>
      </w:r>
      <w:r>
        <w:rPr>
          <w:spacing w:val="-4"/>
          <w:sz w:val="24"/>
        </w:rPr>
        <w:t xml:space="preserve"> </w:t>
      </w:r>
      <w:r>
        <w:rPr>
          <w:sz w:val="24"/>
        </w:rPr>
        <w:t>year.</w:t>
      </w:r>
    </w:p>
    <w:p w:rsidR="00D80FC5" w:rsidRDefault="00D80FC5">
      <w:pPr>
        <w:pStyle w:val="BodyText"/>
        <w:spacing w:before="1"/>
        <w:rPr>
          <w:sz w:val="29"/>
        </w:rPr>
      </w:pPr>
    </w:p>
    <w:p w:rsidR="00D80FC5" w:rsidRDefault="00DE66B4">
      <w:pPr>
        <w:pStyle w:val="ListParagraph"/>
        <w:numPr>
          <w:ilvl w:val="0"/>
          <w:numId w:val="2"/>
        </w:numPr>
        <w:tabs>
          <w:tab w:val="left" w:pos="540"/>
        </w:tabs>
        <w:ind w:left="539" w:hanging="361"/>
        <w:jc w:val="left"/>
        <w:rPr>
          <w:sz w:val="24"/>
        </w:rPr>
      </w:pPr>
      <w:r>
        <w:rPr>
          <w:sz w:val="24"/>
        </w:rPr>
        <w:t>Crony Capitalism defined</w:t>
      </w:r>
      <w:r>
        <w:rPr>
          <w:spacing w:val="-3"/>
          <w:sz w:val="24"/>
        </w:rPr>
        <w:t xml:space="preserve"> </w:t>
      </w:r>
      <w:r>
        <w:rPr>
          <w:sz w:val="24"/>
        </w:rPr>
        <w:t>as</w:t>
      </w:r>
    </w:p>
    <w:p w:rsidR="00D80FC5" w:rsidRDefault="00DE66B4">
      <w:pPr>
        <w:pStyle w:val="Heading1"/>
        <w:numPr>
          <w:ilvl w:val="1"/>
          <w:numId w:val="2"/>
        </w:numPr>
        <w:tabs>
          <w:tab w:val="left" w:pos="1619"/>
          <w:tab w:val="left" w:pos="1620"/>
        </w:tabs>
        <w:ind w:left="1620" w:right="373" w:hanging="630"/>
      </w:pPr>
      <w:r>
        <w:rPr>
          <w:shd w:val="clear" w:color="auto" w:fill="FFFF00"/>
        </w:rPr>
        <w:tab/>
        <w:t>an</w:t>
      </w:r>
      <w:r>
        <w:rPr>
          <w:shd w:val="clear" w:color="auto" w:fill="FFFFFF"/>
        </w:rPr>
        <w:t xml:space="preserve"> </w:t>
      </w:r>
      <w:r>
        <w:rPr>
          <w:shd w:val="clear" w:color="auto" w:fill="FFFF00"/>
        </w:rPr>
        <w:t>environment</w:t>
      </w:r>
      <w:r>
        <w:rPr>
          <w:shd w:val="clear" w:color="auto" w:fill="FFFFFF"/>
        </w:rPr>
        <w:t xml:space="preserve"> </w:t>
      </w:r>
      <w:r>
        <w:rPr>
          <w:shd w:val="clear" w:color="auto" w:fill="FFFF00"/>
        </w:rPr>
        <w:t>in</w:t>
      </w:r>
      <w:r>
        <w:rPr>
          <w:shd w:val="clear" w:color="auto" w:fill="FFFFFF"/>
        </w:rPr>
        <w:t xml:space="preserve"> </w:t>
      </w:r>
      <w:r>
        <w:rPr>
          <w:shd w:val="clear" w:color="auto" w:fill="FFFF00"/>
        </w:rPr>
        <w:t>which</w:t>
      </w:r>
      <w:r>
        <w:rPr>
          <w:shd w:val="clear" w:color="auto" w:fill="FFFFFF"/>
        </w:rPr>
        <w:t xml:space="preserve"> </w:t>
      </w:r>
      <w:r>
        <w:rPr>
          <w:shd w:val="clear" w:color="auto" w:fill="FFFF00"/>
        </w:rPr>
        <w:t>well-connected</w:t>
      </w:r>
      <w:r>
        <w:rPr>
          <w:shd w:val="clear" w:color="auto" w:fill="FFFFFF"/>
        </w:rPr>
        <w:t xml:space="preserve"> </w:t>
      </w:r>
      <w:r>
        <w:rPr>
          <w:shd w:val="clear" w:color="auto" w:fill="FFFF00"/>
        </w:rPr>
        <w:t>unscrupulous</w:t>
      </w:r>
      <w:r>
        <w:rPr>
          <w:shd w:val="clear" w:color="auto" w:fill="FFFFFF"/>
        </w:rPr>
        <w:t xml:space="preserve"> </w:t>
      </w:r>
      <w:r>
        <w:rPr>
          <w:shd w:val="clear" w:color="auto" w:fill="FFFF00"/>
        </w:rPr>
        <w:t>business</w:t>
      </w:r>
      <w:r>
        <w:rPr>
          <w:shd w:val="clear" w:color="auto" w:fill="FFFFFF"/>
        </w:rPr>
        <w:t xml:space="preserve"> </w:t>
      </w:r>
      <w:r>
        <w:rPr>
          <w:shd w:val="clear" w:color="auto" w:fill="FFFF00"/>
        </w:rPr>
        <w:t>people</w:t>
      </w:r>
      <w:r>
        <w:rPr>
          <w:shd w:val="clear" w:color="auto" w:fill="FFFFFF"/>
        </w:rPr>
        <w:t xml:space="preserve"> </w:t>
      </w:r>
      <w:r>
        <w:rPr>
          <w:shd w:val="clear" w:color="auto" w:fill="FFFF00"/>
        </w:rPr>
        <w:t>use corrupt</w:t>
      </w:r>
      <w:r>
        <w:rPr>
          <w:shd w:val="clear" w:color="auto" w:fill="FFFFFF"/>
        </w:rPr>
        <w:t xml:space="preserve"> </w:t>
      </w:r>
      <w:r>
        <w:rPr>
          <w:shd w:val="clear" w:color="auto" w:fill="FFFF00"/>
        </w:rPr>
        <w:t>political</w:t>
      </w:r>
      <w:r>
        <w:rPr>
          <w:shd w:val="clear" w:color="auto" w:fill="FFFFFF"/>
        </w:rPr>
        <w:t xml:space="preserve"> </w:t>
      </w:r>
      <w:r>
        <w:rPr>
          <w:shd w:val="clear" w:color="auto" w:fill="FFFF00"/>
        </w:rPr>
        <w:t>systems</w:t>
      </w:r>
      <w:r>
        <w:rPr>
          <w:shd w:val="clear" w:color="auto" w:fill="FFFFFF"/>
        </w:rPr>
        <w:t xml:space="preserve"> </w:t>
      </w:r>
      <w:r>
        <w:rPr>
          <w:shd w:val="clear" w:color="auto" w:fill="FFFF00"/>
        </w:rPr>
        <w:t>to</w:t>
      </w:r>
      <w:r>
        <w:rPr>
          <w:shd w:val="clear" w:color="auto" w:fill="FFFFFF"/>
        </w:rPr>
        <w:t xml:space="preserve"> </w:t>
      </w:r>
      <w:r>
        <w:rPr>
          <w:shd w:val="clear" w:color="auto" w:fill="FFFF00"/>
        </w:rPr>
        <w:t>their</w:t>
      </w:r>
      <w:r>
        <w:rPr>
          <w:shd w:val="clear" w:color="auto" w:fill="FFFFFF"/>
        </w:rPr>
        <w:t xml:space="preserve"> </w:t>
      </w:r>
      <w:r>
        <w:rPr>
          <w:shd w:val="clear" w:color="auto" w:fill="FFFF00"/>
        </w:rPr>
        <w:t>advantage</w:t>
      </w:r>
      <w:r>
        <w:rPr>
          <w:shd w:val="clear" w:color="auto" w:fill="FFFFFF"/>
        </w:rPr>
        <w:t xml:space="preserve"> </w:t>
      </w:r>
      <w:r>
        <w:rPr>
          <w:shd w:val="clear" w:color="auto" w:fill="FFFF00"/>
        </w:rPr>
        <w:t>in</w:t>
      </w:r>
      <w:r>
        <w:rPr>
          <w:shd w:val="clear" w:color="auto" w:fill="FFFFFF"/>
        </w:rPr>
        <w:t xml:space="preserve"> </w:t>
      </w:r>
      <w:r>
        <w:rPr>
          <w:shd w:val="clear" w:color="auto" w:fill="FFFF00"/>
        </w:rPr>
        <w:t>order</w:t>
      </w:r>
      <w:r>
        <w:rPr>
          <w:shd w:val="clear" w:color="auto" w:fill="FFFFFF"/>
        </w:rPr>
        <w:t xml:space="preserve"> </w:t>
      </w:r>
      <w:r>
        <w:rPr>
          <w:shd w:val="clear" w:color="auto" w:fill="FFFF00"/>
        </w:rPr>
        <w:t>to</w:t>
      </w:r>
      <w:r>
        <w:rPr>
          <w:shd w:val="clear" w:color="auto" w:fill="FFFFFF"/>
        </w:rPr>
        <w:t xml:space="preserve"> </w:t>
      </w:r>
      <w:r>
        <w:rPr>
          <w:shd w:val="clear" w:color="auto" w:fill="FFFF00"/>
        </w:rPr>
        <w:t>obtain</w:t>
      </w:r>
      <w:r>
        <w:rPr>
          <w:shd w:val="clear" w:color="auto" w:fill="FFFFFF"/>
        </w:rPr>
        <w:t xml:space="preserve"> </w:t>
      </w:r>
      <w:r>
        <w:rPr>
          <w:shd w:val="clear" w:color="auto" w:fill="FFFF00"/>
        </w:rPr>
        <w:t>preferential treatment</w:t>
      </w:r>
      <w:r>
        <w:rPr>
          <w:shd w:val="clear" w:color="auto" w:fill="FFFFFF"/>
        </w:rPr>
        <w:t xml:space="preserve"> </w:t>
      </w:r>
      <w:r>
        <w:rPr>
          <w:shd w:val="clear" w:color="auto" w:fill="FFFF00"/>
        </w:rPr>
        <w:t>from</w:t>
      </w:r>
      <w:r>
        <w:rPr>
          <w:spacing w:val="59"/>
          <w:shd w:val="clear" w:color="auto" w:fill="FFFFFF"/>
        </w:rPr>
        <w:t xml:space="preserve"> </w:t>
      </w:r>
      <w:r>
        <w:rPr>
          <w:shd w:val="clear" w:color="auto" w:fill="FFFF00"/>
        </w:rPr>
        <w:t>government</w:t>
      </w:r>
    </w:p>
    <w:p w:rsidR="00D80FC5" w:rsidRDefault="00DE66B4">
      <w:pPr>
        <w:pStyle w:val="ListParagraph"/>
        <w:numPr>
          <w:ilvl w:val="1"/>
          <w:numId w:val="2"/>
        </w:numPr>
        <w:tabs>
          <w:tab w:val="left" w:pos="1620"/>
        </w:tabs>
        <w:spacing w:before="27"/>
        <w:ind w:left="1620" w:right="1075" w:hanging="630"/>
        <w:jc w:val="both"/>
        <w:rPr>
          <w:sz w:val="24"/>
        </w:rPr>
      </w:pPr>
      <w:r>
        <w:rPr>
          <w:sz w:val="24"/>
        </w:rPr>
        <w:t>environment in which property rights and contracts are respected</w:t>
      </w:r>
      <w:r>
        <w:rPr>
          <w:spacing w:val="-11"/>
          <w:sz w:val="24"/>
        </w:rPr>
        <w:t xml:space="preserve"> </w:t>
      </w:r>
      <w:r>
        <w:rPr>
          <w:sz w:val="24"/>
        </w:rPr>
        <w:t>and administered fairly and transparently, without</w:t>
      </w:r>
      <w:r>
        <w:rPr>
          <w:spacing w:val="-2"/>
          <w:sz w:val="24"/>
        </w:rPr>
        <w:t xml:space="preserve"> </w:t>
      </w:r>
      <w:r>
        <w:rPr>
          <w:sz w:val="24"/>
        </w:rPr>
        <w:t>favoritism</w:t>
      </w:r>
    </w:p>
    <w:p w:rsidR="00D80FC5" w:rsidRDefault="00DE66B4">
      <w:pPr>
        <w:pStyle w:val="ListParagraph"/>
        <w:numPr>
          <w:ilvl w:val="1"/>
          <w:numId w:val="2"/>
        </w:numPr>
        <w:tabs>
          <w:tab w:val="left" w:pos="1620"/>
        </w:tabs>
        <w:spacing w:before="29"/>
        <w:ind w:left="1620" w:right="1007" w:hanging="630"/>
        <w:jc w:val="both"/>
        <w:rPr>
          <w:sz w:val="24"/>
        </w:rPr>
      </w:pPr>
      <w:r>
        <w:rPr>
          <w:sz w:val="24"/>
        </w:rPr>
        <w:t>a conjecture that poor countries w</w:t>
      </w:r>
      <w:r>
        <w:rPr>
          <w:sz w:val="24"/>
        </w:rPr>
        <w:t>ill remain poor since they do not have sufficient resources available to make the investments in capital which are necessary for economic</w:t>
      </w:r>
      <w:r>
        <w:rPr>
          <w:spacing w:val="-1"/>
          <w:sz w:val="24"/>
        </w:rPr>
        <w:t xml:space="preserve"> </w:t>
      </w:r>
      <w:r>
        <w:rPr>
          <w:sz w:val="24"/>
        </w:rPr>
        <w:t>growth</w:t>
      </w:r>
    </w:p>
    <w:p w:rsidR="00D80FC5" w:rsidRDefault="00DE66B4">
      <w:pPr>
        <w:pStyle w:val="ListParagraph"/>
        <w:numPr>
          <w:ilvl w:val="1"/>
          <w:numId w:val="2"/>
        </w:numPr>
        <w:tabs>
          <w:tab w:val="left" w:pos="1704"/>
        </w:tabs>
        <w:spacing w:before="29"/>
        <w:ind w:left="1703" w:hanging="714"/>
        <w:jc w:val="both"/>
        <w:rPr>
          <w:sz w:val="24"/>
        </w:rPr>
      </w:pPr>
      <w:r>
        <w:rPr>
          <w:sz w:val="24"/>
        </w:rPr>
        <w:t>None of the above is</w:t>
      </w:r>
      <w:r>
        <w:rPr>
          <w:spacing w:val="-1"/>
          <w:sz w:val="24"/>
        </w:rPr>
        <w:t xml:space="preserve"> </w:t>
      </w:r>
      <w:r>
        <w:rPr>
          <w:sz w:val="24"/>
        </w:rPr>
        <w:t>true</w:t>
      </w:r>
    </w:p>
    <w:p w:rsidR="00D80FC5" w:rsidRDefault="00D80FC5">
      <w:pPr>
        <w:pStyle w:val="BodyText"/>
        <w:spacing w:before="1"/>
        <w:rPr>
          <w:sz w:val="29"/>
        </w:rPr>
      </w:pPr>
    </w:p>
    <w:p w:rsidR="00D80FC5" w:rsidRDefault="00DE66B4">
      <w:pPr>
        <w:pStyle w:val="ListParagraph"/>
        <w:numPr>
          <w:ilvl w:val="0"/>
          <w:numId w:val="2"/>
        </w:numPr>
        <w:tabs>
          <w:tab w:val="left" w:pos="681"/>
        </w:tabs>
        <w:ind w:left="680" w:hanging="361"/>
        <w:jc w:val="left"/>
        <w:rPr>
          <w:sz w:val="24"/>
        </w:rPr>
      </w:pPr>
      <w:r>
        <w:rPr>
          <w:sz w:val="24"/>
        </w:rPr>
        <w:t>Capital flight</w:t>
      </w:r>
      <w:r>
        <w:rPr>
          <w:spacing w:val="-41"/>
          <w:sz w:val="24"/>
        </w:rPr>
        <w:t xml:space="preserve"> </w:t>
      </w:r>
      <w:r>
        <w:rPr>
          <w:sz w:val="24"/>
        </w:rPr>
        <w:t>is</w:t>
      </w:r>
    </w:p>
    <w:p w:rsidR="00D80FC5" w:rsidRDefault="00DE66B4">
      <w:pPr>
        <w:pStyle w:val="ListParagraph"/>
        <w:numPr>
          <w:ilvl w:val="1"/>
          <w:numId w:val="2"/>
        </w:numPr>
        <w:tabs>
          <w:tab w:val="left" w:pos="1619"/>
          <w:tab w:val="left" w:pos="1620"/>
        </w:tabs>
        <w:spacing w:before="29"/>
        <w:ind w:left="1620" w:right="927" w:hanging="720"/>
        <w:rPr>
          <w:sz w:val="24"/>
        </w:rPr>
      </w:pPr>
      <w:r>
        <w:rPr>
          <w:sz w:val="24"/>
        </w:rPr>
        <w:t xml:space="preserve">an environment in which well-connected unscrupulous business people </w:t>
      </w:r>
      <w:r>
        <w:rPr>
          <w:spacing w:val="-5"/>
          <w:sz w:val="24"/>
        </w:rPr>
        <w:t xml:space="preserve">use </w:t>
      </w:r>
      <w:r>
        <w:rPr>
          <w:sz w:val="24"/>
        </w:rPr>
        <w:t>corrupt political systems to their advantage in order to obtain preferential treatment from</w:t>
      </w:r>
      <w:r>
        <w:rPr>
          <w:spacing w:val="57"/>
          <w:sz w:val="24"/>
        </w:rPr>
        <w:t xml:space="preserve"> </w:t>
      </w:r>
      <w:r>
        <w:rPr>
          <w:sz w:val="24"/>
        </w:rPr>
        <w:t>government</w:t>
      </w:r>
    </w:p>
    <w:p w:rsidR="00D80FC5" w:rsidRDefault="00DE66B4">
      <w:pPr>
        <w:pStyle w:val="ListParagraph"/>
        <w:numPr>
          <w:ilvl w:val="1"/>
          <w:numId w:val="2"/>
        </w:numPr>
        <w:tabs>
          <w:tab w:val="left" w:pos="1619"/>
          <w:tab w:val="left" w:pos="1620"/>
        </w:tabs>
        <w:spacing w:before="29"/>
        <w:ind w:left="1620" w:right="1207" w:hanging="720"/>
        <w:rPr>
          <w:sz w:val="24"/>
        </w:rPr>
      </w:pPr>
      <w:r>
        <w:rPr>
          <w:sz w:val="24"/>
        </w:rPr>
        <w:t>an environment in which property rights and contracts are respected and administe</w:t>
      </w:r>
      <w:r>
        <w:rPr>
          <w:sz w:val="24"/>
        </w:rPr>
        <w:t>red fairly and transparently, without</w:t>
      </w:r>
      <w:r>
        <w:rPr>
          <w:spacing w:val="-2"/>
          <w:sz w:val="24"/>
        </w:rPr>
        <w:t xml:space="preserve"> </w:t>
      </w:r>
      <w:r>
        <w:rPr>
          <w:sz w:val="24"/>
        </w:rPr>
        <w:t>favoritism</w:t>
      </w:r>
    </w:p>
    <w:p w:rsidR="00D80FC5" w:rsidRDefault="00DE66B4">
      <w:pPr>
        <w:pStyle w:val="ListParagraph"/>
        <w:numPr>
          <w:ilvl w:val="1"/>
          <w:numId w:val="2"/>
        </w:numPr>
        <w:tabs>
          <w:tab w:val="left" w:pos="1619"/>
          <w:tab w:val="left" w:pos="1620"/>
        </w:tabs>
        <w:spacing w:before="29"/>
        <w:ind w:left="1620" w:right="283" w:hanging="720"/>
        <w:rPr>
          <w:sz w:val="24"/>
        </w:rPr>
      </w:pPr>
      <w:r>
        <w:rPr>
          <w:sz w:val="24"/>
        </w:rPr>
        <w:t>a conjecture that poor countries will remain poor since they do not have</w:t>
      </w:r>
      <w:r>
        <w:rPr>
          <w:spacing w:val="-13"/>
          <w:sz w:val="24"/>
        </w:rPr>
        <w:t xml:space="preserve"> </w:t>
      </w:r>
      <w:r>
        <w:rPr>
          <w:sz w:val="24"/>
        </w:rPr>
        <w:t>sufficient resources available to make the investments in capital which are necessary for economic</w:t>
      </w:r>
      <w:r>
        <w:rPr>
          <w:spacing w:val="-1"/>
          <w:sz w:val="24"/>
        </w:rPr>
        <w:t xml:space="preserve"> </w:t>
      </w:r>
      <w:r>
        <w:rPr>
          <w:sz w:val="24"/>
        </w:rPr>
        <w:t>growth</w:t>
      </w:r>
    </w:p>
    <w:p w:rsidR="00D80FC5" w:rsidRDefault="00DE66B4">
      <w:pPr>
        <w:pStyle w:val="Heading1"/>
        <w:numPr>
          <w:ilvl w:val="1"/>
          <w:numId w:val="2"/>
        </w:numPr>
        <w:tabs>
          <w:tab w:val="left" w:pos="1493"/>
          <w:tab w:val="left" w:pos="1494"/>
        </w:tabs>
        <w:ind w:left="1620" w:right="343" w:hanging="720"/>
      </w:pPr>
      <w:r>
        <w:rPr>
          <w:shd w:val="clear" w:color="auto" w:fill="FFFF00"/>
        </w:rPr>
        <w:tab/>
        <w:t>tendency</w:t>
      </w:r>
      <w:r>
        <w:rPr>
          <w:shd w:val="clear" w:color="auto" w:fill="FFFFFF"/>
        </w:rPr>
        <w:t xml:space="preserve"> </w:t>
      </w:r>
      <w:r>
        <w:rPr>
          <w:shd w:val="clear" w:color="auto" w:fill="FFFF00"/>
        </w:rPr>
        <w:t>for</w:t>
      </w:r>
      <w:r>
        <w:rPr>
          <w:shd w:val="clear" w:color="auto" w:fill="FFFFFF"/>
        </w:rPr>
        <w:t xml:space="preserve"> </w:t>
      </w:r>
      <w:r>
        <w:rPr>
          <w:shd w:val="clear" w:color="auto" w:fill="FFFF00"/>
        </w:rPr>
        <w:t>wealthy</w:t>
      </w:r>
      <w:r>
        <w:rPr>
          <w:shd w:val="clear" w:color="auto" w:fill="FFFFFF"/>
        </w:rPr>
        <w:t xml:space="preserve"> </w:t>
      </w:r>
      <w:r>
        <w:rPr>
          <w:shd w:val="clear" w:color="auto" w:fill="FFFF00"/>
        </w:rPr>
        <w:t>people</w:t>
      </w:r>
      <w:r>
        <w:rPr>
          <w:shd w:val="clear" w:color="auto" w:fill="FFFFFF"/>
        </w:rPr>
        <w:t xml:space="preserve"> </w:t>
      </w:r>
      <w:r>
        <w:rPr>
          <w:shd w:val="clear" w:color="auto" w:fill="FFFF00"/>
        </w:rPr>
        <w:t>in</w:t>
      </w:r>
      <w:r>
        <w:rPr>
          <w:shd w:val="clear" w:color="auto" w:fill="FFFFFF"/>
        </w:rPr>
        <w:t xml:space="preserve"> </w:t>
      </w:r>
      <w:r>
        <w:rPr>
          <w:shd w:val="clear" w:color="auto" w:fill="FFFF00"/>
        </w:rPr>
        <w:t>poor</w:t>
      </w:r>
      <w:r>
        <w:rPr>
          <w:shd w:val="clear" w:color="auto" w:fill="FFFFFF"/>
        </w:rPr>
        <w:t xml:space="preserve"> </w:t>
      </w:r>
      <w:r>
        <w:rPr>
          <w:shd w:val="clear" w:color="auto" w:fill="FFFF00"/>
        </w:rPr>
        <w:t>countries</w:t>
      </w:r>
      <w:r>
        <w:rPr>
          <w:shd w:val="clear" w:color="auto" w:fill="FFFFFF"/>
        </w:rPr>
        <w:t xml:space="preserve"> </w:t>
      </w:r>
      <w:r>
        <w:rPr>
          <w:shd w:val="clear" w:color="auto" w:fill="FFFF00"/>
        </w:rPr>
        <w:t>to</w:t>
      </w:r>
      <w:r>
        <w:rPr>
          <w:shd w:val="clear" w:color="auto" w:fill="FFFFFF"/>
        </w:rPr>
        <w:t xml:space="preserve"> </w:t>
      </w:r>
      <w:r>
        <w:rPr>
          <w:shd w:val="clear" w:color="auto" w:fill="FFFF00"/>
        </w:rPr>
        <w:t>invest</w:t>
      </w:r>
      <w:r>
        <w:rPr>
          <w:shd w:val="clear" w:color="auto" w:fill="FFFFFF"/>
        </w:rPr>
        <w:t xml:space="preserve"> </w:t>
      </w:r>
      <w:r>
        <w:rPr>
          <w:shd w:val="clear" w:color="auto" w:fill="FFFF00"/>
        </w:rPr>
        <w:t>their</w:t>
      </w:r>
      <w:r>
        <w:rPr>
          <w:shd w:val="clear" w:color="auto" w:fill="FFFFFF"/>
        </w:rPr>
        <w:t xml:space="preserve"> </w:t>
      </w:r>
      <w:r>
        <w:rPr>
          <w:shd w:val="clear" w:color="auto" w:fill="FFFF00"/>
        </w:rPr>
        <w:t>financial</w:t>
      </w:r>
      <w:r>
        <w:rPr>
          <w:shd w:val="clear" w:color="auto" w:fill="FFFFFF"/>
        </w:rPr>
        <w:t xml:space="preserve"> </w:t>
      </w:r>
      <w:r>
        <w:rPr>
          <w:shd w:val="clear" w:color="auto" w:fill="FFFF00"/>
        </w:rPr>
        <w:t>capital abroad</w:t>
      </w:r>
      <w:r>
        <w:rPr>
          <w:shd w:val="clear" w:color="auto" w:fill="FFFFFF"/>
        </w:rPr>
        <w:t xml:space="preserve"> </w:t>
      </w:r>
      <w:r>
        <w:rPr>
          <w:shd w:val="clear" w:color="auto" w:fill="FFFF00"/>
        </w:rPr>
        <w:t>instead</w:t>
      </w:r>
      <w:r>
        <w:rPr>
          <w:shd w:val="clear" w:color="auto" w:fill="FFFFFF"/>
        </w:rPr>
        <w:t xml:space="preserve"> </w:t>
      </w:r>
      <w:r>
        <w:rPr>
          <w:shd w:val="clear" w:color="auto" w:fill="FFFF00"/>
        </w:rPr>
        <w:t>of</w:t>
      </w:r>
      <w:r>
        <w:rPr>
          <w:shd w:val="clear" w:color="auto" w:fill="FFFFFF"/>
        </w:rPr>
        <w:t xml:space="preserve"> </w:t>
      </w:r>
      <w:r>
        <w:rPr>
          <w:shd w:val="clear" w:color="auto" w:fill="FFFF00"/>
        </w:rPr>
        <w:t>at</w:t>
      </w:r>
      <w:r>
        <w:rPr>
          <w:spacing w:val="-1"/>
          <w:shd w:val="clear" w:color="auto" w:fill="FFFFFF"/>
        </w:rPr>
        <w:t xml:space="preserve"> </w:t>
      </w:r>
      <w:r>
        <w:rPr>
          <w:shd w:val="clear" w:color="auto" w:fill="FFFF00"/>
        </w:rPr>
        <w:t>home</w:t>
      </w:r>
    </w:p>
    <w:p w:rsidR="00D80FC5" w:rsidRDefault="00D80FC5">
      <w:pPr>
        <w:pStyle w:val="BodyText"/>
        <w:spacing w:before="9"/>
        <w:rPr>
          <w:b/>
          <w:sz w:val="28"/>
        </w:rPr>
      </w:pPr>
    </w:p>
    <w:p w:rsidR="00D80FC5" w:rsidRDefault="00DE66B4">
      <w:pPr>
        <w:pStyle w:val="ListParagraph"/>
        <w:numPr>
          <w:ilvl w:val="0"/>
          <w:numId w:val="2"/>
        </w:numPr>
        <w:tabs>
          <w:tab w:val="left" w:pos="680"/>
        </w:tabs>
        <w:ind w:left="320" w:right="314" w:firstLine="0"/>
        <w:jc w:val="left"/>
        <w:rPr>
          <w:sz w:val="24"/>
        </w:rPr>
      </w:pPr>
      <w:r>
        <w:rPr>
          <w:sz w:val="24"/>
        </w:rPr>
        <w:t>If the country’s unemployment rate is 6% and inflation rate is 7%, what is the misery</w:t>
      </w:r>
      <w:r>
        <w:rPr>
          <w:spacing w:val="-15"/>
          <w:sz w:val="24"/>
        </w:rPr>
        <w:t xml:space="preserve"> </w:t>
      </w:r>
      <w:r>
        <w:rPr>
          <w:sz w:val="24"/>
        </w:rPr>
        <w:t>index for that</w:t>
      </w:r>
      <w:r>
        <w:rPr>
          <w:spacing w:val="-1"/>
          <w:sz w:val="24"/>
        </w:rPr>
        <w:t xml:space="preserve"> </w:t>
      </w:r>
      <w:r>
        <w:rPr>
          <w:sz w:val="24"/>
        </w:rPr>
        <w:t>country?</w:t>
      </w:r>
    </w:p>
    <w:p w:rsidR="00D80FC5" w:rsidRDefault="00DE66B4">
      <w:pPr>
        <w:pStyle w:val="Heading1"/>
        <w:tabs>
          <w:tab w:val="left" w:pos="1760"/>
        </w:tabs>
        <w:spacing w:before="2" w:line="275" w:lineRule="exact"/>
        <w:ind w:left="1040"/>
      </w:pPr>
      <w:r>
        <w:t>A.</w:t>
      </w:r>
      <w:r>
        <w:tab/>
      </w:r>
      <w:r>
        <w:rPr>
          <w:shd w:val="clear" w:color="auto" w:fill="FFFF00"/>
        </w:rPr>
        <w:t>13%</w:t>
      </w:r>
    </w:p>
    <w:p w:rsidR="00D80FC5" w:rsidRDefault="00DE66B4">
      <w:pPr>
        <w:pStyle w:val="BodyText"/>
        <w:tabs>
          <w:tab w:val="left" w:pos="1760"/>
        </w:tabs>
        <w:spacing w:line="275" w:lineRule="exact"/>
        <w:ind w:left="1040"/>
      </w:pPr>
      <w:r>
        <w:t>B.</w:t>
      </w:r>
      <w:r>
        <w:tab/>
        <w:t>9.44%</w:t>
      </w:r>
    </w:p>
    <w:p w:rsidR="00D80FC5" w:rsidRDefault="00DE66B4">
      <w:pPr>
        <w:pStyle w:val="BodyText"/>
        <w:tabs>
          <w:tab w:val="left" w:pos="1760"/>
        </w:tabs>
        <w:spacing w:before="5" w:line="274" w:lineRule="exact"/>
        <w:ind w:left="1040"/>
      </w:pPr>
      <w:r>
        <w:t>C.</w:t>
      </w:r>
      <w:r>
        <w:tab/>
        <w:t>42%</w:t>
      </w:r>
    </w:p>
    <w:p w:rsidR="00D80FC5" w:rsidRDefault="00DE66B4">
      <w:pPr>
        <w:pStyle w:val="BodyText"/>
        <w:tabs>
          <w:tab w:val="left" w:pos="1760"/>
        </w:tabs>
        <w:spacing w:line="274" w:lineRule="exact"/>
        <w:ind w:left="1040"/>
      </w:pPr>
      <w:r>
        <w:t>D.</w:t>
      </w:r>
      <w:r>
        <w:tab/>
      </w:r>
      <w:r>
        <w:t>there is no such a thing called “the misery</w:t>
      </w:r>
      <w:r>
        <w:rPr>
          <w:spacing w:val="-3"/>
        </w:rPr>
        <w:t xml:space="preserve"> </w:t>
      </w:r>
      <w:r>
        <w:t>index”</w:t>
      </w:r>
    </w:p>
    <w:p w:rsidR="00D80FC5" w:rsidRDefault="00D80FC5">
      <w:pPr>
        <w:spacing w:line="274" w:lineRule="exact"/>
        <w:sectPr w:rsidR="00D80FC5">
          <w:pgSz w:w="12240" w:h="15840"/>
          <w:pgMar w:top="1220" w:right="1120" w:bottom="280" w:left="1360" w:header="720" w:footer="720" w:gutter="0"/>
          <w:cols w:space="720"/>
        </w:sectPr>
      </w:pPr>
    </w:p>
    <w:p w:rsidR="00D80FC5" w:rsidRDefault="00DE66B4">
      <w:pPr>
        <w:pStyle w:val="ListParagraph"/>
        <w:numPr>
          <w:ilvl w:val="0"/>
          <w:numId w:val="2"/>
        </w:numPr>
        <w:tabs>
          <w:tab w:val="left" w:pos="681"/>
        </w:tabs>
        <w:spacing w:before="77" w:line="275" w:lineRule="exact"/>
        <w:ind w:left="680" w:hanging="361"/>
        <w:jc w:val="both"/>
        <w:rPr>
          <w:sz w:val="24"/>
        </w:rPr>
      </w:pPr>
      <w:r>
        <w:rPr>
          <w:sz w:val="24"/>
        </w:rPr>
        <w:t>Which of the following statement is/are</w:t>
      </w:r>
      <w:r>
        <w:rPr>
          <w:spacing w:val="-1"/>
          <w:sz w:val="24"/>
        </w:rPr>
        <w:t xml:space="preserve"> </w:t>
      </w:r>
      <w:r>
        <w:rPr>
          <w:sz w:val="24"/>
        </w:rPr>
        <w:t>true?</w:t>
      </w:r>
    </w:p>
    <w:p w:rsidR="00D80FC5" w:rsidRDefault="00DE66B4">
      <w:pPr>
        <w:pStyle w:val="ListParagraph"/>
        <w:numPr>
          <w:ilvl w:val="1"/>
          <w:numId w:val="2"/>
        </w:numPr>
        <w:tabs>
          <w:tab w:val="left" w:pos="1359"/>
        </w:tabs>
        <w:ind w:left="1020" w:right="752" w:firstLine="0"/>
        <w:jc w:val="both"/>
        <w:rPr>
          <w:sz w:val="24"/>
        </w:rPr>
      </w:pPr>
      <w:r>
        <w:rPr>
          <w:spacing w:val="2"/>
          <w:sz w:val="24"/>
        </w:rPr>
        <w:t xml:space="preserve">If </w:t>
      </w:r>
      <w:r>
        <w:rPr>
          <w:spacing w:val="3"/>
          <w:sz w:val="24"/>
        </w:rPr>
        <w:t xml:space="preserve">you have </w:t>
      </w:r>
      <w:r>
        <w:rPr>
          <w:sz w:val="24"/>
        </w:rPr>
        <w:t xml:space="preserve">a </w:t>
      </w:r>
      <w:r>
        <w:rPr>
          <w:spacing w:val="3"/>
          <w:sz w:val="24"/>
        </w:rPr>
        <w:t xml:space="preserve">growing economy, </w:t>
      </w:r>
      <w:r>
        <w:rPr>
          <w:spacing w:val="2"/>
          <w:sz w:val="24"/>
        </w:rPr>
        <w:t xml:space="preserve">you can </w:t>
      </w:r>
      <w:r>
        <w:rPr>
          <w:spacing w:val="3"/>
          <w:sz w:val="24"/>
        </w:rPr>
        <w:t xml:space="preserve">print money without </w:t>
      </w:r>
      <w:r>
        <w:rPr>
          <w:spacing w:val="4"/>
          <w:sz w:val="24"/>
        </w:rPr>
        <w:t xml:space="preserve">triggering </w:t>
      </w:r>
      <w:r>
        <w:rPr>
          <w:spacing w:val="3"/>
          <w:sz w:val="24"/>
        </w:rPr>
        <w:t xml:space="preserve">inflation </w:t>
      </w:r>
      <w:r>
        <w:rPr>
          <w:sz w:val="24"/>
        </w:rPr>
        <w:t xml:space="preserve">as </w:t>
      </w:r>
      <w:r>
        <w:rPr>
          <w:spacing w:val="3"/>
          <w:sz w:val="24"/>
        </w:rPr>
        <w:t xml:space="preserve">long </w:t>
      </w:r>
      <w:r>
        <w:rPr>
          <w:sz w:val="24"/>
        </w:rPr>
        <w:t xml:space="preserve">as </w:t>
      </w:r>
      <w:r>
        <w:rPr>
          <w:spacing w:val="3"/>
          <w:sz w:val="24"/>
        </w:rPr>
        <w:t xml:space="preserve">the </w:t>
      </w:r>
      <w:r>
        <w:rPr>
          <w:spacing w:val="2"/>
          <w:sz w:val="24"/>
        </w:rPr>
        <w:t xml:space="preserve">money </w:t>
      </w:r>
      <w:r>
        <w:rPr>
          <w:spacing w:val="4"/>
          <w:sz w:val="24"/>
        </w:rPr>
        <w:t xml:space="preserve">supply </w:t>
      </w:r>
      <w:r>
        <w:rPr>
          <w:spacing w:val="2"/>
          <w:sz w:val="24"/>
        </w:rPr>
        <w:t xml:space="preserve">is </w:t>
      </w:r>
      <w:r>
        <w:rPr>
          <w:spacing w:val="3"/>
          <w:sz w:val="24"/>
        </w:rPr>
        <w:t xml:space="preserve">gradually increased </w:t>
      </w:r>
      <w:r>
        <w:rPr>
          <w:sz w:val="24"/>
        </w:rPr>
        <w:t xml:space="preserve">at a </w:t>
      </w:r>
      <w:r>
        <w:rPr>
          <w:spacing w:val="3"/>
          <w:sz w:val="24"/>
        </w:rPr>
        <w:t xml:space="preserve">rate equal </w:t>
      </w:r>
      <w:proofErr w:type="gramStart"/>
      <w:r>
        <w:rPr>
          <w:spacing w:val="2"/>
          <w:sz w:val="24"/>
        </w:rPr>
        <w:t>to</w:t>
      </w:r>
      <w:r>
        <w:rPr>
          <w:spacing w:val="2"/>
          <w:sz w:val="24"/>
        </w:rPr>
        <w:t xml:space="preserve">  </w:t>
      </w:r>
      <w:r>
        <w:rPr>
          <w:spacing w:val="3"/>
          <w:sz w:val="24"/>
        </w:rPr>
        <w:t>the</w:t>
      </w:r>
      <w:proofErr w:type="gramEnd"/>
      <w:r>
        <w:rPr>
          <w:spacing w:val="3"/>
          <w:sz w:val="24"/>
        </w:rPr>
        <w:t xml:space="preserve"> growth rate </w:t>
      </w:r>
      <w:r>
        <w:rPr>
          <w:sz w:val="24"/>
        </w:rPr>
        <w:t>of</w:t>
      </w:r>
      <w:r>
        <w:rPr>
          <w:spacing w:val="27"/>
          <w:sz w:val="24"/>
        </w:rPr>
        <w:t xml:space="preserve"> </w:t>
      </w:r>
      <w:r>
        <w:rPr>
          <w:spacing w:val="3"/>
          <w:sz w:val="24"/>
        </w:rPr>
        <w:t>economy</w:t>
      </w:r>
    </w:p>
    <w:p w:rsidR="00D80FC5" w:rsidRDefault="00DE66B4">
      <w:pPr>
        <w:pStyle w:val="ListParagraph"/>
        <w:numPr>
          <w:ilvl w:val="1"/>
          <w:numId w:val="2"/>
        </w:numPr>
        <w:tabs>
          <w:tab w:val="left" w:pos="1347"/>
        </w:tabs>
        <w:ind w:left="1020" w:right="764" w:firstLine="0"/>
        <w:jc w:val="both"/>
        <w:rPr>
          <w:sz w:val="24"/>
        </w:rPr>
      </w:pPr>
      <w:r>
        <w:rPr>
          <w:spacing w:val="3"/>
          <w:sz w:val="24"/>
        </w:rPr>
        <w:t xml:space="preserve">Under normal economic circumstances, </w:t>
      </w:r>
      <w:r>
        <w:rPr>
          <w:spacing w:val="2"/>
          <w:sz w:val="24"/>
        </w:rPr>
        <w:t xml:space="preserve">if </w:t>
      </w:r>
      <w:r>
        <w:rPr>
          <w:spacing w:val="3"/>
          <w:sz w:val="24"/>
        </w:rPr>
        <w:t xml:space="preserve">the money supply grows faster than real output </w:t>
      </w:r>
      <w:r>
        <w:rPr>
          <w:spacing w:val="2"/>
          <w:sz w:val="24"/>
        </w:rPr>
        <w:t xml:space="preserve">it </w:t>
      </w:r>
      <w:r>
        <w:rPr>
          <w:spacing w:val="3"/>
          <w:sz w:val="24"/>
        </w:rPr>
        <w:t>will cause</w:t>
      </w:r>
      <w:r>
        <w:rPr>
          <w:spacing w:val="41"/>
          <w:sz w:val="24"/>
        </w:rPr>
        <w:t xml:space="preserve"> </w:t>
      </w:r>
      <w:r>
        <w:rPr>
          <w:spacing w:val="3"/>
          <w:sz w:val="24"/>
        </w:rPr>
        <w:t>inflation.</w:t>
      </w:r>
    </w:p>
    <w:p w:rsidR="00D80FC5" w:rsidRDefault="00DE66B4">
      <w:pPr>
        <w:pStyle w:val="ListParagraph"/>
        <w:numPr>
          <w:ilvl w:val="1"/>
          <w:numId w:val="2"/>
        </w:numPr>
        <w:tabs>
          <w:tab w:val="left" w:pos="1323"/>
        </w:tabs>
        <w:ind w:left="1020" w:right="763" w:firstLine="0"/>
        <w:jc w:val="both"/>
        <w:rPr>
          <w:sz w:val="24"/>
        </w:rPr>
      </w:pPr>
      <w:r>
        <w:rPr>
          <w:spacing w:val="3"/>
          <w:sz w:val="24"/>
        </w:rPr>
        <w:t xml:space="preserve">While the gold standard eliminates the inflation, </w:t>
      </w:r>
      <w:r>
        <w:rPr>
          <w:spacing w:val="2"/>
          <w:sz w:val="24"/>
        </w:rPr>
        <w:t xml:space="preserve">it can </w:t>
      </w:r>
      <w:r>
        <w:rPr>
          <w:spacing w:val="3"/>
          <w:sz w:val="24"/>
        </w:rPr>
        <w:t xml:space="preserve">also prevent the </w:t>
      </w:r>
      <w:r>
        <w:rPr>
          <w:spacing w:val="2"/>
          <w:sz w:val="24"/>
        </w:rPr>
        <w:t xml:space="preserve">Fed </w:t>
      </w:r>
      <w:r>
        <w:rPr>
          <w:spacing w:val="3"/>
          <w:sz w:val="24"/>
        </w:rPr>
        <w:t>from enacting expansionary policy during</w:t>
      </w:r>
      <w:r>
        <w:rPr>
          <w:spacing w:val="36"/>
          <w:sz w:val="24"/>
        </w:rPr>
        <w:t xml:space="preserve"> </w:t>
      </w:r>
      <w:r>
        <w:rPr>
          <w:spacing w:val="3"/>
          <w:sz w:val="24"/>
        </w:rPr>
        <w:t>recessions.</w:t>
      </w:r>
    </w:p>
    <w:p w:rsidR="00D80FC5" w:rsidRDefault="00DE66B4">
      <w:pPr>
        <w:pStyle w:val="Heading1"/>
        <w:numPr>
          <w:ilvl w:val="1"/>
          <w:numId w:val="2"/>
        </w:numPr>
        <w:tabs>
          <w:tab w:val="left" w:pos="1327"/>
        </w:tabs>
        <w:spacing w:before="3"/>
        <w:ind w:left="1326" w:hanging="307"/>
        <w:jc w:val="both"/>
      </w:pPr>
      <w:r>
        <w:rPr>
          <w:spacing w:val="3"/>
          <w:shd w:val="clear" w:color="auto" w:fill="FFFF00"/>
        </w:rPr>
        <w:t>More</w:t>
      </w:r>
      <w:r>
        <w:rPr>
          <w:spacing w:val="3"/>
          <w:shd w:val="clear" w:color="auto" w:fill="FFFFFF"/>
        </w:rPr>
        <w:t xml:space="preserve"> </w:t>
      </w:r>
      <w:r>
        <w:rPr>
          <w:spacing w:val="3"/>
          <w:shd w:val="clear" w:color="auto" w:fill="FFFF00"/>
        </w:rPr>
        <w:t>than</w:t>
      </w:r>
      <w:r>
        <w:rPr>
          <w:spacing w:val="3"/>
          <w:shd w:val="clear" w:color="auto" w:fill="FFFFFF"/>
        </w:rPr>
        <w:t xml:space="preserve"> </w:t>
      </w:r>
      <w:r>
        <w:rPr>
          <w:spacing w:val="2"/>
          <w:shd w:val="clear" w:color="auto" w:fill="FFFF00"/>
        </w:rPr>
        <w:t>one</w:t>
      </w:r>
      <w:r>
        <w:rPr>
          <w:spacing w:val="2"/>
          <w:shd w:val="clear" w:color="auto" w:fill="FFFFFF"/>
        </w:rPr>
        <w:t xml:space="preserve"> </w:t>
      </w:r>
      <w:r>
        <w:rPr>
          <w:spacing w:val="3"/>
          <w:shd w:val="clear" w:color="auto" w:fill="FFFF00"/>
        </w:rPr>
        <w:t>(perhaps</w:t>
      </w:r>
      <w:r>
        <w:rPr>
          <w:spacing w:val="3"/>
          <w:shd w:val="clear" w:color="auto" w:fill="FFFFFF"/>
        </w:rPr>
        <w:t xml:space="preserve"> </w:t>
      </w:r>
      <w:r>
        <w:rPr>
          <w:spacing w:val="3"/>
          <w:shd w:val="clear" w:color="auto" w:fill="FFFF00"/>
        </w:rPr>
        <w:t>all)</w:t>
      </w:r>
      <w:r>
        <w:rPr>
          <w:spacing w:val="3"/>
          <w:shd w:val="clear" w:color="auto" w:fill="FFFFFF"/>
        </w:rPr>
        <w:t xml:space="preserve"> </w:t>
      </w:r>
      <w:r>
        <w:rPr>
          <w:shd w:val="clear" w:color="auto" w:fill="FFFF00"/>
        </w:rPr>
        <w:t>of</w:t>
      </w:r>
      <w:r>
        <w:rPr>
          <w:shd w:val="clear" w:color="auto" w:fill="FFFFFF"/>
        </w:rPr>
        <w:t xml:space="preserve"> </w:t>
      </w:r>
      <w:r>
        <w:rPr>
          <w:spacing w:val="3"/>
          <w:shd w:val="clear" w:color="auto" w:fill="FFFF00"/>
        </w:rPr>
        <w:t>the</w:t>
      </w:r>
      <w:r>
        <w:rPr>
          <w:spacing w:val="3"/>
          <w:shd w:val="clear" w:color="auto" w:fill="FFFFFF"/>
        </w:rPr>
        <w:t xml:space="preserve"> </w:t>
      </w:r>
      <w:r>
        <w:rPr>
          <w:spacing w:val="3"/>
          <w:shd w:val="clear" w:color="auto" w:fill="FFFF00"/>
        </w:rPr>
        <w:t>above</w:t>
      </w:r>
      <w:r>
        <w:rPr>
          <w:spacing w:val="3"/>
          <w:shd w:val="clear" w:color="auto" w:fill="FFFFFF"/>
        </w:rPr>
        <w:t xml:space="preserve"> </w:t>
      </w:r>
      <w:r>
        <w:rPr>
          <w:spacing w:val="3"/>
          <w:shd w:val="clear" w:color="auto" w:fill="FFFF00"/>
        </w:rPr>
        <w:t>answers</w:t>
      </w:r>
      <w:r>
        <w:rPr>
          <w:spacing w:val="3"/>
          <w:shd w:val="clear" w:color="auto" w:fill="FFFFFF"/>
        </w:rPr>
        <w:t xml:space="preserve"> </w:t>
      </w:r>
      <w:r>
        <w:rPr>
          <w:spacing w:val="2"/>
          <w:shd w:val="clear" w:color="auto" w:fill="FFFF00"/>
        </w:rPr>
        <w:t>is</w:t>
      </w:r>
      <w:r>
        <w:rPr>
          <w:spacing w:val="13"/>
          <w:shd w:val="clear" w:color="auto" w:fill="FFFFFF"/>
        </w:rPr>
        <w:t xml:space="preserve"> </w:t>
      </w:r>
      <w:r>
        <w:rPr>
          <w:spacing w:val="3"/>
          <w:shd w:val="clear" w:color="auto" w:fill="FFFF00"/>
        </w:rPr>
        <w:t>correct.</w:t>
      </w:r>
    </w:p>
    <w:p w:rsidR="00D80FC5" w:rsidRDefault="00D80FC5">
      <w:pPr>
        <w:pStyle w:val="BodyText"/>
        <w:rPr>
          <w:b/>
          <w:sz w:val="16"/>
        </w:rPr>
      </w:pPr>
    </w:p>
    <w:p w:rsidR="00D80FC5" w:rsidRDefault="00DE66B4">
      <w:pPr>
        <w:pStyle w:val="ListParagraph"/>
        <w:numPr>
          <w:ilvl w:val="0"/>
          <w:numId w:val="2"/>
        </w:numPr>
        <w:tabs>
          <w:tab w:val="left" w:pos="631"/>
        </w:tabs>
        <w:spacing w:before="90" w:line="273" w:lineRule="exact"/>
        <w:ind w:left="630" w:hanging="362"/>
        <w:jc w:val="left"/>
        <w:rPr>
          <w:sz w:val="24"/>
        </w:rPr>
      </w:pPr>
      <w:r>
        <w:rPr>
          <w:sz w:val="24"/>
        </w:rPr>
        <w:t xml:space="preserve">Which one of the following persons would </w:t>
      </w:r>
      <w:r>
        <w:rPr>
          <w:sz w:val="24"/>
          <w:shd w:val="clear" w:color="auto" w:fill="FFFF00"/>
        </w:rPr>
        <w:t>NOT</w:t>
      </w:r>
      <w:r>
        <w:rPr>
          <w:sz w:val="24"/>
          <w:shd w:val="clear" w:color="auto" w:fill="FFFFFF"/>
        </w:rPr>
        <w:t xml:space="preserve"> be considered</w:t>
      </w:r>
      <w:r>
        <w:rPr>
          <w:spacing w:val="-2"/>
          <w:sz w:val="24"/>
          <w:shd w:val="clear" w:color="auto" w:fill="FFFFFF"/>
        </w:rPr>
        <w:t xml:space="preserve"> </w:t>
      </w:r>
      <w:r>
        <w:rPr>
          <w:sz w:val="24"/>
          <w:shd w:val="clear" w:color="auto" w:fill="FFFFFF"/>
        </w:rPr>
        <w:t>unemployed?</w:t>
      </w:r>
    </w:p>
    <w:p w:rsidR="00D80FC5" w:rsidRDefault="00DE66B4">
      <w:pPr>
        <w:pStyle w:val="ListParagraph"/>
        <w:numPr>
          <w:ilvl w:val="1"/>
          <w:numId w:val="2"/>
        </w:numPr>
        <w:tabs>
          <w:tab w:val="left" w:pos="1372"/>
          <w:tab w:val="left" w:pos="1373"/>
        </w:tabs>
        <w:spacing w:before="2" w:line="235" w:lineRule="auto"/>
        <w:ind w:left="900" w:right="240" w:firstLine="0"/>
        <w:rPr>
          <w:sz w:val="24"/>
        </w:rPr>
      </w:pPr>
      <w:r>
        <w:rPr>
          <w:sz w:val="24"/>
        </w:rPr>
        <w:t>An aircraft engineer is vacationing in Florida during the layoff period, before the production of new models begins next month. He does not know for sure whether he</w:t>
      </w:r>
      <w:r>
        <w:rPr>
          <w:spacing w:val="-10"/>
          <w:sz w:val="24"/>
        </w:rPr>
        <w:t xml:space="preserve"> </w:t>
      </w:r>
      <w:r>
        <w:rPr>
          <w:sz w:val="24"/>
        </w:rPr>
        <w:t>will be called back to work when this happens, and looked for a new job last</w:t>
      </w:r>
      <w:r>
        <w:rPr>
          <w:spacing w:val="-4"/>
          <w:sz w:val="24"/>
        </w:rPr>
        <w:t xml:space="preserve"> </w:t>
      </w:r>
      <w:r>
        <w:rPr>
          <w:sz w:val="24"/>
        </w:rPr>
        <w:t>week.</w:t>
      </w:r>
    </w:p>
    <w:p w:rsidR="00D80FC5" w:rsidRDefault="00DE66B4">
      <w:pPr>
        <w:pStyle w:val="ListParagraph"/>
        <w:numPr>
          <w:ilvl w:val="1"/>
          <w:numId w:val="2"/>
        </w:numPr>
        <w:tabs>
          <w:tab w:val="left" w:pos="1359"/>
          <w:tab w:val="left" w:pos="1360"/>
        </w:tabs>
        <w:spacing w:line="270" w:lineRule="exact"/>
        <w:ind w:left="1359" w:hanging="460"/>
        <w:rPr>
          <w:sz w:val="24"/>
        </w:rPr>
      </w:pPr>
      <w:r>
        <w:rPr>
          <w:sz w:val="24"/>
        </w:rPr>
        <w:t>A college student actively searching for a summer</w:t>
      </w:r>
      <w:r>
        <w:rPr>
          <w:spacing w:val="-1"/>
          <w:sz w:val="24"/>
        </w:rPr>
        <w:t xml:space="preserve"> </w:t>
      </w:r>
      <w:r>
        <w:rPr>
          <w:sz w:val="24"/>
        </w:rPr>
        <w:t>job.</w:t>
      </w:r>
    </w:p>
    <w:p w:rsidR="00D80FC5" w:rsidRDefault="00DE66B4">
      <w:pPr>
        <w:pStyle w:val="Heading1"/>
        <w:numPr>
          <w:ilvl w:val="1"/>
          <w:numId w:val="2"/>
        </w:numPr>
        <w:tabs>
          <w:tab w:val="left" w:pos="1372"/>
          <w:tab w:val="left" w:pos="1373"/>
        </w:tabs>
        <w:spacing w:before="3" w:line="235" w:lineRule="auto"/>
        <w:ind w:left="900" w:right="417" w:firstLine="0"/>
      </w:pPr>
      <w:r>
        <w:rPr>
          <w:shd w:val="clear" w:color="auto" w:fill="FFFF00"/>
        </w:rPr>
        <w:tab/>
        <w:t>A</w:t>
      </w:r>
      <w:r>
        <w:rPr>
          <w:shd w:val="clear" w:color="auto" w:fill="FFFFFF"/>
        </w:rPr>
        <w:t xml:space="preserve"> </w:t>
      </w:r>
      <w:r>
        <w:rPr>
          <w:shd w:val="clear" w:color="auto" w:fill="FFFF00"/>
        </w:rPr>
        <w:t>car</w:t>
      </w:r>
      <w:r>
        <w:rPr>
          <w:shd w:val="clear" w:color="auto" w:fill="FFFFFF"/>
        </w:rPr>
        <w:t xml:space="preserve"> </w:t>
      </w:r>
      <w:r>
        <w:rPr>
          <w:shd w:val="clear" w:color="auto" w:fill="FFFF00"/>
        </w:rPr>
        <w:t>mechanic</w:t>
      </w:r>
      <w:r>
        <w:rPr>
          <w:shd w:val="clear" w:color="auto" w:fill="FFFFFF"/>
        </w:rPr>
        <w:t xml:space="preserve"> </w:t>
      </w:r>
      <w:r>
        <w:rPr>
          <w:shd w:val="clear" w:color="auto" w:fill="FFFF00"/>
        </w:rPr>
        <w:t>who</w:t>
      </w:r>
      <w:r>
        <w:rPr>
          <w:shd w:val="clear" w:color="auto" w:fill="FFFFFF"/>
        </w:rPr>
        <w:t xml:space="preserve"> </w:t>
      </w:r>
      <w:r>
        <w:rPr>
          <w:shd w:val="clear" w:color="auto" w:fill="FFFF00"/>
        </w:rPr>
        <w:t>has</w:t>
      </w:r>
      <w:r>
        <w:rPr>
          <w:shd w:val="clear" w:color="auto" w:fill="FFFFFF"/>
        </w:rPr>
        <w:t xml:space="preserve"> </w:t>
      </w:r>
      <w:r>
        <w:rPr>
          <w:shd w:val="clear" w:color="auto" w:fill="FFFF00"/>
        </w:rPr>
        <w:t>given</w:t>
      </w:r>
      <w:r>
        <w:rPr>
          <w:shd w:val="clear" w:color="auto" w:fill="FFFFFF"/>
        </w:rPr>
        <w:t xml:space="preserve"> </w:t>
      </w:r>
      <w:r>
        <w:rPr>
          <w:shd w:val="clear" w:color="auto" w:fill="FFFF00"/>
        </w:rPr>
        <w:t>up</w:t>
      </w:r>
      <w:r>
        <w:rPr>
          <w:shd w:val="clear" w:color="auto" w:fill="FFFFFF"/>
        </w:rPr>
        <w:t xml:space="preserve"> </w:t>
      </w:r>
      <w:r>
        <w:rPr>
          <w:shd w:val="clear" w:color="auto" w:fill="FFFF00"/>
        </w:rPr>
        <w:t>looking</w:t>
      </w:r>
      <w:r>
        <w:rPr>
          <w:shd w:val="clear" w:color="auto" w:fill="FFFFFF"/>
        </w:rPr>
        <w:t xml:space="preserve"> </w:t>
      </w:r>
      <w:r>
        <w:rPr>
          <w:shd w:val="clear" w:color="auto" w:fill="FFFF00"/>
        </w:rPr>
        <w:t>for</w:t>
      </w:r>
      <w:r>
        <w:rPr>
          <w:shd w:val="clear" w:color="auto" w:fill="FFFFFF"/>
        </w:rPr>
        <w:t xml:space="preserve"> </w:t>
      </w:r>
      <w:r>
        <w:rPr>
          <w:shd w:val="clear" w:color="auto" w:fill="FFFF00"/>
        </w:rPr>
        <w:t>work</w:t>
      </w:r>
      <w:r>
        <w:rPr>
          <w:shd w:val="clear" w:color="auto" w:fill="FFFFFF"/>
        </w:rPr>
        <w:t xml:space="preserve"> </w:t>
      </w:r>
      <w:r>
        <w:rPr>
          <w:shd w:val="clear" w:color="auto" w:fill="FFFF00"/>
        </w:rPr>
        <w:t>after</w:t>
      </w:r>
      <w:r>
        <w:rPr>
          <w:shd w:val="clear" w:color="auto" w:fill="FFFFFF"/>
        </w:rPr>
        <w:t xml:space="preserve"> </w:t>
      </w:r>
      <w:r>
        <w:rPr>
          <w:shd w:val="clear" w:color="auto" w:fill="FFFF00"/>
        </w:rPr>
        <w:t>18</w:t>
      </w:r>
      <w:r>
        <w:rPr>
          <w:shd w:val="clear" w:color="auto" w:fill="FFFFFF"/>
        </w:rPr>
        <w:t xml:space="preserve"> </w:t>
      </w:r>
      <w:r>
        <w:rPr>
          <w:shd w:val="clear" w:color="auto" w:fill="FFFF00"/>
        </w:rPr>
        <w:t>months</w:t>
      </w:r>
      <w:r>
        <w:rPr>
          <w:shd w:val="clear" w:color="auto" w:fill="FFFFFF"/>
        </w:rPr>
        <w:t xml:space="preserve"> </w:t>
      </w:r>
      <w:r>
        <w:rPr>
          <w:shd w:val="clear" w:color="auto" w:fill="FFFF00"/>
        </w:rPr>
        <w:t>without</w:t>
      </w:r>
      <w:r>
        <w:rPr>
          <w:shd w:val="clear" w:color="auto" w:fill="FFFFFF"/>
        </w:rPr>
        <w:t xml:space="preserve"> </w:t>
      </w:r>
      <w:r>
        <w:rPr>
          <w:shd w:val="clear" w:color="auto" w:fill="FFFF00"/>
        </w:rPr>
        <w:t>a job.</w:t>
      </w:r>
    </w:p>
    <w:p w:rsidR="00D80FC5" w:rsidRDefault="00DE66B4">
      <w:pPr>
        <w:pStyle w:val="ListParagraph"/>
        <w:numPr>
          <w:ilvl w:val="1"/>
          <w:numId w:val="2"/>
        </w:numPr>
        <w:tabs>
          <w:tab w:val="left" w:pos="1372"/>
          <w:tab w:val="left" w:pos="1373"/>
        </w:tabs>
        <w:spacing w:line="269" w:lineRule="exact"/>
        <w:rPr>
          <w:sz w:val="24"/>
        </w:rPr>
      </w:pPr>
      <w:r>
        <w:rPr>
          <w:sz w:val="24"/>
        </w:rPr>
        <w:t>A retiree actively looking for part-t</w:t>
      </w:r>
      <w:r>
        <w:rPr>
          <w:sz w:val="24"/>
        </w:rPr>
        <w:t>ime work to supplement Social Security</w:t>
      </w:r>
      <w:r>
        <w:rPr>
          <w:spacing w:val="-8"/>
          <w:sz w:val="24"/>
        </w:rPr>
        <w:t xml:space="preserve"> </w:t>
      </w:r>
      <w:r>
        <w:rPr>
          <w:sz w:val="24"/>
        </w:rPr>
        <w:t>income.</w:t>
      </w:r>
    </w:p>
    <w:p w:rsidR="00D80FC5" w:rsidRDefault="00D80FC5">
      <w:pPr>
        <w:pStyle w:val="BodyText"/>
        <w:spacing w:before="11"/>
        <w:rPr>
          <w:sz w:val="25"/>
        </w:rPr>
      </w:pPr>
    </w:p>
    <w:p w:rsidR="00D80FC5" w:rsidRDefault="00DE66B4">
      <w:pPr>
        <w:pStyle w:val="ListParagraph"/>
        <w:numPr>
          <w:ilvl w:val="0"/>
          <w:numId w:val="2"/>
        </w:numPr>
        <w:tabs>
          <w:tab w:val="left" w:pos="641"/>
        </w:tabs>
        <w:spacing w:line="273" w:lineRule="exact"/>
        <w:ind w:left="640" w:hanging="362"/>
        <w:jc w:val="left"/>
        <w:rPr>
          <w:sz w:val="24"/>
        </w:rPr>
      </w:pPr>
      <w:r>
        <w:rPr>
          <w:sz w:val="24"/>
        </w:rPr>
        <w:t>Which of the following people would be considered</w:t>
      </w:r>
      <w:r>
        <w:rPr>
          <w:spacing w:val="-1"/>
          <w:sz w:val="24"/>
        </w:rPr>
        <w:t xml:space="preserve"> </w:t>
      </w:r>
      <w:r>
        <w:rPr>
          <w:sz w:val="24"/>
        </w:rPr>
        <w:t>unemployed?</w:t>
      </w:r>
    </w:p>
    <w:p w:rsidR="00D80FC5" w:rsidRDefault="00DE66B4">
      <w:pPr>
        <w:pStyle w:val="ListParagraph"/>
        <w:numPr>
          <w:ilvl w:val="1"/>
          <w:numId w:val="2"/>
        </w:numPr>
        <w:tabs>
          <w:tab w:val="left" w:pos="1372"/>
          <w:tab w:val="left" w:pos="1373"/>
        </w:tabs>
        <w:spacing w:line="271" w:lineRule="exact"/>
        <w:rPr>
          <w:sz w:val="24"/>
        </w:rPr>
      </w:pPr>
      <w:r>
        <w:rPr>
          <w:sz w:val="24"/>
        </w:rPr>
        <w:t>A full-time university</w:t>
      </w:r>
      <w:r>
        <w:rPr>
          <w:spacing w:val="-1"/>
          <w:sz w:val="24"/>
        </w:rPr>
        <w:t xml:space="preserve"> </w:t>
      </w:r>
      <w:r>
        <w:rPr>
          <w:sz w:val="24"/>
        </w:rPr>
        <w:t>student.</w:t>
      </w:r>
    </w:p>
    <w:p w:rsidR="00D80FC5" w:rsidRDefault="00DE66B4">
      <w:pPr>
        <w:pStyle w:val="Heading1"/>
        <w:numPr>
          <w:ilvl w:val="1"/>
          <w:numId w:val="2"/>
        </w:numPr>
        <w:tabs>
          <w:tab w:val="left" w:pos="1359"/>
          <w:tab w:val="left" w:pos="1360"/>
        </w:tabs>
        <w:spacing w:before="0" w:line="271" w:lineRule="exact"/>
        <w:ind w:left="1359" w:hanging="460"/>
      </w:pPr>
      <w:r>
        <w:rPr>
          <w:shd w:val="clear" w:color="auto" w:fill="FFFF00"/>
        </w:rPr>
        <w:tab/>
        <w:t>A</w:t>
      </w:r>
      <w:r>
        <w:rPr>
          <w:shd w:val="clear" w:color="auto" w:fill="FFFFFF"/>
        </w:rPr>
        <w:t xml:space="preserve"> </w:t>
      </w:r>
      <w:r>
        <w:rPr>
          <w:shd w:val="clear" w:color="auto" w:fill="FFFF00"/>
        </w:rPr>
        <w:t>recent</w:t>
      </w:r>
      <w:r>
        <w:rPr>
          <w:shd w:val="clear" w:color="auto" w:fill="FFFFFF"/>
        </w:rPr>
        <w:t xml:space="preserve"> </w:t>
      </w:r>
      <w:r>
        <w:rPr>
          <w:shd w:val="clear" w:color="auto" w:fill="FFFF00"/>
        </w:rPr>
        <w:t>college</w:t>
      </w:r>
      <w:r>
        <w:rPr>
          <w:shd w:val="clear" w:color="auto" w:fill="FFFFFF"/>
        </w:rPr>
        <w:t xml:space="preserve"> </w:t>
      </w:r>
      <w:r>
        <w:rPr>
          <w:shd w:val="clear" w:color="auto" w:fill="FFFF00"/>
        </w:rPr>
        <w:t>graduate</w:t>
      </w:r>
      <w:r>
        <w:rPr>
          <w:shd w:val="clear" w:color="auto" w:fill="FFFFFF"/>
        </w:rPr>
        <w:t xml:space="preserve"> </w:t>
      </w:r>
      <w:r>
        <w:rPr>
          <w:shd w:val="clear" w:color="auto" w:fill="FFFF00"/>
        </w:rPr>
        <w:t>looking</w:t>
      </w:r>
      <w:r>
        <w:rPr>
          <w:shd w:val="clear" w:color="auto" w:fill="FFFFFF"/>
        </w:rPr>
        <w:t xml:space="preserve"> </w:t>
      </w:r>
      <w:r>
        <w:rPr>
          <w:shd w:val="clear" w:color="auto" w:fill="FFFF00"/>
        </w:rPr>
        <w:t>for</w:t>
      </w:r>
      <w:r>
        <w:rPr>
          <w:shd w:val="clear" w:color="auto" w:fill="FFFFFF"/>
        </w:rPr>
        <w:t xml:space="preserve"> </w:t>
      </w:r>
      <w:r>
        <w:rPr>
          <w:shd w:val="clear" w:color="auto" w:fill="FFFF00"/>
        </w:rPr>
        <w:t>a</w:t>
      </w:r>
      <w:r>
        <w:rPr>
          <w:shd w:val="clear" w:color="auto" w:fill="FFFFFF"/>
        </w:rPr>
        <w:t xml:space="preserve"> </w:t>
      </w:r>
      <w:r>
        <w:rPr>
          <w:shd w:val="clear" w:color="auto" w:fill="FFFF00"/>
        </w:rPr>
        <w:t>first</w:t>
      </w:r>
      <w:r>
        <w:rPr>
          <w:spacing w:val="-1"/>
          <w:shd w:val="clear" w:color="auto" w:fill="FFFFFF"/>
        </w:rPr>
        <w:t xml:space="preserve"> </w:t>
      </w:r>
      <w:r>
        <w:rPr>
          <w:shd w:val="clear" w:color="auto" w:fill="FFFF00"/>
        </w:rPr>
        <w:t>job.</w:t>
      </w:r>
    </w:p>
    <w:p w:rsidR="00D80FC5" w:rsidRDefault="00DE66B4">
      <w:pPr>
        <w:pStyle w:val="ListParagraph"/>
        <w:numPr>
          <w:ilvl w:val="1"/>
          <w:numId w:val="2"/>
        </w:numPr>
        <w:tabs>
          <w:tab w:val="left" w:pos="1359"/>
          <w:tab w:val="left" w:pos="1360"/>
        </w:tabs>
        <w:spacing w:line="269" w:lineRule="exact"/>
        <w:ind w:left="1359" w:hanging="460"/>
        <w:rPr>
          <w:sz w:val="24"/>
        </w:rPr>
      </w:pPr>
      <w:r>
        <w:rPr>
          <w:sz w:val="24"/>
        </w:rPr>
        <w:t>A retired car mechanic collecting social security</w:t>
      </w:r>
      <w:r>
        <w:rPr>
          <w:spacing w:val="-2"/>
          <w:sz w:val="24"/>
        </w:rPr>
        <w:t xml:space="preserve"> </w:t>
      </w:r>
      <w:r>
        <w:rPr>
          <w:sz w:val="24"/>
        </w:rPr>
        <w:t>benefits.</w:t>
      </w:r>
    </w:p>
    <w:p w:rsidR="00D80FC5" w:rsidRDefault="00DE66B4">
      <w:pPr>
        <w:pStyle w:val="ListParagraph"/>
        <w:numPr>
          <w:ilvl w:val="1"/>
          <w:numId w:val="2"/>
        </w:numPr>
        <w:tabs>
          <w:tab w:val="left" w:pos="1372"/>
          <w:tab w:val="left" w:pos="1373"/>
        </w:tabs>
        <w:spacing w:line="273" w:lineRule="exact"/>
        <w:rPr>
          <w:sz w:val="24"/>
        </w:rPr>
      </w:pPr>
      <w:r>
        <w:rPr>
          <w:sz w:val="24"/>
        </w:rPr>
        <w:t>A homemaker contributing 15 hours per week as a volunteer worker in a</w:t>
      </w:r>
      <w:r>
        <w:rPr>
          <w:spacing w:val="-6"/>
          <w:sz w:val="24"/>
        </w:rPr>
        <w:t xml:space="preserve"> </w:t>
      </w:r>
      <w:r>
        <w:rPr>
          <w:sz w:val="24"/>
        </w:rPr>
        <w:t>hospital.</w:t>
      </w:r>
    </w:p>
    <w:sectPr w:rsidR="00D80FC5">
      <w:pgSz w:w="12240" w:h="15840"/>
      <w:pgMar w:top="1220" w:right="112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7F5"/>
    <w:multiLevelType w:val="hybridMultilevel"/>
    <w:tmpl w:val="D682F976"/>
    <w:lvl w:ilvl="0" w:tplc="A9468C0E">
      <w:start w:val="3"/>
      <w:numFmt w:val="upperLetter"/>
      <w:lvlText w:val="%1."/>
      <w:lvlJc w:val="left"/>
      <w:pPr>
        <w:ind w:left="1738" w:hanging="539"/>
      </w:pPr>
      <w:rPr>
        <w:rFonts w:ascii="Times New Roman" w:eastAsia="Times New Roman" w:hAnsi="Times New Roman" w:cs="Times New Roman" w:hint="default"/>
        <w:spacing w:val="-5"/>
        <w:w w:val="96"/>
        <w:sz w:val="24"/>
        <w:szCs w:val="24"/>
        <w:lang w:val="en-US" w:eastAsia="en-US" w:bidi="en-US"/>
      </w:rPr>
    </w:lvl>
    <w:lvl w:ilvl="1" w:tplc="72FC99BA">
      <w:numFmt w:val="bullet"/>
      <w:lvlText w:val="•"/>
      <w:lvlJc w:val="left"/>
      <w:pPr>
        <w:ind w:left="2542" w:hanging="539"/>
      </w:pPr>
      <w:rPr>
        <w:rFonts w:hint="default"/>
        <w:lang w:val="en-US" w:eastAsia="en-US" w:bidi="en-US"/>
      </w:rPr>
    </w:lvl>
    <w:lvl w:ilvl="2" w:tplc="00EEE6EA">
      <w:numFmt w:val="bullet"/>
      <w:lvlText w:val="•"/>
      <w:lvlJc w:val="left"/>
      <w:pPr>
        <w:ind w:left="3344" w:hanging="539"/>
      </w:pPr>
      <w:rPr>
        <w:rFonts w:hint="default"/>
        <w:lang w:val="en-US" w:eastAsia="en-US" w:bidi="en-US"/>
      </w:rPr>
    </w:lvl>
    <w:lvl w:ilvl="3" w:tplc="2BD87AB8">
      <w:numFmt w:val="bullet"/>
      <w:lvlText w:val="•"/>
      <w:lvlJc w:val="left"/>
      <w:pPr>
        <w:ind w:left="4146" w:hanging="539"/>
      </w:pPr>
      <w:rPr>
        <w:rFonts w:hint="default"/>
        <w:lang w:val="en-US" w:eastAsia="en-US" w:bidi="en-US"/>
      </w:rPr>
    </w:lvl>
    <w:lvl w:ilvl="4" w:tplc="75A6DEFA">
      <w:numFmt w:val="bullet"/>
      <w:lvlText w:val="•"/>
      <w:lvlJc w:val="left"/>
      <w:pPr>
        <w:ind w:left="4948" w:hanging="539"/>
      </w:pPr>
      <w:rPr>
        <w:rFonts w:hint="default"/>
        <w:lang w:val="en-US" w:eastAsia="en-US" w:bidi="en-US"/>
      </w:rPr>
    </w:lvl>
    <w:lvl w:ilvl="5" w:tplc="DEB43EFE">
      <w:numFmt w:val="bullet"/>
      <w:lvlText w:val="•"/>
      <w:lvlJc w:val="left"/>
      <w:pPr>
        <w:ind w:left="5750" w:hanging="539"/>
      </w:pPr>
      <w:rPr>
        <w:rFonts w:hint="default"/>
        <w:lang w:val="en-US" w:eastAsia="en-US" w:bidi="en-US"/>
      </w:rPr>
    </w:lvl>
    <w:lvl w:ilvl="6" w:tplc="2140E632">
      <w:numFmt w:val="bullet"/>
      <w:lvlText w:val="•"/>
      <w:lvlJc w:val="left"/>
      <w:pPr>
        <w:ind w:left="6552" w:hanging="539"/>
      </w:pPr>
      <w:rPr>
        <w:rFonts w:hint="default"/>
        <w:lang w:val="en-US" w:eastAsia="en-US" w:bidi="en-US"/>
      </w:rPr>
    </w:lvl>
    <w:lvl w:ilvl="7" w:tplc="CA4C8074">
      <w:numFmt w:val="bullet"/>
      <w:lvlText w:val="•"/>
      <w:lvlJc w:val="left"/>
      <w:pPr>
        <w:ind w:left="7354" w:hanging="539"/>
      </w:pPr>
      <w:rPr>
        <w:rFonts w:hint="default"/>
        <w:lang w:val="en-US" w:eastAsia="en-US" w:bidi="en-US"/>
      </w:rPr>
    </w:lvl>
    <w:lvl w:ilvl="8" w:tplc="7F8A5FAA">
      <w:numFmt w:val="bullet"/>
      <w:lvlText w:val="•"/>
      <w:lvlJc w:val="left"/>
      <w:pPr>
        <w:ind w:left="8156" w:hanging="539"/>
      </w:pPr>
      <w:rPr>
        <w:rFonts w:hint="default"/>
        <w:lang w:val="en-US" w:eastAsia="en-US" w:bidi="en-US"/>
      </w:rPr>
    </w:lvl>
  </w:abstractNum>
  <w:abstractNum w:abstractNumId="1" w15:restartNumberingAfterBreak="0">
    <w:nsid w:val="28556F53"/>
    <w:multiLevelType w:val="hybridMultilevel"/>
    <w:tmpl w:val="FF60BF10"/>
    <w:lvl w:ilvl="0" w:tplc="3CD6269E">
      <w:start w:val="1"/>
      <w:numFmt w:val="decimal"/>
      <w:lvlText w:val="%1."/>
      <w:lvlJc w:val="left"/>
      <w:pPr>
        <w:ind w:left="1080" w:hanging="901"/>
        <w:jc w:val="right"/>
      </w:pPr>
      <w:rPr>
        <w:rFonts w:hint="default"/>
        <w:spacing w:val="-7"/>
        <w:w w:val="96"/>
        <w:lang w:val="en-US" w:eastAsia="en-US" w:bidi="en-US"/>
      </w:rPr>
    </w:lvl>
    <w:lvl w:ilvl="1" w:tplc="FA808588">
      <w:start w:val="1"/>
      <w:numFmt w:val="upperLetter"/>
      <w:lvlText w:val="%2."/>
      <w:lvlJc w:val="left"/>
      <w:pPr>
        <w:ind w:left="1372" w:hanging="473"/>
      </w:pPr>
      <w:rPr>
        <w:rFonts w:hint="default"/>
        <w:spacing w:val="-1"/>
        <w:w w:val="99"/>
        <w:lang w:val="en-US" w:eastAsia="en-US" w:bidi="en-US"/>
      </w:rPr>
    </w:lvl>
    <w:lvl w:ilvl="2" w:tplc="2C8EB168">
      <w:numFmt w:val="bullet"/>
      <w:lvlText w:val="•"/>
      <w:lvlJc w:val="left"/>
      <w:pPr>
        <w:ind w:left="1080" w:hanging="473"/>
      </w:pPr>
      <w:rPr>
        <w:rFonts w:hint="default"/>
        <w:lang w:val="en-US" w:eastAsia="en-US" w:bidi="en-US"/>
      </w:rPr>
    </w:lvl>
    <w:lvl w:ilvl="3" w:tplc="875C7A10">
      <w:numFmt w:val="bullet"/>
      <w:lvlText w:val="•"/>
      <w:lvlJc w:val="left"/>
      <w:pPr>
        <w:ind w:left="1160" w:hanging="473"/>
      </w:pPr>
      <w:rPr>
        <w:rFonts w:hint="default"/>
        <w:lang w:val="en-US" w:eastAsia="en-US" w:bidi="en-US"/>
      </w:rPr>
    </w:lvl>
    <w:lvl w:ilvl="4" w:tplc="3EC44BEE">
      <w:numFmt w:val="bullet"/>
      <w:lvlText w:val="•"/>
      <w:lvlJc w:val="left"/>
      <w:pPr>
        <w:ind w:left="1200" w:hanging="473"/>
      </w:pPr>
      <w:rPr>
        <w:rFonts w:hint="default"/>
        <w:lang w:val="en-US" w:eastAsia="en-US" w:bidi="en-US"/>
      </w:rPr>
    </w:lvl>
    <w:lvl w:ilvl="5" w:tplc="7B1E90C0">
      <w:numFmt w:val="bullet"/>
      <w:lvlText w:val="•"/>
      <w:lvlJc w:val="left"/>
      <w:pPr>
        <w:ind w:left="1340" w:hanging="473"/>
      </w:pPr>
      <w:rPr>
        <w:rFonts w:hint="default"/>
        <w:lang w:val="en-US" w:eastAsia="en-US" w:bidi="en-US"/>
      </w:rPr>
    </w:lvl>
    <w:lvl w:ilvl="6" w:tplc="B88EA592">
      <w:numFmt w:val="bullet"/>
      <w:lvlText w:val="•"/>
      <w:lvlJc w:val="left"/>
      <w:pPr>
        <w:ind w:left="1380" w:hanging="473"/>
      </w:pPr>
      <w:rPr>
        <w:rFonts w:hint="default"/>
        <w:lang w:val="en-US" w:eastAsia="en-US" w:bidi="en-US"/>
      </w:rPr>
    </w:lvl>
    <w:lvl w:ilvl="7" w:tplc="46D01E5E">
      <w:numFmt w:val="bullet"/>
      <w:lvlText w:val="•"/>
      <w:lvlJc w:val="left"/>
      <w:pPr>
        <w:ind w:left="1520" w:hanging="473"/>
      </w:pPr>
      <w:rPr>
        <w:rFonts w:hint="default"/>
        <w:lang w:val="en-US" w:eastAsia="en-US" w:bidi="en-US"/>
      </w:rPr>
    </w:lvl>
    <w:lvl w:ilvl="8" w:tplc="3E5EFB8C">
      <w:numFmt w:val="bullet"/>
      <w:lvlText w:val="•"/>
      <w:lvlJc w:val="left"/>
      <w:pPr>
        <w:ind w:left="1540" w:hanging="473"/>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D80FC5"/>
    <w:rsid w:val="0027223E"/>
    <w:rsid w:val="00D80FC5"/>
    <w:rsid w:val="00DE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AC78E91F-B78D-BE47-9B26-7872B54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31"/>
      <w:ind w:left="1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8" w:hanging="720"/>
    </w:pPr>
  </w:style>
  <w:style w:type="paragraph" w:customStyle="1" w:styleId="TableParagraph">
    <w:name w:val="Table Paragraph"/>
    <w:basedOn w:val="Normal"/>
    <w:uiPriority w:val="1"/>
    <w:qFormat/>
    <w:pPr>
      <w:spacing w:line="240"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1859</Words>
  <Characters>10598</Characters>
  <Application>Microsoft Office Word</Application>
  <DocSecurity>0</DocSecurity>
  <Lines>88</Lines>
  <Paragraphs>24</Paragraphs>
  <ScaleCrop>false</ScaleCrop>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Zeynep Kelani</cp:lastModifiedBy>
  <cp:revision>2</cp:revision>
  <dcterms:created xsi:type="dcterms:W3CDTF">2020-07-28T18:49:00Z</dcterms:created>
  <dcterms:modified xsi:type="dcterms:W3CDTF">2020-07-30T22:11:00Z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Microsoft® Word 2010</vt:lpwstr>
  </property>
  <property fmtid="{D5CDD505-2E9C-101B-9397-08002B2CF9AE}" pid="4" name="LastSaved">
    <vt:filetime>2020-07-28T00:00:00Z</vt:filetime>
  </property>
</Properties>
</file>