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0251" w:rsidRDefault="00FA74F1">
      <w:pPr>
        <w:spacing w:before="77"/>
        <w:ind w:left="520"/>
        <w:jc w:val="both"/>
        <w:rPr>
          <w:b/>
          <w:sz w:val="28"/>
        </w:rPr>
      </w:pPr>
      <w:r>
        <w:rPr>
          <w:b/>
          <w:sz w:val="28"/>
        </w:rPr>
        <w:t>Chapter 12 “The Distribution Function of</w:t>
      </w:r>
      <w:r>
        <w:rPr>
          <w:b/>
          <w:spacing w:val="-59"/>
          <w:sz w:val="28"/>
        </w:rPr>
        <w:t xml:space="preserve"> </w:t>
      </w:r>
      <w:r>
        <w:rPr>
          <w:b/>
          <w:sz w:val="28"/>
        </w:rPr>
        <w:t>Government”</w:t>
      </w:r>
    </w:p>
    <w:p w:rsidR="009E0251" w:rsidRDefault="00FA74F1">
      <w:pPr>
        <w:pStyle w:val="BodyText"/>
        <w:spacing w:before="7"/>
        <w:rPr>
          <w:b/>
          <w:sz w:val="22"/>
        </w:rPr>
      </w:pPr>
      <w:r>
        <w:rPr>
          <w:noProof/>
        </w:rPr>
        <mc:AlternateContent>
          <mc:Choice Requires="wps">
            <w:drawing>
              <wp:anchor distT="0" distB="0" distL="0" distR="0" simplePos="0" relativeHeight="251658240" behindDoc="1" locked="0" layoutInCell="1" allowOverlap="1">
                <wp:simplePos x="0" y="0"/>
                <wp:positionH relativeFrom="page">
                  <wp:posOffset>1123950</wp:posOffset>
                </wp:positionH>
                <wp:positionV relativeFrom="paragraph">
                  <wp:posOffset>195580</wp:posOffset>
                </wp:positionV>
                <wp:extent cx="55245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1270"/>
                        </a:xfrm>
                        <a:custGeom>
                          <a:avLst/>
                          <a:gdLst>
                            <a:gd name="T0" fmla="+- 0 1770 1770"/>
                            <a:gd name="T1" fmla="*/ T0 w 8700"/>
                            <a:gd name="T2" fmla="+- 0 10470 1770"/>
                            <a:gd name="T3" fmla="*/ T2 w 8700"/>
                          </a:gdLst>
                          <a:ahLst/>
                          <a:cxnLst>
                            <a:cxn ang="0">
                              <a:pos x="T1" y="0"/>
                            </a:cxn>
                            <a:cxn ang="0">
                              <a:pos x="T3" y="0"/>
                            </a:cxn>
                          </a:cxnLst>
                          <a:rect l="0" t="0" r="r" b="b"/>
                          <a:pathLst>
                            <a:path w="8700">
                              <a:moveTo>
                                <a:pt x="0" y="0"/>
                              </a:moveTo>
                              <a:lnTo>
                                <a:pt x="8700" y="0"/>
                              </a:lnTo>
                            </a:path>
                          </a:pathLst>
                        </a:custGeom>
                        <a:noFill/>
                        <a:ln w="104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5C90B" id="Freeform 3" o:spid="_x0000_s1026" style="position:absolute;margin-left:88.5pt;margin-top:15.4pt;width:43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" path="m,l8700,e" filled="f" strokeweight=".82pt">
                <v:path arrowok="t" o:connecttype="custom" o:connectlocs="0,0;5524500,0" o:connectangles="0,0"/>
                <w10:wrap type="topAndBottom" anchorx="page"/>
              </v:shape>
            </w:pict>
          </mc:Fallback>
        </mc:AlternateContent>
      </w:r>
    </w:p>
    <w:p w:rsidR="009E0251" w:rsidRDefault="00FA74F1">
      <w:pPr>
        <w:pStyle w:val="Heading1"/>
        <w:spacing w:before="234"/>
        <w:rPr>
          <w:u w:val="none"/>
        </w:rPr>
      </w:pPr>
      <w:r>
        <w:rPr>
          <w:u w:val="thick"/>
        </w:rPr>
        <w:t>Relevant Readings from the Required Textbooks:</w:t>
      </w:r>
    </w:p>
    <w:p w:rsidR="009E0251" w:rsidRDefault="00FA74F1">
      <w:pPr>
        <w:pStyle w:val="ListParagraph"/>
        <w:numPr>
          <w:ilvl w:val="0"/>
          <w:numId w:val="7"/>
        </w:numPr>
        <w:tabs>
          <w:tab w:val="left" w:pos="880"/>
        </w:tabs>
        <w:spacing w:before="41"/>
        <w:ind w:hanging="360"/>
        <w:jc w:val="both"/>
        <w:rPr>
          <w:i/>
          <w:sz w:val="24"/>
        </w:rPr>
      </w:pPr>
      <w:r>
        <w:rPr>
          <w:sz w:val="24"/>
        </w:rPr>
        <w:t xml:space="preserve">Chapter 12, </w:t>
      </w:r>
      <w:r>
        <w:rPr>
          <w:i/>
          <w:sz w:val="24"/>
        </w:rPr>
        <w:t>Inequality and</w:t>
      </w:r>
      <w:r>
        <w:rPr>
          <w:i/>
          <w:spacing w:val="-9"/>
          <w:sz w:val="24"/>
        </w:rPr>
        <w:t xml:space="preserve"> </w:t>
      </w:r>
      <w:r>
        <w:rPr>
          <w:i/>
          <w:sz w:val="24"/>
        </w:rPr>
        <w:t>Redistribution</w:t>
      </w:r>
    </w:p>
    <w:p w:rsidR="009E0251" w:rsidRDefault="00FA74F1">
      <w:pPr>
        <w:pStyle w:val="Heading1"/>
        <w:spacing w:before="246"/>
        <w:rPr>
          <w:u w:val="none"/>
        </w:rPr>
      </w:pPr>
      <w:r>
        <w:rPr>
          <w:u w:val="thick"/>
        </w:rPr>
        <w:t>Definitions and Concepts:</w:t>
      </w:r>
    </w:p>
    <w:p w:rsidR="009E0251" w:rsidRDefault="00FA74F1">
      <w:pPr>
        <w:pStyle w:val="ListParagraph"/>
        <w:numPr>
          <w:ilvl w:val="0"/>
          <w:numId w:val="7"/>
        </w:numPr>
        <w:tabs>
          <w:tab w:val="left" w:pos="880"/>
        </w:tabs>
        <w:spacing w:before="26" w:line="235" w:lineRule="auto"/>
        <w:ind w:right="339"/>
        <w:jc w:val="both"/>
        <w:rPr>
          <w:sz w:val="24"/>
        </w:rPr>
      </w:pPr>
      <w:r>
        <w:rPr>
          <w:b/>
          <w:sz w:val="24"/>
        </w:rPr>
        <w:t xml:space="preserve">distribution function </w:t>
      </w:r>
      <w:r>
        <w:rPr>
          <w:sz w:val="24"/>
        </w:rPr>
        <w:t xml:space="preserve">– government policies aimed at changing the final </w:t>
      </w:r>
      <w:r>
        <w:rPr>
          <w:spacing w:val="-7"/>
          <w:sz w:val="24"/>
        </w:rPr>
        <w:t>distribution</w:t>
      </w:r>
      <w:r>
        <w:rPr>
          <w:spacing w:val="-13"/>
          <w:sz w:val="24"/>
        </w:rPr>
        <w:t xml:space="preserve"> </w:t>
      </w:r>
      <w:r>
        <w:rPr>
          <w:sz w:val="24"/>
        </w:rPr>
        <w:t>of goods/services across consumers, usually with the intention of realizing a “fairer” apportionment of</w:t>
      </w:r>
      <w:r>
        <w:rPr>
          <w:spacing w:val="-1"/>
          <w:sz w:val="24"/>
        </w:rPr>
        <w:t xml:space="preserve"> </w:t>
      </w:r>
      <w:r>
        <w:rPr>
          <w:sz w:val="24"/>
        </w:rPr>
        <w:t>consumption/income/wealth.</w:t>
      </w:r>
    </w:p>
    <w:p w:rsidR="009E0251" w:rsidRDefault="00FA74F1">
      <w:pPr>
        <w:pStyle w:val="ListParagraph"/>
        <w:numPr>
          <w:ilvl w:val="0"/>
          <w:numId w:val="7"/>
        </w:numPr>
        <w:tabs>
          <w:tab w:val="left" w:pos="880"/>
        </w:tabs>
        <w:spacing w:before="32" w:line="230" w:lineRule="auto"/>
        <w:ind w:right="350"/>
        <w:jc w:val="both"/>
        <w:rPr>
          <w:sz w:val="24"/>
        </w:rPr>
      </w:pPr>
      <w:r>
        <w:rPr>
          <w:b/>
          <w:sz w:val="24"/>
        </w:rPr>
        <w:t xml:space="preserve">redistribution </w:t>
      </w:r>
      <w:r>
        <w:rPr>
          <w:sz w:val="24"/>
        </w:rPr>
        <w:t>– government policies designed to alter the dis</w:t>
      </w:r>
      <w:r>
        <w:rPr>
          <w:sz w:val="24"/>
        </w:rPr>
        <w:t>tribution of income/wealth/consumption across members of</w:t>
      </w:r>
      <w:r>
        <w:rPr>
          <w:spacing w:val="-10"/>
          <w:sz w:val="24"/>
        </w:rPr>
        <w:t xml:space="preserve"> </w:t>
      </w:r>
      <w:r>
        <w:rPr>
          <w:spacing w:val="-3"/>
          <w:sz w:val="24"/>
        </w:rPr>
        <w:t>society.</w:t>
      </w:r>
    </w:p>
    <w:p w:rsidR="009E0251" w:rsidRDefault="00FA74F1">
      <w:pPr>
        <w:pStyle w:val="ListParagraph"/>
        <w:numPr>
          <w:ilvl w:val="0"/>
          <w:numId w:val="7"/>
        </w:numPr>
        <w:tabs>
          <w:tab w:val="left" w:pos="880"/>
        </w:tabs>
        <w:spacing w:before="4"/>
        <w:ind w:hanging="360"/>
        <w:jc w:val="both"/>
        <w:rPr>
          <w:sz w:val="24"/>
        </w:rPr>
      </w:pPr>
      <w:r>
        <w:rPr>
          <w:b/>
          <w:sz w:val="24"/>
        </w:rPr>
        <w:t xml:space="preserve">income </w:t>
      </w:r>
      <w:r>
        <w:rPr>
          <w:sz w:val="24"/>
        </w:rPr>
        <w:t>– the flow of money earned by an individual during a period of</w:t>
      </w:r>
      <w:r>
        <w:rPr>
          <w:spacing w:val="-24"/>
          <w:sz w:val="24"/>
        </w:rPr>
        <w:t xml:space="preserve"> </w:t>
      </w:r>
      <w:r>
        <w:rPr>
          <w:sz w:val="24"/>
        </w:rPr>
        <w:t>time.</w:t>
      </w:r>
    </w:p>
    <w:p w:rsidR="009E0251" w:rsidRDefault="00FA74F1">
      <w:pPr>
        <w:pStyle w:val="ListParagraph"/>
        <w:numPr>
          <w:ilvl w:val="0"/>
          <w:numId w:val="7"/>
        </w:numPr>
        <w:tabs>
          <w:tab w:val="left" w:pos="880"/>
        </w:tabs>
        <w:spacing w:before="19" w:line="225" w:lineRule="auto"/>
        <w:ind w:right="882"/>
        <w:jc w:val="both"/>
        <w:rPr>
          <w:sz w:val="24"/>
        </w:rPr>
      </w:pPr>
      <w:r>
        <w:rPr>
          <w:b/>
          <w:sz w:val="24"/>
        </w:rPr>
        <w:t>wealth</w:t>
      </w:r>
      <w:r>
        <w:rPr>
          <w:b/>
          <w:spacing w:val="-8"/>
          <w:sz w:val="24"/>
        </w:rPr>
        <w:t xml:space="preserve"> </w:t>
      </w:r>
      <w:r>
        <w:rPr>
          <w:sz w:val="24"/>
        </w:rPr>
        <w:t>–</w:t>
      </w:r>
      <w:r>
        <w:rPr>
          <w:spacing w:val="-3"/>
          <w:sz w:val="24"/>
        </w:rPr>
        <w:t xml:space="preserve"> </w:t>
      </w:r>
      <w:r>
        <w:rPr>
          <w:sz w:val="24"/>
        </w:rPr>
        <w:t>the</w:t>
      </w:r>
      <w:r>
        <w:rPr>
          <w:spacing w:val="-3"/>
          <w:sz w:val="24"/>
        </w:rPr>
        <w:t xml:space="preserve"> </w:t>
      </w:r>
      <w:r>
        <w:rPr>
          <w:sz w:val="24"/>
        </w:rPr>
        <w:t>current</w:t>
      </w:r>
      <w:r>
        <w:rPr>
          <w:spacing w:val="-5"/>
          <w:sz w:val="24"/>
        </w:rPr>
        <w:t xml:space="preserve"> </w:t>
      </w:r>
      <w:r>
        <w:rPr>
          <w:sz w:val="24"/>
        </w:rPr>
        <w:t>stock</w:t>
      </w:r>
      <w:r>
        <w:rPr>
          <w:spacing w:val="-3"/>
          <w:sz w:val="24"/>
        </w:rPr>
        <w:t xml:space="preserve"> </w:t>
      </w:r>
      <w:r>
        <w:rPr>
          <w:sz w:val="24"/>
        </w:rPr>
        <w:t>of</w:t>
      </w:r>
      <w:r>
        <w:rPr>
          <w:spacing w:val="-3"/>
          <w:sz w:val="24"/>
        </w:rPr>
        <w:t xml:space="preserve"> </w:t>
      </w:r>
      <w:r>
        <w:rPr>
          <w:sz w:val="24"/>
        </w:rPr>
        <w:t>money</w:t>
      </w:r>
      <w:r>
        <w:rPr>
          <w:spacing w:val="-4"/>
          <w:sz w:val="24"/>
        </w:rPr>
        <w:t xml:space="preserve"> </w:t>
      </w:r>
      <w:r>
        <w:rPr>
          <w:sz w:val="24"/>
        </w:rPr>
        <w:t>(and</w:t>
      </w:r>
      <w:r>
        <w:rPr>
          <w:spacing w:val="-3"/>
          <w:sz w:val="24"/>
        </w:rPr>
        <w:t xml:space="preserve"> </w:t>
      </w:r>
      <w:r>
        <w:rPr>
          <w:sz w:val="24"/>
        </w:rPr>
        <w:t>other</w:t>
      </w:r>
      <w:r>
        <w:rPr>
          <w:spacing w:val="-4"/>
          <w:sz w:val="24"/>
        </w:rPr>
        <w:t xml:space="preserve"> </w:t>
      </w:r>
      <w:r>
        <w:rPr>
          <w:sz w:val="24"/>
        </w:rPr>
        <w:t>valuable</w:t>
      </w:r>
      <w:r>
        <w:rPr>
          <w:spacing w:val="-5"/>
          <w:sz w:val="24"/>
        </w:rPr>
        <w:t xml:space="preserve"> </w:t>
      </w:r>
      <w:r>
        <w:rPr>
          <w:sz w:val="24"/>
        </w:rPr>
        <w:t>assets)</w:t>
      </w:r>
      <w:r>
        <w:rPr>
          <w:spacing w:val="-6"/>
          <w:sz w:val="24"/>
        </w:rPr>
        <w:t xml:space="preserve"> </w:t>
      </w:r>
      <w:r>
        <w:rPr>
          <w:sz w:val="24"/>
        </w:rPr>
        <w:t>that</w:t>
      </w:r>
      <w:r>
        <w:rPr>
          <w:spacing w:val="-5"/>
          <w:sz w:val="24"/>
        </w:rPr>
        <w:t xml:space="preserve"> </w:t>
      </w:r>
      <w:r>
        <w:rPr>
          <w:sz w:val="24"/>
        </w:rPr>
        <w:t>an</w:t>
      </w:r>
      <w:r>
        <w:rPr>
          <w:spacing w:val="-7"/>
          <w:sz w:val="24"/>
        </w:rPr>
        <w:t xml:space="preserve"> </w:t>
      </w:r>
      <w:r>
        <w:rPr>
          <w:sz w:val="24"/>
        </w:rPr>
        <w:t>individual owns at a point in</w:t>
      </w:r>
      <w:r>
        <w:rPr>
          <w:spacing w:val="-6"/>
          <w:sz w:val="24"/>
        </w:rPr>
        <w:t xml:space="preserve"> </w:t>
      </w:r>
      <w:r>
        <w:rPr>
          <w:sz w:val="24"/>
        </w:rPr>
        <w:t>time.</w:t>
      </w:r>
    </w:p>
    <w:p w:rsidR="009E0251" w:rsidRDefault="00FA74F1">
      <w:pPr>
        <w:pStyle w:val="ListParagraph"/>
        <w:numPr>
          <w:ilvl w:val="0"/>
          <w:numId w:val="7"/>
        </w:numPr>
        <w:tabs>
          <w:tab w:val="left" w:pos="880"/>
        </w:tabs>
        <w:spacing w:before="35" w:line="228" w:lineRule="auto"/>
        <w:ind w:right="330"/>
        <w:jc w:val="both"/>
        <w:rPr>
          <w:sz w:val="24"/>
        </w:rPr>
      </w:pPr>
      <w:r>
        <w:rPr>
          <w:b/>
          <w:sz w:val="24"/>
        </w:rPr>
        <w:t xml:space="preserve">income support </w:t>
      </w:r>
      <w:r>
        <w:rPr>
          <w:sz w:val="24"/>
        </w:rPr>
        <w:t xml:space="preserve">– monetary payments (such as unemployment benefits and </w:t>
      </w:r>
      <w:r>
        <w:rPr>
          <w:spacing w:val="-9"/>
          <w:sz w:val="24"/>
        </w:rPr>
        <w:t xml:space="preserve">social </w:t>
      </w:r>
      <w:r>
        <w:rPr>
          <w:sz w:val="24"/>
        </w:rPr>
        <w:t>security payments) made to certain individuals, which directly alter the distribution of income within a</w:t>
      </w:r>
      <w:r>
        <w:rPr>
          <w:spacing w:val="-5"/>
          <w:sz w:val="24"/>
        </w:rPr>
        <w:t xml:space="preserve"> </w:t>
      </w:r>
      <w:r>
        <w:rPr>
          <w:spacing w:val="-3"/>
          <w:sz w:val="24"/>
        </w:rPr>
        <w:t>society.</w:t>
      </w:r>
    </w:p>
    <w:p w:rsidR="009E0251" w:rsidRDefault="00FA74F1">
      <w:pPr>
        <w:pStyle w:val="ListParagraph"/>
        <w:numPr>
          <w:ilvl w:val="0"/>
          <w:numId w:val="7"/>
        </w:numPr>
        <w:tabs>
          <w:tab w:val="left" w:pos="880"/>
        </w:tabs>
        <w:spacing w:before="34" w:line="228" w:lineRule="auto"/>
        <w:ind w:right="333"/>
        <w:jc w:val="both"/>
        <w:rPr>
          <w:sz w:val="24"/>
        </w:rPr>
      </w:pPr>
      <w:r>
        <w:rPr>
          <w:b/>
          <w:sz w:val="24"/>
        </w:rPr>
        <w:t xml:space="preserve">redistribution in-kind </w:t>
      </w:r>
      <w:r>
        <w:rPr>
          <w:sz w:val="24"/>
        </w:rPr>
        <w:t xml:space="preserve">– public provision of goods/services (such as </w:t>
      </w:r>
      <w:r>
        <w:rPr>
          <w:spacing w:val="-7"/>
          <w:sz w:val="24"/>
        </w:rPr>
        <w:t xml:space="preserve">healthcare, </w:t>
      </w:r>
      <w:r>
        <w:rPr>
          <w:sz w:val="24"/>
        </w:rPr>
        <w:t>education, housing, food) for certain individuals, which alter the consumption of goods/services within</w:t>
      </w:r>
      <w:r>
        <w:rPr>
          <w:spacing w:val="-4"/>
          <w:sz w:val="24"/>
        </w:rPr>
        <w:t xml:space="preserve"> </w:t>
      </w:r>
      <w:r>
        <w:rPr>
          <w:spacing w:val="-3"/>
          <w:sz w:val="24"/>
        </w:rPr>
        <w:t>society.</w:t>
      </w:r>
    </w:p>
    <w:p w:rsidR="009E0251" w:rsidRDefault="00FA74F1">
      <w:pPr>
        <w:pStyle w:val="ListParagraph"/>
        <w:numPr>
          <w:ilvl w:val="0"/>
          <w:numId w:val="7"/>
        </w:numPr>
        <w:tabs>
          <w:tab w:val="left" w:pos="880"/>
        </w:tabs>
        <w:spacing w:before="4"/>
        <w:ind w:hanging="360"/>
        <w:jc w:val="both"/>
        <w:rPr>
          <w:sz w:val="24"/>
        </w:rPr>
      </w:pPr>
      <w:r>
        <w:rPr>
          <w:b/>
          <w:sz w:val="24"/>
        </w:rPr>
        <w:t xml:space="preserve">poverty </w:t>
      </w:r>
      <w:r>
        <w:rPr>
          <w:sz w:val="24"/>
        </w:rPr>
        <w:t>– the condition of having very limited access to goods</w:t>
      </w:r>
      <w:r>
        <w:rPr>
          <w:sz w:val="24"/>
        </w:rPr>
        <w:t xml:space="preserve"> and</w:t>
      </w:r>
      <w:r>
        <w:rPr>
          <w:spacing w:val="-20"/>
          <w:sz w:val="24"/>
        </w:rPr>
        <w:t xml:space="preserve"> </w:t>
      </w:r>
      <w:r>
        <w:rPr>
          <w:sz w:val="24"/>
        </w:rPr>
        <w:t>services.</w:t>
      </w:r>
    </w:p>
    <w:p w:rsidR="009E0251" w:rsidRDefault="00FA74F1">
      <w:pPr>
        <w:pStyle w:val="ListParagraph"/>
        <w:numPr>
          <w:ilvl w:val="0"/>
          <w:numId w:val="7"/>
        </w:numPr>
        <w:tabs>
          <w:tab w:val="left" w:pos="879"/>
          <w:tab w:val="left" w:pos="880"/>
        </w:tabs>
        <w:spacing w:before="19" w:line="225" w:lineRule="auto"/>
        <w:ind w:right="339"/>
        <w:rPr>
          <w:sz w:val="24"/>
        </w:rPr>
      </w:pPr>
      <w:r>
        <w:rPr>
          <w:b/>
          <w:sz w:val="24"/>
        </w:rPr>
        <w:t xml:space="preserve">poverty thresholds </w:t>
      </w:r>
      <w:r>
        <w:rPr>
          <w:sz w:val="24"/>
        </w:rPr>
        <w:t xml:space="preserve">– income levels (based upon the number of and ages </w:t>
      </w:r>
      <w:r>
        <w:rPr>
          <w:spacing w:val="-18"/>
          <w:sz w:val="24"/>
        </w:rPr>
        <w:t xml:space="preserve">of </w:t>
      </w:r>
      <w:r>
        <w:rPr>
          <w:sz w:val="24"/>
        </w:rPr>
        <w:t>individuals in a household) below which a household is deemed to be living in</w:t>
      </w:r>
      <w:r>
        <w:rPr>
          <w:spacing w:val="31"/>
          <w:sz w:val="24"/>
        </w:rPr>
        <w:t xml:space="preserve"> </w:t>
      </w:r>
      <w:r>
        <w:rPr>
          <w:spacing w:val="-3"/>
          <w:sz w:val="24"/>
        </w:rPr>
        <w:t>poverty.</w:t>
      </w:r>
    </w:p>
    <w:p w:rsidR="009E0251" w:rsidRDefault="00FA74F1">
      <w:pPr>
        <w:pStyle w:val="ListParagraph"/>
        <w:numPr>
          <w:ilvl w:val="0"/>
          <w:numId w:val="7"/>
        </w:numPr>
        <w:tabs>
          <w:tab w:val="left" w:pos="879"/>
          <w:tab w:val="left" w:pos="880"/>
        </w:tabs>
        <w:spacing w:before="6" w:line="289" w:lineRule="exact"/>
        <w:ind w:hanging="360"/>
        <w:rPr>
          <w:sz w:val="24"/>
        </w:rPr>
      </w:pPr>
      <w:r>
        <w:rPr>
          <w:b/>
          <w:sz w:val="24"/>
        </w:rPr>
        <w:t xml:space="preserve">poverty rate </w:t>
      </w:r>
      <w:r>
        <w:rPr>
          <w:sz w:val="24"/>
        </w:rPr>
        <w:t>– the percentage of the population that is living in</w:t>
      </w:r>
      <w:r>
        <w:rPr>
          <w:spacing w:val="-17"/>
          <w:sz w:val="24"/>
        </w:rPr>
        <w:t xml:space="preserve"> </w:t>
      </w:r>
      <w:r>
        <w:rPr>
          <w:spacing w:val="-3"/>
          <w:sz w:val="24"/>
        </w:rPr>
        <w:t>poverty.</w:t>
      </w:r>
    </w:p>
    <w:p w:rsidR="009E0251" w:rsidRDefault="00FA74F1">
      <w:pPr>
        <w:pStyle w:val="Heading1"/>
        <w:numPr>
          <w:ilvl w:val="0"/>
          <w:numId w:val="7"/>
        </w:numPr>
        <w:tabs>
          <w:tab w:val="left" w:pos="879"/>
          <w:tab w:val="left" w:pos="880"/>
        </w:tabs>
        <w:spacing w:line="281" w:lineRule="exact"/>
        <w:ind w:hanging="360"/>
        <w:jc w:val="left"/>
        <w:rPr>
          <w:u w:val="none"/>
        </w:rPr>
      </w:pPr>
      <w:r>
        <w:rPr>
          <w:u w:val="thick"/>
        </w:rPr>
        <w:t>7 Dete</w:t>
      </w:r>
      <w:r>
        <w:rPr>
          <w:u w:val="thick"/>
        </w:rPr>
        <w:t xml:space="preserve">rminants of </w:t>
      </w:r>
      <w:r>
        <w:rPr>
          <w:spacing w:val="-3"/>
          <w:u w:val="thick"/>
        </w:rPr>
        <w:t xml:space="preserve">Productivity, </w:t>
      </w:r>
      <w:r>
        <w:rPr>
          <w:u w:val="thick"/>
        </w:rPr>
        <w:t>Income, and</w:t>
      </w:r>
      <w:r>
        <w:rPr>
          <w:spacing w:val="-11"/>
          <w:u w:val="thick"/>
        </w:rPr>
        <w:t xml:space="preserve"> </w:t>
      </w:r>
      <w:r>
        <w:rPr>
          <w:spacing w:val="-3"/>
          <w:u w:val="thick"/>
        </w:rPr>
        <w:t>Wealth:</w:t>
      </w:r>
    </w:p>
    <w:p w:rsidR="009E0251" w:rsidRDefault="00FA74F1">
      <w:pPr>
        <w:pStyle w:val="ListParagraph"/>
        <w:numPr>
          <w:ilvl w:val="1"/>
          <w:numId w:val="7"/>
        </w:numPr>
        <w:tabs>
          <w:tab w:val="left" w:pos="1240"/>
        </w:tabs>
        <w:spacing w:before="4" w:line="225" w:lineRule="auto"/>
        <w:ind w:right="342"/>
        <w:jc w:val="both"/>
        <w:rPr>
          <w:sz w:val="24"/>
        </w:rPr>
      </w:pPr>
      <w:r>
        <w:rPr>
          <w:b/>
          <w:sz w:val="24"/>
        </w:rPr>
        <w:t xml:space="preserve">natural talent and ability </w:t>
      </w:r>
      <w:r>
        <w:rPr>
          <w:sz w:val="24"/>
        </w:rPr>
        <w:t>– ability is not distributed equally at birth; some</w:t>
      </w:r>
      <w:r>
        <w:rPr>
          <w:spacing w:val="31"/>
          <w:sz w:val="24"/>
        </w:rPr>
        <w:t xml:space="preserve"> </w:t>
      </w:r>
      <w:r>
        <w:rPr>
          <w:sz w:val="24"/>
        </w:rPr>
        <w:t>people possess attributes (e.g., intelligence, strength) that make them more</w:t>
      </w:r>
      <w:r>
        <w:rPr>
          <w:spacing w:val="22"/>
          <w:sz w:val="24"/>
        </w:rPr>
        <w:t xml:space="preserve"> </w:t>
      </w:r>
      <w:r>
        <w:rPr>
          <w:sz w:val="24"/>
        </w:rPr>
        <w:t>productive</w:t>
      </w:r>
    </w:p>
    <w:p w:rsidR="009E0251" w:rsidRDefault="00FA74F1">
      <w:pPr>
        <w:pStyle w:val="ListParagraph"/>
        <w:numPr>
          <w:ilvl w:val="1"/>
          <w:numId w:val="7"/>
        </w:numPr>
        <w:tabs>
          <w:tab w:val="left" w:pos="1240"/>
        </w:tabs>
        <w:spacing w:before="11" w:line="242" w:lineRule="auto"/>
        <w:ind w:right="340"/>
        <w:jc w:val="both"/>
        <w:rPr>
          <w:sz w:val="24"/>
        </w:rPr>
      </w:pPr>
      <w:r>
        <w:rPr>
          <w:b/>
          <w:spacing w:val="-2"/>
          <w:sz w:val="24"/>
        </w:rPr>
        <w:t xml:space="preserve">Acquired </w:t>
      </w:r>
      <w:r>
        <w:rPr>
          <w:b/>
          <w:sz w:val="24"/>
        </w:rPr>
        <w:t xml:space="preserve">Skills </w:t>
      </w:r>
      <w:r>
        <w:rPr>
          <w:sz w:val="24"/>
        </w:rPr>
        <w:t>– individual productivity d</w:t>
      </w:r>
      <w:r>
        <w:rPr>
          <w:sz w:val="24"/>
        </w:rPr>
        <w:t>epends in large part upon skills and experiences acquired during education, training, and work</w:t>
      </w:r>
      <w:r>
        <w:rPr>
          <w:spacing w:val="-15"/>
          <w:sz w:val="24"/>
        </w:rPr>
        <w:t xml:space="preserve"> </w:t>
      </w:r>
      <w:r>
        <w:rPr>
          <w:sz w:val="24"/>
        </w:rPr>
        <w:t>experience</w:t>
      </w:r>
    </w:p>
    <w:p w:rsidR="009E0251" w:rsidRDefault="00FA74F1">
      <w:pPr>
        <w:pStyle w:val="ListParagraph"/>
        <w:numPr>
          <w:ilvl w:val="1"/>
          <w:numId w:val="7"/>
        </w:numPr>
        <w:tabs>
          <w:tab w:val="left" w:pos="1240"/>
        </w:tabs>
        <w:spacing w:line="247" w:lineRule="auto"/>
        <w:ind w:right="339"/>
        <w:jc w:val="both"/>
        <w:rPr>
          <w:sz w:val="24"/>
        </w:rPr>
      </w:pPr>
      <w:r>
        <w:rPr>
          <w:b/>
          <w:sz w:val="24"/>
        </w:rPr>
        <w:t xml:space="preserve">Effort </w:t>
      </w:r>
      <w:r>
        <w:rPr>
          <w:sz w:val="24"/>
        </w:rPr>
        <w:t xml:space="preserve">– productivity is often largely dependent upon </w:t>
      </w:r>
      <w:r>
        <w:rPr>
          <w:spacing w:val="-3"/>
          <w:sz w:val="24"/>
        </w:rPr>
        <w:t xml:space="preserve">effort </w:t>
      </w:r>
      <w:r>
        <w:rPr>
          <w:sz w:val="24"/>
        </w:rPr>
        <w:t>(“workers” are more productive than</w:t>
      </w:r>
      <w:r>
        <w:rPr>
          <w:spacing w:val="-3"/>
          <w:sz w:val="24"/>
        </w:rPr>
        <w:t xml:space="preserve"> </w:t>
      </w:r>
      <w:r>
        <w:rPr>
          <w:sz w:val="24"/>
        </w:rPr>
        <w:t>“shirkers”)</w:t>
      </w:r>
    </w:p>
    <w:p w:rsidR="009E0251" w:rsidRDefault="00FA74F1">
      <w:pPr>
        <w:pStyle w:val="ListParagraph"/>
        <w:numPr>
          <w:ilvl w:val="1"/>
          <w:numId w:val="7"/>
        </w:numPr>
        <w:tabs>
          <w:tab w:val="left" w:pos="1240"/>
        </w:tabs>
        <w:spacing w:line="244" w:lineRule="auto"/>
        <w:ind w:right="339"/>
        <w:jc w:val="both"/>
        <w:rPr>
          <w:sz w:val="24"/>
        </w:rPr>
      </w:pPr>
      <w:r>
        <w:rPr>
          <w:b/>
          <w:sz w:val="24"/>
        </w:rPr>
        <w:t xml:space="preserve">Compensating Differentials </w:t>
      </w:r>
      <w:r>
        <w:rPr>
          <w:sz w:val="24"/>
        </w:rPr>
        <w:t>– differences in wage rates that are due to differences in working conditions (e.g., risky jobs pay more; “glamour jobs” pay less)</w:t>
      </w:r>
    </w:p>
    <w:p w:rsidR="009E0251" w:rsidRDefault="00FA74F1">
      <w:pPr>
        <w:pStyle w:val="ListParagraph"/>
        <w:numPr>
          <w:ilvl w:val="1"/>
          <w:numId w:val="7"/>
        </w:numPr>
        <w:tabs>
          <w:tab w:val="left" w:pos="1240"/>
        </w:tabs>
        <w:spacing w:line="242" w:lineRule="auto"/>
        <w:ind w:right="340"/>
        <w:jc w:val="both"/>
        <w:rPr>
          <w:sz w:val="24"/>
        </w:rPr>
      </w:pPr>
      <w:r>
        <w:rPr>
          <w:b/>
          <w:sz w:val="24"/>
        </w:rPr>
        <w:t xml:space="preserve">Inherited </w:t>
      </w:r>
      <w:r>
        <w:rPr>
          <w:b/>
          <w:spacing w:val="-4"/>
          <w:sz w:val="24"/>
        </w:rPr>
        <w:t xml:space="preserve">Wealth </w:t>
      </w:r>
      <w:r>
        <w:rPr>
          <w:sz w:val="24"/>
        </w:rPr>
        <w:t>– wealth is distributed less evenly than income (due partly to differences in</w:t>
      </w:r>
      <w:r>
        <w:rPr>
          <w:spacing w:val="-4"/>
          <w:sz w:val="24"/>
        </w:rPr>
        <w:t xml:space="preserve"> </w:t>
      </w:r>
      <w:r>
        <w:rPr>
          <w:sz w:val="24"/>
        </w:rPr>
        <w:t>inh</w:t>
      </w:r>
      <w:r>
        <w:rPr>
          <w:sz w:val="24"/>
        </w:rPr>
        <w:t>eritances)</w:t>
      </w:r>
    </w:p>
    <w:p w:rsidR="009E0251" w:rsidRDefault="00FA74F1">
      <w:pPr>
        <w:pStyle w:val="ListParagraph"/>
        <w:numPr>
          <w:ilvl w:val="1"/>
          <w:numId w:val="7"/>
        </w:numPr>
        <w:tabs>
          <w:tab w:val="left" w:pos="1240"/>
        </w:tabs>
        <w:spacing w:line="242" w:lineRule="auto"/>
        <w:ind w:right="343"/>
        <w:jc w:val="both"/>
        <w:rPr>
          <w:sz w:val="24"/>
        </w:rPr>
      </w:pPr>
      <w:r>
        <w:rPr>
          <w:b/>
          <w:sz w:val="24"/>
        </w:rPr>
        <w:t xml:space="preserve">Accumulated Savings </w:t>
      </w:r>
      <w:r>
        <w:rPr>
          <w:sz w:val="24"/>
        </w:rPr>
        <w:t>– the stock of wealth that a person has at any point in time is partly determined by previous consumption/savings</w:t>
      </w:r>
      <w:r>
        <w:rPr>
          <w:spacing w:val="-19"/>
          <w:sz w:val="24"/>
        </w:rPr>
        <w:t xml:space="preserve"> </w:t>
      </w:r>
      <w:r>
        <w:rPr>
          <w:sz w:val="24"/>
        </w:rPr>
        <w:t>decisions</w:t>
      </w:r>
    </w:p>
    <w:p w:rsidR="009E0251" w:rsidRDefault="00FA74F1">
      <w:pPr>
        <w:pStyle w:val="ListParagraph"/>
        <w:numPr>
          <w:ilvl w:val="1"/>
          <w:numId w:val="7"/>
        </w:numPr>
        <w:tabs>
          <w:tab w:val="left" w:pos="1240"/>
        </w:tabs>
        <w:spacing w:line="247" w:lineRule="auto"/>
        <w:ind w:right="338"/>
        <w:jc w:val="both"/>
        <w:rPr>
          <w:sz w:val="24"/>
        </w:rPr>
      </w:pPr>
      <w:r>
        <w:rPr>
          <w:b/>
          <w:sz w:val="24"/>
        </w:rPr>
        <w:t xml:space="preserve">Seemingly Unrelated Market Conditions </w:t>
      </w:r>
      <w:r>
        <w:rPr>
          <w:sz w:val="24"/>
        </w:rPr>
        <w:t>– income depends in part upon economic</w:t>
      </w:r>
      <w:r>
        <w:rPr>
          <w:spacing w:val="-5"/>
          <w:sz w:val="24"/>
        </w:rPr>
        <w:t xml:space="preserve"> </w:t>
      </w:r>
      <w:r>
        <w:rPr>
          <w:sz w:val="24"/>
        </w:rPr>
        <w:t>conditions</w:t>
      </w:r>
      <w:r>
        <w:rPr>
          <w:spacing w:val="-6"/>
          <w:sz w:val="24"/>
        </w:rPr>
        <w:t xml:space="preserve"> </w:t>
      </w:r>
      <w:r>
        <w:rPr>
          <w:sz w:val="24"/>
        </w:rPr>
        <w:t>beyond</w:t>
      </w:r>
      <w:r>
        <w:rPr>
          <w:spacing w:val="-6"/>
          <w:sz w:val="24"/>
        </w:rPr>
        <w:t xml:space="preserve"> </w:t>
      </w:r>
      <w:r>
        <w:rPr>
          <w:sz w:val="24"/>
        </w:rPr>
        <w:t>our</w:t>
      </w:r>
      <w:r>
        <w:rPr>
          <w:spacing w:val="-3"/>
          <w:sz w:val="24"/>
        </w:rPr>
        <w:t xml:space="preserve"> </w:t>
      </w:r>
      <w:r>
        <w:rPr>
          <w:sz w:val="24"/>
        </w:rPr>
        <w:t>co</w:t>
      </w:r>
      <w:r>
        <w:rPr>
          <w:sz w:val="24"/>
        </w:rPr>
        <w:t>ntrol;</w:t>
      </w:r>
      <w:r>
        <w:rPr>
          <w:spacing w:val="-6"/>
          <w:sz w:val="24"/>
        </w:rPr>
        <w:t xml:space="preserve"> </w:t>
      </w:r>
      <w:r>
        <w:rPr>
          <w:sz w:val="24"/>
        </w:rPr>
        <w:t>a</w:t>
      </w:r>
      <w:r>
        <w:rPr>
          <w:spacing w:val="-3"/>
          <w:sz w:val="24"/>
        </w:rPr>
        <w:t xml:space="preserve"> </w:t>
      </w:r>
      <w:r>
        <w:rPr>
          <w:sz w:val="24"/>
        </w:rPr>
        <w:t>worker’s</w:t>
      </w:r>
      <w:r>
        <w:rPr>
          <w:spacing w:val="-6"/>
          <w:sz w:val="24"/>
        </w:rPr>
        <w:t xml:space="preserve"> </w:t>
      </w:r>
      <w:r>
        <w:rPr>
          <w:sz w:val="24"/>
        </w:rPr>
        <w:t>value</w:t>
      </w:r>
      <w:r>
        <w:rPr>
          <w:spacing w:val="-5"/>
          <w:sz w:val="24"/>
        </w:rPr>
        <w:t xml:space="preserve"> </w:t>
      </w:r>
      <w:r>
        <w:rPr>
          <w:sz w:val="24"/>
        </w:rPr>
        <w:t>depends</w:t>
      </w:r>
      <w:r>
        <w:rPr>
          <w:spacing w:val="-4"/>
          <w:sz w:val="24"/>
        </w:rPr>
        <w:t xml:space="preserve"> </w:t>
      </w:r>
      <w:r>
        <w:rPr>
          <w:sz w:val="24"/>
        </w:rPr>
        <w:t>greatly</w:t>
      </w:r>
      <w:r>
        <w:rPr>
          <w:spacing w:val="-29"/>
          <w:sz w:val="24"/>
        </w:rPr>
        <w:t xml:space="preserve"> </w:t>
      </w:r>
      <w:r>
        <w:rPr>
          <w:sz w:val="24"/>
        </w:rPr>
        <w:t>upon</w:t>
      </w:r>
    </w:p>
    <w:p w:rsidR="009E0251" w:rsidRDefault="009E0251">
      <w:pPr>
        <w:spacing w:line="247" w:lineRule="auto"/>
        <w:jc w:val="both"/>
        <w:rPr>
          <w:sz w:val="24"/>
        </w:rPr>
        <w:sectPr w:rsidR="009E0251">
          <w:type w:val="continuous"/>
          <w:pgSz w:w="12240" w:h="15840"/>
          <w:pgMar w:top="1360" w:right="1380" w:bottom="280" w:left="1280" w:header="720" w:footer="720" w:gutter="0"/>
          <w:cols w:space="720"/>
        </w:sectPr>
      </w:pPr>
    </w:p>
    <w:p w:rsidR="009E0251" w:rsidRDefault="00FA74F1">
      <w:pPr>
        <w:pStyle w:val="BodyText"/>
        <w:spacing w:before="72" w:line="242" w:lineRule="auto"/>
        <w:ind w:left="1239" w:right="370"/>
      </w:pPr>
      <w:r>
        <w:lastRenderedPageBreak/>
        <w:t>the price of the product he helps produce (e.g., wage of a coal miner would increase if we ran out of oil)</w:t>
      </w:r>
    </w:p>
    <w:p w:rsidR="009E0251" w:rsidRDefault="009E0251">
      <w:pPr>
        <w:pStyle w:val="BodyText"/>
        <w:rPr>
          <w:sz w:val="28"/>
        </w:rPr>
      </w:pPr>
    </w:p>
    <w:p w:rsidR="009E0251" w:rsidRDefault="00FA74F1">
      <w:pPr>
        <w:pStyle w:val="ListParagraph"/>
        <w:numPr>
          <w:ilvl w:val="0"/>
          <w:numId w:val="7"/>
        </w:numPr>
        <w:tabs>
          <w:tab w:val="left" w:pos="880"/>
        </w:tabs>
        <w:spacing w:before="1" w:line="237" w:lineRule="auto"/>
        <w:ind w:right="329"/>
        <w:jc w:val="both"/>
        <w:rPr>
          <w:sz w:val="24"/>
        </w:rPr>
      </w:pPr>
      <w:r>
        <w:rPr>
          <w:b/>
          <w:spacing w:val="-3"/>
          <w:sz w:val="24"/>
        </w:rPr>
        <w:t xml:space="preserve">Lorenz </w:t>
      </w:r>
      <w:r>
        <w:rPr>
          <w:b/>
          <w:sz w:val="24"/>
        </w:rPr>
        <w:t xml:space="preserve">Curve </w:t>
      </w:r>
      <w:r>
        <w:rPr>
          <w:sz w:val="24"/>
        </w:rPr>
        <w:t xml:space="preserve">– a graph (developed by economist Max Lorenz) which </w:t>
      </w:r>
      <w:r>
        <w:rPr>
          <w:spacing w:val="-7"/>
          <w:sz w:val="24"/>
        </w:rPr>
        <w:t xml:space="preserve">illustrates </w:t>
      </w:r>
      <w:r>
        <w:rPr>
          <w:sz w:val="24"/>
        </w:rPr>
        <w:t>income inequal</w:t>
      </w:r>
      <w:r>
        <w:rPr>
          <w:sz w:val="24"/>
        </w:rPr>
        <w:t xml:space="preserve">ity within a society by plotting the relation </w:t>
      </w:r>
      <w:proofErr w:type="gramStart"/>
      <w:r>
        <w:rPr>
          <w:sz w:val="24"/>
        </w:rPr>
        <w:t>between  cumulative</w:t>
      </w:r>
      <w:proofErr w:type="gramEnd"/>
      <w:r>
        <w:rPr>
          <w:sz w:val="24"/>
        </w:rPr>
        <w:t xml:space="preserve"> fraction of the population (with people ordered from lowest income to highest) and corresponding cumulative fraction of total income</w:t>
      </w:r>
      <w:r>
        <w:rPr>
          <w:spacing w:val="-12"/>
          <w:sz w:val="24"/>
        </w:rPr>
        <w:t xml:space="preserve"> </w:t>
      </w:r>
      <w:r>
        <w:rPr>
          <w:sz w:val="24"/>
        </w:rPr>
        <w:t>earned.</w:t>
      </w:r>
    </w:p>
    <w:p w:rsidR="009E0251" w:rsidRDefault="009E0251">
      <w:pPr>
        <w:pStyle w:val="BodyText"/>
        <w:spacing w:before="4"/>
        <w:rPr>
          <w:sz w:val="29"/>
        </w:rPr>
      </w:pPr>
    </w:p>
    <w:p w:rsidR="009E0251" w:rsidRDefault="00FA74F1">
      <w:pPr>
        <w:pStyle w:val="ListParagraph"/>
        <w:numPr>
          <w:ilvl w:val="0"/>
          <w:numId w:val="7"/>
        </w:numPr>
        <w:tabs>
          <w:tab w:val="left" w:pos="880"/>
        </w:tabs>
        <w:spacing w:line="225" w:lineRule="auto"/>
        <w:ind w:right="335"/>
        <w:jc w:val="both"/>
        <w:rPr>
          <w:sz w:val="24"/>
        </w:rPr>
      </w:pPr>
      <w:r>
        <w:rPr>
          <w:b/>
          <w:sz w:val="24"/>
        </w:rPr>
        <w:t xml:space="preserve">Gini-Coefficient </w:t>
      </w:r>
      <w:r>
        <w:rPr>
          <w:sz w:val="24"/>
        </w:rPr>
        <w:t>– a quantitative measure of inc</w:t>
      </w:r>
      <w:r>
        <w:rPr>
          <w:sz w:val="24"/>
        </w:rPr>
        <w:t xml:space="preserve">ome inequality based upon </w:t>
      </w:r>
      <w:r>
        <w:rPr>
          <w:spacing w:val="-15"/>
          <w:sz w:val="24"/>
        </w:rPr>
        <w:t xml:space="preserve">the </w:t>
      </w:r>
      <w:r>
        <w:rPr>
          <w:sz w:val="24"/>
        </w:rPr>
        <w:t>Lorenz Curve, defined as the ratio of “the area between 45-degree line and the Lorenz Curve” to “the entire area below 45-degree</w:t>
      </w:r>
      <w:r>
        <w:rPr>
          <w:spacing w:val="-5"/>
          <w:sz w:val="24"/>
        </w:rPr>
        <w:t xml:space="preserve"> </w:t>
      </w:r>
      <w:r>
        <w:rPr>
          <w:sz w:val="24"/>
        </w:rPr>
        <w:t>line.”</w:t>
      </w:r>
    </w:p>
    <w:p w:rsidR="009E0251" w:rsidRDefault="009E0251">
      <w:pPr>
        <w:pStyle w:val="BodyText"/>
        <w:spacing w:before="5"/>
        <w:rPr>
          <w:sz w:val="28"/>
        </w:rPr>
      </w:pPr>
    </w:p>
    <w:p w:rsidR="009E0251" w:rsidRDefault="00FA74F1">
      <w:pPr>
        <w:pStyle w:val="Heading1"/>
        <w:numPr>
          <w:ilvl w:val="0"/>
          <w:numId w:val="7"/>
        </w:numPr>
        <w:tabs>
          <w:tab w:val="left" w:pos="888"/>
        </w:tabs>
        <w:spacing w:line="280" w:lineRule="exact"/>
        <w:ind w:left="887"/>
        <w:rPr>
          <w:u w:val="none"/>
        </w:rPr>
      </w:pPr>
      <w:r>
        <w:rPr>
          <w:u w:val="none"/>
        </w:rPr>
        <w:t>4 Arguments in Favor of Coercive</w:t>
      </w:r>
      <w:r>
        <w:rPr>
          <w:spacing w:val="-28"/>
          <w:u w:val="none"/>
        </w:rPr>
        <w:t xml:space="preserve"> </w:t>
      </w:r>
      <w:r>
        <w:rPr>
          <w:u w:val="none"/>
        </w:rPr>
        <w:t>Redistribution:</w:t>
      </w:r>
    </w:p>
    <w:p w:rsidR="009E0251" w:rsidRDefault="00FA74F1">
      <w:pPr>
        <w:pStyle w:val="ListParagraph"/>
        <w:numPr>
          <w:ilvl w:val="0"/>
          <w:numId w:val="6"/>
        </w:numPr>
        <w:tabs>
          <w:tab w:val="left" w:pos="1240"/>
        </w:tabs>
        <w:spacing w:line="260" w:lineRule="exact"/>
        <w:ind w:hanging="361"/>
        <w:jc w:val="both"/>
        <w:rPr>
          <w:sz w:val="24"/>
        </w:rPr>
      </w:pPr>
      <w:r>
        <w:rPr>
          <w:b/>
          <w:sz w:val="24"/>
        </w:rPr>
        <w:t>Utilitarian</w:t>
      </w:r>
      <w:r>
        <w:rPr>
          <w:b/>
          <w:spacing w:val="26"/>
          <w:sz w:val="24"/>
        </w:rPr>
        <w:t xml:space="preserve"> </w:t>
      </w:r>
      <w:r>
        <w:rPr>
          <w:b/>
          <w:sz w:val="24"/>
        </w:rPr>
        <w:t>Justice</w:t>
      </w:r>
      <w:r>
        <w:rPr>
          <w:b/>
          <w:spacing w:val="29"/>
          <w:sz w:val="24"/>
        </w:rPr>
        <w:t xml:space="preserve"> </w:t>
      </w:r>
      <w:r>
        <w:rPr>
          <w:b/>
          <w:sz w:val="24"/>
        </w:rPr>
        <w:t>–</w:t>
      </w:r>
      <w:r>
        <w:rPr>
          <w:b/>
          <w:spacing w:val="29"/>
          <w:sz w:val="24"/>
        </w:rPr>
        <w:t xml:space="preserve"> </w:t>
      </w:r>
      <w:r>
        <w:rPr>
          <w:sz w:val="24"/>
        </w:rPr>
        <w:t>total</w:t>
      </w:r>
      <w:r>
        <w:rPr>
          <w:spacing w:val="28"/>
          <w:sz w:val="24"/>
        </w:rPr>
        <w:t xml:space="preserve"> </w:t>
      </w:r>
      <w:r>
        <w:rPr>
          <w:sz w:val="24"/>
        </w:rPr>
        <w:t>social</w:t>
      </w:r>
      <w:r>
        <w:rPr>
          <w:spacing w:val="28"/>
          <w:sz w:val="24"/>
        </w:rPr>
        <w:t xml:space="preserve"> </w:t>
      </w:r>
      <w:r>
        <w:rPr>
          <w:sz w:val="24"/>
        </w:rPr>
        <w:t>welfare</w:t>
      </w:r>
      <w:r>
        <w:rPr>
          <w:spacing w:val="29"/>
          <w:sz w:val="24"/>
        </w:rPr>
        <w:t xml:space="preserve"> </w:t>
      </w:r>
      <w:r>
        <w:rPr>
          <w:sz w:val="24"/>
        </w:rPr>
        <w:t>can</w:t>
      </w:r>
      <w:r>
        <w:rPr>
          <w:spacing w:val="28"/>
          <w:sz w:val="24"/>
        </w:rPr>
        <w:t xml:space="preserve"> </w:t>
      </w:r>
      <w:r>
        <w:rPr>
          <w:sz w:val="24"/>
        </w:rPr>
        <w:t>be</w:t>
      </w:r>
      <w:r>
        <w:rPr>
          <w:spacing w:val="30"/>
          <w:sz w:val="24"/>
        </w:rPr>
        <w:t xml:space="preserve"> </w:t>
      </w:r>
      <w:r>
        <w:rPr>
          <w:sz w:val="24"/>
        </w:rPr>
        <w:t>increased</w:t>
      </w:r>
      <w:r>
        <w:rPr>
          <w:spacing w:val="27"/>
          <w:sz w:val="24"/>
        </w:rPr>
        <w:t xml:space="preserve"> </w:t>
      </w:r>
      <w:r>
        <w:rPr>
          <w:sz w:val="24"/>
        </w:rPr>
        <w:t>by</w:t>
      </w:r>
      <w:r>
        <w:rPr>
          <w:spacing w:val="30"/>
          <w:sz w:val="24"/>
        </w:rPr>
        <w:t xml:space="preserve"> </w:t>
      </w:r>
      <w:r>
        <w:rPr>
          <w:sz w:val="24"/>
        </w:rPr>
        <w:t>transferring</w:t>
      </w:r>
    </w:p>
    <w:p w:rsidR="009E0251" w:rsidRDefault="00FA74F1">
      <w:pPr>
        <w:pStyle w:val="BodyText"/>
        <w:spacing w:before="2" w:line="242" w:lineRule="auto"/>
        <w:ind w:left="1239" w:right="403"/>
        <w:jc w:val="both"/>
      </w:pPr>
      <w:r>
        <w:t>income/wealth from the rich to the poor, so long as people have a diminishing marginal utility for money</w:t>
      </w:r>
    </w:p>
    <w:p w:rsidR="009E0251" w:rsidRDefault="00FA74F1">
      <w:pPr>
        <w:pStyle w:val="ListParagraph"/>
        <w:numPr>
          <w:ilvl w:val="1"/>
          <w:numId w:val="6"/>
        </w:numPr>
        <w:tabs>
          <w:tab w:val="left" w:pos="1600"/>
        </w:tabs>
        <w:spacing w:before="4" w:line="242" w:lineRule="auto"/>
        <w:ind w:right="340"/>
        <w:jc w:val="both"/>
        <w:rPr>
          <w:sz w:val="24"/>
        </w:rPr>
      </w:pPr>
      <w:r>
        <w:rPr>
          <w:sz w:val="24"/>
        </w:rPr>
        <w:t>society should strive for the “greatest happiness for the greatest number of people” (i.e., attempt to maximiz</w:t>
      </w:r>
      <w:r>
        <w:rPr>
          <w:sz w:val="24"/>
        </w:rPr>
        <w:t>e the summation of “utility” or “happiness” over all members of</w:t>
      </w:r>
      <w:r>
        <w:rPr>
          <w:spacing w:val="-8"/>
          <w:sz w:val="24"/>
        </w:rPr>
        <w:t xml:space="preserve"> </w:t>
      </w:r>
      <w:r>
        <w:rPr>
          <w:sz w:val="24"/>
        </w:rPr>
        <w:t>society)</w:t>
      </w:r>
    </w:p>
    <w:p w:rsidR="009E0251" w:rsidRDefault="00FA74F1">
      <w:pPr>
        <w:pStyle w:val="ListParagraph"/>
        <w:numPr>
          <w:ilvl w:val="1"/>
          <w:numId w:val="6"/>
        </w:numPr>
        <w:tabs>
          <w:tab w:val="left" w:pos="1600"/>
        </w:tabs>
        <w:spacing w:line="256" w:lineRule="exact"/>
        <w:ind w:hanging="361"/>
        <w:jc w:val="both"/>
        <w:rPr>
          <w:sz w:val="24"/>
        </w:rPr>
      </w:pPr>
      <w:r>
        <w:rPr>
          <w:sz w:val="24"/>
        </w:rPr>
        <w:t>arguments first put forth by Jeremy Bentham (1748-1835) and John</w:t>
      </w:r>
      <w:r>
        <w:rPr>
          <w:spacing w:val="-14"/>
          <w:sz w:val="24"/>
        </w:rPr>
        <w:t xml:space="preserve"> </w:t>
      </w:r>
      <w:r>
        <w:rPr>
          <w:sz w:val="24"/>
        </w:rPr>
        <w:t>Stuart</w:t>
      </w:r>
    </w:p>
    <w:p w:rsidR="009E0251" w:rsidRDefault="00FA74F1">
      <w:pPr>
        <w:pStyle w:val="BodyText"/>
        <w:spacing w:before="7" w:line="258" w:lineRule="exact"/>
        <w:ind w:left="1599"/>
        <w:jc w:val="both"/>
      </w:pPr>
      <w:r>
        <w:t>Mill (1806-1873)</w:t>
      </w:r>
    </w:p>
    <w:p w:rsidR="009E0251" w:rsidRDefault="00FA74F1">
      <w:pPr>
        <w:pStyle w:val="ListParagraph"/>
        <w:numPr>
          <w:ilvl w:val="0"/>
          <w:numId w:val="6"/>
        </w:numPr>
        <w:tabs>
          <w:tab w:val="left" w:pos="1247"/>
        </w:tabs>
        <w:spacing w:line="257" w:lineRule="exact"/>
        <w:ind w:left="1246" w:hanging="367"/>
        <w:jc w:val="both"/>
        <w:rPr>
          <w:sz w:val="24"/>
        </w:rPr>
      </w:pPr>
      <w:r>
        <w:rPr>
          <w:b/>
          <w:sz w:val="24"/>
        </w:rPr>
        <w:t xml:space="preserve">Rawlsian Justice (Social Contract Theory) </w:t>
      </w:r>
      <w:r>
        <w:rPr>
          <w:sz w:val="24"/>
        </w:rPr>
        <w:t>– the socially best</w:t>
      </w:r>
      <w:r>
        <w:rPr>
          <w:spacing w:val="-4"/>
          <w:sz w:val="24"/>
        </w:rPr>
        <w:t xml:space="preserve"> </w:t>
      </w:r>
      <w:r>
        <w:rPr>
          <w:sz w:val="24"/>
        </w:rPr>
        <w:t>income</w:t>
      </w:r>
    </w:p>
    <w:p w:rsidR="009E0251" w:rsidRDefault="00FA74F1">
      <w:pPr>
        <w:pStyle w:val="BodyText"/>
        <w:spacing w:line="242" w:lineRule="auto"/>
        <w:ind w:left="1240" w:right="359"/>
        <w:jc w:val="both"/>
      </w:pPr>
      <w:r>
        <w:t>distribution is the one w</w:t>
      </w:r>
      <w:r>
        <w:t>hich maximizes the well-being of the worst-off member of society</w:t>
      </w:r>
    </w:p>
    <w:p w:rsidR="009E0251" w:rsidRDefault="00FA74F1">
      <w:pPr>
        <w:pStyle w:val="ListParagraph"/>
        <w:numPr>
          <w:ilvl w:val="1"/>
          <w:numId w:val="6"/>
        </w:numPr>
        <w:tabs>
          <w:tab w:val="left" w:pos="1601"/>
        </w:tabs>
        <w:spacing w:line="256" w:lineRule="exact"/>
        <w:ind w:left="1600" w:hanging="361"/>
        <w:jc w:val="both"/>
        <w:rPr>
          <w:sz w:val="24"/>
        </w:rPr>
      </w:pPr>
      <w:r>
        <w:rPr>
          <w:sz w:val="24"/>
        </w:rPr>
        <w:t xml:space="preserve">developed by the philosopher John Rawls in </w:t>
      </w:r>
      <w:r>
        <w:rPr>
          <w:i/>
          <w:sz w:val="24"/>
        </w:rPr>
        <w:t>A Theory of Justice</w:t>
      </w:r>
      <w:r>
        <w:rPr>
          <w:i/>
          <w:spacing w:val="-20"/>
          <w:sz w:val="24"/>
        </w:rPr>
        <w:t xml:space="preserve"> </w:t>
      </w:r>
      <w:r>
        <w:rPr>
          <w:sz w:val="24"/>
        </w:rPr>
        <w:t>(1971)</w:t>
      </w:r>
    </w:p>
    <w:p w:rsidR="009E0251" w:rsidRDefault="00FA74F1">
      <w:pPr>
        <w:pStyle w:val="ListParagraph"/>
        <w:numPr>
          <w:ilvl w:val="1"/>
          <w:numId w:val="6"/>
        </w:numPr>
        <w:tabs>
          <w:tab w:val="left" w:pos="1601"/>
        </w:tabs>
        <w:spacing w:before="24" w:line="242" w:lineRule="auto"/>
        <w:ind w:left="1600" w:right="339"/>
        <w:jc w:val="both"/>
        <w:rPr>
          <w:sz w:val="24"/>
        </w:rPr>
      </w:pPr>
      <w:r>
        <w:rPr>
          <w:sz w:val="24"/>
        </w:rPr>
        <w:t>consider the “ideal society” that would be designed by someone in the “beforelife” behind a “veil of ignorance” (i.e., not knowing what their realized lot in life would be, but just knowing that it would be a random draw in this “ideal society”) =&gt; Rawls a</w:t>
      </w:r>
      <w:r>
        <w:rPr>
          <w:sz w:val="24"/>
        </w:rPr>
        <w:t>rgues that such a person would be particularly concerned about the situation of the poorest person (i.e., the worst possible outcome) =&gt; such an objectively ideal society should implement policies to apply the “maximin</w:t>
      </w:r>
      <w:r>
        <w:rPr>
          <w:spacing w:val="-7"/>
          <w:sz w:val="24"/>
        </w:rPr>
        <w:t xml:space="preserve"> </w:t>
      </w:r>
      <w:r>
        <w:rPr>
          <w:sz w:val="24"/>
        </w:rPr>
        <w:t>criterion”</w:t>
      </w:r>
    </w:p>
    <w:p w:rsidR="009E0251" w:rsidRDefault="00FA74F1">
      <w:pPr>
        <w:pStyle w:val="ListParagraph"/>
        <w:numPr>
          <w:ilvl w:val="1"/>
          <w:numId w:val="6"/>
        </w:numPr>
        <w:tabs>
          <w:tab w:val="left" w:pos="1601"/>
        </w:tabs>
        <w:spacing w:before="25" w:line="247" w:lineRule="auto"/>
        <w:ind w:left="1600" w:right="751"/>
        <w:jc w:val="both"/>
        <w:rPr>
          <w:sz w:val="24"/>
        </w:rPr>
      </w:pPr>
      <w:r>
        <w:rPr>
          <w:b/>
          <w:sz w:val="24"/>
        </w:rPr>
        <w:t>Maximin</w:t>
      </w:r>
      <w:r>
        <w:rPr>
          <w:b/>
          <w:spacing w:val="-8"/>
          <w:sz w:val="24"/>
        </w:rPr>
        <w:t xml:space="preserve"> </w:t>
      </w:r>
      <w:r>
        <w:rPr>
          <w:b/>
          <w:sz w:val="24"/>
        </w:rPr>
        <w:t>Criterion</w:t>
      </w:r>
      <w:r>
        <w:rPr>
          <w:b/>
          <w:spacing w:val="-6"/>
          <w:sz w:val="24"/>
        </w:rPr>
        <w:t xml:space="preserve"> </w:t>
      </w:r>
      <w:r>
        <w:rPr>
          <w:sz w:val="24"/>
        </w:rPr>
        <w:t>–</w:t>
      </w:r>
      <w:r>
        <w:rPr>
          <w:spacing w:val="-4"/>
          <w:sz w:val="24"/>
        </w:rPr>
        <w:t xml:space="preserve"> </w:t>
      </w:r>
      <w:r>
        <w:rPr>
          <w:sz w:val="24"/>
        </w:rPr>
        <w:t>a</w:t>
      </w:r>
      <w:r>
        <w:rPr>
          <w:spacing w:val="-3"/>
          <w:sz w:val="24"/>
        </w:rPr>
        <w:t xml:space="preserve"> </w:t>
      </w:r>
      <w:r>
        <w:rPr>
          <w:sz w:val="24"/>
        </w:rPr>
        <w:t>claim</w:t>
      </w:r>
      <w:r>
        <w:rPr>
          <w:spacing w:val="-5"/>
          <w:sz w:val="24"/>
        </w:rPr>
        <w:t xml:space="preserve"> </w:t>
      </w:r>
      <w:r>
        <w:rPr>
          <w:sz w:val="24"/>
        </w:rPr>
        <w:t>that</w:t>
      </w:r>
      <w:r>
        <w:rPr>
          <w:spacing w:val="-3"/>
          <w:sz w:val="24"/>
        </w:rPr>
        <w:t xml:space="preserve"> </w:t>
      </w:r>
      <w:r>
        <w:rPr>
          <w:sz w:val="24"/>
        </w:rPr>
        <w:t>the</w:t>
      </w:r>
      <w:r>
        <w:rPr>
          <w:spacing w:val="-3"/>
          <w:sz w:val="24"/>
        </w:rPr>
        <w:t xml:space="preserve"> </w:t>
      </w:r>
      <w:r>
        <w:rPr>
          <w:sz w:val="24"/>
        </w:rPr>
        <w:t>government</w:t>
      </w:r>
      <w:r>
        <w:rPr>
          <w:spacing w:val="-4"/>
          <w:sz w:val="24"/>
        </w:rPr>
        <w:t xml:space="preserve"> </w:t>
      </w:r>
      <w:r>
        <w:rPr>
          <w:sz w:val="24"/>
        </w:rPr>
        <w:t>should</w:t>
      </w:r>
      <w:r>
        <w:rPr>
          <w:spacing w:val="-4"/>
          <w:sz w:val="24"/>
        </w:rPr>
        <w:t xml:space="preserve"> </w:t>
      </w:r>
      <w:r>
        <w:rPr>
          <w:sz w:val="24"/>
        </w:rPr>
        <w:t>aim</w:t>
      </w:r>
      <w:r>
        <w:rPr>
          <w:spacing w:val="-5"/>
          <w:sz w:val="24"/>
        </w:rPr>
        <w:t xml:space="preserve"> </w:t>
      </w:r>
      <w:r>
        <w:rPr>
          <w:sz w:val="24"/>
        </w:rPr>
        <w:t>to</w:t>
      </w:r>
      <w:r>
        <w:rPr>
          <w:spacing w:val="-3"/>
          <w:sz w:val="24"/>
        </w:rPr>
        <w:t xml:space="preserve"> </w:t>
      </w:r>
      <w:r>
        <w:rPr>
          <w:sz w:val="24"/>
        </w:rPr>
        <w:t xml:space="preserve">maximize the well-being of the </w:t>
      </w:r>
      <w:proofErr w:type="gramStart"/>
      <w:r>
        <w:rPr>
          <w:sz w:val="24"/>
        </w:rPr>
        <w:t>worst off</w:t>
      </w:r>
      <w:proofErr w:type="gramEnd"/>
      <w:r>
        <w:rPr>
          <w:sz w:val="24"/>
        </w:rPr>
        <w:t xml:space="preserve"> person in</w:t>
      </w:r>
      <w:r>
        <w:rPr>
          <w:spacing w:val="-12"/>
          <w:sz w:val="24"/>
        </w:rPr>
        <w:t xml:space="preserve"> </w:t>
      </w:r>
      <w:r>
        <w:rPr>
          <w:sz w:val="24"/>
        </w:rPr>
        <w:t>society</w:t>
      </w:r>
    </w:p>
    <w:p w:rsidR="009E0251" w:rsidRDefault="00FA74F1">
      <w:pPr>
        <w:pStyle w:val="ListParagraph"/>
        <w:numPr>
          <w:ilvl w:val="0"/>
          <w:numId w:val="6"/>
        </w:numPr>
        <w:tabs>
          <w:tab w:val="left" w:pos="1247"/>
        </w:tabs>
        <w:spacing w:line="250" w:lineRule="exact"/>
        <w:ind w:left="1246" w:hanging="367"/>
        <w:jc w:val="both"/>
        <w:rPr>
          <w:sz w:val="24"/>
        </w:rPr>
      </w:pPr>
      <w:r>
        <w:rPr>
          <w:b/>
          <w:sz w:val="24"/>
        </w:rPr>
        <w:t xml:space="preserve">Labor Theory of </w:t>
      </w:r>
      <w:r>
        <w:rPr>
          <w:b/>
          <w:spacing w:val="-6"/>
          <w:sz w:val="24"/>
        </w:rPr>
        <w:t xml:space="preserve">Value </w:t>
      </w:r>
      <w:r>
        <w:rPr>
          <w:sz w:val="24"/>
        </w:rPr>
        <w:t>– an assessment of the production process</w:t>
      </w:r>
      <w:r>
        <w:rPr>
          <w:spacing w:val="-40"/>
          <w:sz w:val="24"/>
        </w:rPr>
        <w:t xml:space="preserve"> </w:t>
      </w:r>
      <w:r>
        <w:rPr>
          <w:sz w:val="24"/>
        </w:rPr>
        <w:t>which</w:t>
      </w:r>
    </w:p>
    <w:p w:rsidR="009E0251" w:rsidRDefault="00FA74F1">
      <w:pPr>
        <w:pStyle w:val="BodyText"/>
        <w:spacing w:before="3"/>
        <w:ind w:left="1240"/>
        <w:jc w:val="both"/>
      </w:pPr>
      <w:r>
        <w:t>attributes all economic surplus generated from production to labor</w:t>
      </w:r>
    </w:p>
    <w:p w:rsidR="009E0251" w:rsidRDefault="00FA74F1">
      <w:pPr>
        <w:pStyle w:val="ListParagraph"/>
        <w:numPr>
          <w:ilvl w:val="1"/>
          <w:numId w:val="6"/>
        </w:numPr>
        <w:tabs>
          <w:tab w:val="left" w:pos="1601"/>
        </w:tabs>
        <w:spacing w:before="6"/>
        <w:ind w:left="1600" w:hanging="361"/>
        <w:jc w:val="both"/>
        <w:rPr>
          <w:sz w:val="24"/>
        </w:rPr>
      </w:pPr>
      <w:r>
        <w:rPr>
          <w:sz w:val="24"/>
        </w:rPr>
        <w:t>Based upon the ideas</w:t>
      </w:r>
      <w:r>
        <w:rPr>
          <w:sz w:val="24"/>
        </w:rPr>
        <w:t xml:space="preserve"> of Karl Marx</w:t>
      </w:r>
      <w:r>
        <w:rPr>
          <w:spacing w:val="-10"/>
          <w:sz w:val="24"/>
        </w:rPr>
        <w:t xml:space="preserve"> </w:t>
      </w:r>
      <w:r>
        <w:rPr>
          <w:sz w:val="24"/>
        </w:rPr>
        <w:t>(1818-1883)</w:t>
      </w:r>
    </w:p>
    <w:p w:rsidR="009E0251" w:rsidRDefault="00FA74F1">
      <w:pPr>
        <w:pStyle w:val="ListParagraph"/>
        <w:numPr>
          <w:ilvl w:val="1"/>
          <w:numId w:val="6"/>
        </w:numPr>
        <w:tabs>
          <w:tab w:val="left" w:pos="1600"/>
          <w:tab w:val="left" w:pos="1601"/>
        </w:tabs>
        <w:spacing w:before="20" w:line="242" w:lineRule="auto"/>
        <w:ind w:left="1600" w:right="538"/>
        <w:rPr>
          <w:sz w:val="24"/>
        </w:rPr>
      </w:pPr>
      <w:r>
        <w:rPr>
          <w:spacing w:val="-4"/>
          <w:sz w:val="24"/>
        </w:rPr>
        <w:t xml:space="preserve">Marx’s </w:t>
      </w:r>
      <w:r>
        <w:rPr>
          <w:sz w:val="24"/>
        </w:rPr>
        <w:t>notion attributes no value to the capital (and other “non-labor</w:t>
      </w:r>
      <w:r>
        <w:rPr>
          <w:spacing w:val="-34"/>
          <w:sz w:val="24"/>
        </w:rPr>
        <w:t xml:space="preserve"> </w:t>
      </w:r>
      <w:r>
        <w:rPr>
          <w:sz w:val="24"/>
        </w:rPr>
        <w:t>inputs”) necessary for the production</w:t>
      </w:r>
      <w:r>
        <w:rPr>
          <w:spacing w:val="-8"/>
          <w:sz w:val="24"/>
        </w:rPr>
        <w:t xml:space="preserve"> </w:t>
      </w:r>
      <w:r>
        <w:rPr>
          <w:sz w:val="24"/>
        </w:rPr>
        <w:t>process</w:t>
      </w:r>
    </w:p>
    <w:p w:rsidR="009E0251" w:rsidRDefault="00FA74F1">
      <w:pPr>
        <w:pStyle w:val="ListParagraph"/>
        <w:numPr>
          <w:ilvl w:val="1"/>
          <w:numId w:val="6"/>
        </w:numPr>
        <w:tabs>
          <w:tab w:val="left" w:pos="1600"/>
          <w:tab w:val="left" w:pos="1601"/>
        </w:tabs>
        <w:spacing w:before="4" w:line="242" w:lineRule="auto"/>
        <w:ind w:left="1600" w:right="358"/>
        <w:rPr>
          <w:sz w:val="24"/>
        </w:rPr>
      </w:pPr>
      <w:r>
        <w:rPr>
          <w:sz w:val="24"/>
        </w:rPr>
        <w:t>since a capitalist system provides returns for all inputs (i.e., not only labor, but also capital and land), labo</w:t>
      </w:r>
      <w:r>
        <w:rPr>
          <w:sz w:val="24"/>
        </w:rPr>
        <w:t>r is vastly underpaid relative to what Marx believed was “fair” =&gt; thus, in the interest of fairness, income/wealth must be redistributed away from the owners of capital and toward</w:t>
      </w:r>
      <w:r>
        <w:rPr>
          <w:spacing w:val="-20"/>
          <w:sz w:val="24"/>
        </w:rPr>
        <w:t xml:space="preserve"> </w:t>
      </w:r>
      <w:r>
        <w:rPr>
          <w:sz w:val="24"/>
        </w:rPr>
        <w:t>workers</w:t>
      </w:r>
    </w:p>
    <w:p w:rsidR="009E0251" w:rsidRDefault="00FA74F1">
      <w:pPr>
        <w:pStyle w:val="ListParagraph"/>
        <w:numPr>
          <w:ilvl w:val="0"/>
          <w:numId w:val="6"/>
        </w:numPr>
        <w:tabs>
          <w:tab w:val="left" w:pos="1241"/>
        </w:tabs>
        <w:spacing w:before="3" w:line="242" w:lineRule="auto"/>
        <w:ind w:left="1240" w:right="340"/>
        <w:jc w:val="both"/>
        <w:rPr>
          <w:sz w:val="24"/>
        </w:rPr>
      </w:pPr>
      <w:r>
        <w:rPr>
          <w:b/>
          <w:sz w:val="24"/>
        </w:rPr>
        <w:t xml:space="preserve">Overcoming the Free Rider Problem </w:t>
      </w:r>
      <w:r>
        <w:rPr>
          <w:sz w:val="24"/>
        </w:rPr>
        <w:t>– if society prefers a more equal</w:t>
      </w:r>
      <w:r>
        <w:rPr>
          <w:sz w:val="24"/>
        </w:rPr>
        <w:t xml:space="preserve"> distribution of income/wealth, relying upon private charity to reduce inequality will result in too little redistribution (due to the “free rider problem” – recall the previous discussion of market provision of pure public</w:t>
      </w:r>
      <w:r>
        <w:rPr>
          <w:spacing w:val="-13"/>
          <w:sz w:val="24"/>
        </w:rPr>
        <w:t xml:space="preserve"> </w:t>
      </w:r>
      <w:r>
        <w:rPr>
          <w:sz w:val="24"/>
        </w:rPr>
        <w:t>goods)</w:t>
      </w:r>
    </w:p>
    <w:p w:rsidR="009E0251" w:rsidRDefault="00FA74F1">
      <w:pPr>
        <w:pStyle w:val="ListParagraph"/>
        <w:numPr>
          <w:ilvl w:val="1"/>
          <w:numId w:val="6"/>
        </w:numPr>
        <w:tabs>
          <w:tab w:val="left" w:pos="1601"/>
        </w:tabs>
        <w:spacing w:before="2" w:line="247" w:lineRule="auto"/>
        <w:ind w:left="1600" w:right="497"/>
        <w:jc w:val="both"/>
        <w:rPr>
          <w:sz w:val="24"/>
        </w:rPr>
      </w:pPr>
      <w:r>
        <w:rPr>
          <w:sz w:val="24"/>
        </w:rPr>
        <w:t>that</w:t>
      </w:r>
      <w:r>
        <w:rPr>
          <w:spacing w:val="-4"/>
          <w:sz w:val="24"/>
        </w:rPr>
        <w:t xml:space="preserve"> </w:t>
      </w:r>
      <w:r>
        <w:rPr>
          <w:sz w:val="24"/>
        </w:rPr>
        <w:t>is,</w:t>
      </w:r>
      <w:r>
        <w:rPr>
          <w:spacing w:val="-6"/>
          <w:sz w:val="24"/>
        </w:rPr>
        <w:t xml:space="preserve"> </w:t>
      </w:r>
      <w:r>
        <w:rPr>
          <w:sz w:val="24"/>
        </w:rPr>
        <w:t>private</w:t>
      </w:r>
      <w:r>
        <w:rPr>
          <w:spacing w:val="-5"/>
          <w:sz w:val="24"/>
        </w:rPr>
        <w:t xml:space="preserve"> </w:t>
      </w:r>
      <w:r>
        <w:rPr>
          <w:sz w:val="24"/>
        </w:rPr>
        <w:t>charity</w:t>
      </w:r>
      <w:r>
        <w:rPr>
          <w:spacing w:val="-4"/>
          <w:sz w:val="24"/>
        </w:rPr>
        <w:t xml:space="preserve"> </w:t>
      </w:r>
      <w:r>
        <w:rPr>
          <w:sz w:val="24"/>
        </w:rPr>
        <w:t>results</w:t>
      </w:r>
      <w:r>
        <w:rPr>
          <w:spacing w:val="-8"/>
          <w:sz w:val="24"/>
        </w:rPr>
        <w:t xml:space="preserve"> </w:t>
      </w:r>
      <w:r>
        <w:rPr>
          <w:sz w:val="24"/>
        </w:rPr>
        <w:t>in</w:t>
      </w:r>
      <w:r>
        <w:rPr>
          <w:spacing w:val="-3"/>
          <w:sz w:val="24"/>
        </w:rPr>
        <w:t xml:space="preserve"> </w:t>
      </w:r>
      <w:r>
        <w:rPr>
          <w:sz w:val="24"/>
        </w:rPr>
        <w:t>“too</w:t>
      </w:r>
      <w:r>
        <w:rPr>
          <w:spacing w:val="-6"/>
          <w:sz w:val="24"/>
        </w:rPr>
        <w:t xml:space="preserve"> </w:t>
      </w:r>
      <w:r>
        <w:rPr>
          <w:sz w:val="24"/>
        </w:rPr>
        <w:t>little”</w:t>
      </w:r>
      <w:r>
        <w:rPr>
          <w:spacing w:val="-4"/>
          <w:sz w:val="24"/>
        </w:rPr>
        <w:t xml:space="preserve"> </w:t>
      </w:r>
      <w:r>
        <w:rPr>
          <w:sz w:val="24"/>
        </w:rPr>
        <w:t>redistribution</w:t>
      </w:r>
      <w:r>
        <w:rPr>
          <w:spacing w:val="-5"/>
          <w:sz w:val="24"/>
        </w:rPr>
        <w:t xml:space="preserve"> </w:t>
      </w:r>
      <w:r>
        <w:rPr>
          <w:sz w:val="24"/>
        </w:rPr>
        <w:t>=&gt;</w:t>
      </w:r>
      <w:r>
        <w:rPr>
          <w:spacing w:val="-7"/>
          <w:sz w:val="24"/>
        </w:rPr>
        <w:t xml:space="preserve"> </w:t>
      </w:r>
      <w:r>
        <w:rPr>
          <w:sz w:val="24"/>
        </w:rPr>
        <w:t>have</w:t>
      </w:r>
      <w:r>
        <w:rPr>
          <w:spacing w:val="-4"/>
          <w:sz w:val="24"/>
        </w:rPr>
        <w:t xml:space="preserve"> </w:t>
      </w:r>
      <w:r>
        <w:rPr>
          <w:sz w:val="24"/>
        </w:rPr>
        <w:t>government redistribute in order to get an amount closer to the socially best</w:t>
      </w:r>
      <w:r>
        <w:rPr>
          <w:spacing w:val="-26"/>
          <w:sz w:val="24"/>
        </w:rPr>
        <w:t xml:space="preserve"> </w:t>
      </w:r>
      <w:r>
        <w:rPr>
          <w:sz w:val="24"/>
        </w:rPr>
        <w:t>level</w:t>
      </w:r>
    </w:p>
    <w:p w:rsidR="009E0251" w:rsidRDefault="009E0251">
      <w:pPr>
        <w:spacing w:line="247" w:lineRule="auto"/>
        <w:jc w:val="both"/>
        <w:rPr>
          <w:sz w:val="24"/>
        </w:rPr>
        <w:sectPr w:rsidR="009E0251">
          <w:pgSz w:w="12240" w:h="15840"/>
          <w:pgMar w:top="1360" w:right="1380" w:bottom="280" w:left="1280" w:header="720" w:footer="720" w:gutter="0"/>
          <w:cols w:space="720"/>
        </w:sectPr>
      </w:pPr>
    </w:p>
    <w:p w:rsidR="009E0251" w:rsidRDefault="00FA74F1">
      <w:pPr>
        <w:pStyle w:val="Heading1"/>
        <w:numPr>
          <w:ilvl w:val="0"/>
          <w:numId w:val="7"/>
        </w:numPr>
        <w:tabs>
          <w:tab w:val="left" w:pos="880"/>
        </w:tabs>
        <w:spacing w:before="96" w:line="287" w:lineRule="exact"/>
        <w:ind w:hanging="360"/>
        <w:rPr>
          <w:u w:val="none"/>
        </w:rPr>
      </w:pPr>
      <w:r>
        <w:rPr>
          <w:u w:val="none"/>
        </w:rPr>
        <w:t>An Argument Against Coercive</w:t>
      </w:r>
      <w:r>
        <w:rPr>
          <w:spacing w:val="-34"/>
          <w:u w:val="none"/>
        </w:rPr>
        <w:t xml:space="preserve"> </w:t>
      </w:r>
      <w:r>
        <w:rPr>
          <w:u w:val="none"/>
        </w:rPr>
        <w:t>Redistribution:</w:t>
      </w:r>
    </w:p>
    <w:p w:rsidR="009E0251" w:rsidRDefault="00FA74F1">
      <w:pPr>
        <w:pStyle w:val="ListParagraph"/>
        <w:numPr>
          <w:ilvl w:val="0"/>
          <w:numId w:val="6"/>
        </w:numPr>
        <w:tabs>
          <w:tab w:val="left" w:pos="1240"/>
        </w:tabs>
        <w:spacing w:line="237" w:lineRule="auto"/>
        <w:ind w:right="343"/>
        <w:jc w:val="both"/>
        <w:rPr>
          <w:sz w:val="24"/>
        </w:rPr>
      </w:pPr>
      <w:r>
        <w:rPr>
          <w:b/>
          <w:sz w:val="24"/>
        </w:rPr>
        <w:t xml:space="preserve">Libertarian Justice </w:t>
      </w:r>
      <w:r>
        <w:rPr>
          <w:sz w:val="24"/>
        </w:rPr>
        <w:t>– the argument that the fairest distribution of income and consumption is the one realized when the government establishes and enforces a legal code which respects all voluntary economic interactions between individuals in</w:t>
      </w:r>
      <w:r>
        <w:rPr>
          <w:spacing w:val="-1"/>
          <w:sz w:val="24"/>
        </w:rPr>
        <w:t xml:space="preserve"> </w:t>
      </w:r>
      <w:r>
        <w:rPr>
          <w:sz w:val="24"/>
        </w:rPr>
        <w:t>society</w:t>
      </w:r>
    </w:p>
    <w:p w:rsidR="009E0251" w:rsidRDefault="00FA74F1">
      <w:pPr>
        <w:pStyle w:val="ListParagraph"/>
        <w:numPr>
          <w:ilvl w:val="1"/>
          <w:numId w:val="6"/>
        </w:numPr>
        <w:tabs>
          <w:tab w:val="left" w:pos="1599"/>
          <w:tab w:val="left" w:pos="1600"/>
        </w:tabs>
        <w:ind w:hanging="361"/>
        <w:rPr>
          <w:sz w:val="24"/>
        </w:rPr>
      </w:pPr>
      <w:r>
        <w:rPr>
          <w:sz w:val="24"/>
        </w:rPr>
        <w:t>ideas best articulated by</w:t>
      </w:r>
      <w:r>
        <w:rPr>
          <w:sz w:val="24"/>
        </w:rPr>
        <w:t xml:space="preserve"> Robert Nozick in </w:t>
      </w:r>
      <w:r>
        <w:rPr>
          <w:i/>
          <w:spacing w:val="-5"/>
          <w:sz w:val="24"/>
        </w:rPr>
        <w:t xml:space="preserve">Anarchy, </w:t>
      </w:r>
      <w:r>
        <w:rPr>
          <w:i/>
          <w:sz w:val="24"/>
        </w:rPr>
        <w:t>State, and Utopia</w:t>
      </w:r>
      <w:r>
        <w:rPr>
          <w:i/>
          <w:spacing w:val="-3"/>
          <w:sz w:val="24"/>
        </w:rPr>
        <w:t xml:space="preserve"> </w:t>
      </w:r>
      <w:r>
        <w:rPr>
          <w:sz w:val="24"/>
        </w:rPr>
        <w:t>(1974)</w:t>
      </w:r>
    </w:p>
    <w:p w:rsidR="009E0251" w:rsidRDefault="00FA74F1">
      <w:pPr>
        <w:pStyle w:val="ListParagraph"/>
        <w:numPr>
          <w:ilvl w:val="1"/>
          <w:numId w:val="6"/>
        </w:numPr>
        <w:tabs>
          <w:tab w:val="left" w:pos="1599"/>
          <w:tab w:val="left" w:pos="1600"/>
        </w:tabs>
        <w:spacing w:before="22" w:line="242" w:lineRule="auto"/>
        <w:ind w:right="622"/>
        <w:rPr>
          <w:sz w:val="24"/>
        </w:rPr>
      </w:pPr>
      <w:r>
        <w:rPr>
          <w:sz w:val="24"/>
        </w:rPr>
        <w:t>“society”</w:t>
      </w:r>
      <w:r>
        <w:rPr>
          <w:spacing w:val="-4"/>
          <w:sz w:val="24"/>
        </w:rPr>
        <w:t xml:space="preserve"> </w:t>
      </w:r>
      <w:r>
        <w:rPr>
          <w:sz w:val="24"/>
        </w:rPr>
        <w:t>does</w:t>
      </w:r>
      <w:r>
        <w:rPr>
          <w:spacing w:val="-4"/>
          <w:sz w:val="24"/>
        </w:rPr>
        <w:t xml:space="preserve"> </w:t>
      </w:r>
      <w:r>
        <w:rPr>
          <w:sz w:val="24"/>
        </w:rPr>
        <w:t>not</w:t>
      </w:r>
      <w:r>
        <w:rPr>
          <w:spacing w:val="-3"/>
          <w:sz w:val="24"/>
        </w:rPr>
        <w:t xml:space="preserve"> </w:t>
      </w:r>
      <w:r>
        <w:rPr>
          <w:sz w:val="24"/>
        </w:rPr>
        <w:t>earn</w:t>
      </w:r>
      <w:r>
        <w:rPr>
          <w:spacing w:val="-6"/>
          <w:sz w:val="24"/>
        </w:rPr>
        <w:t xml:space="preserve"> </w:t>
      </w:r>
      <w:r>
        <w:rPr>
          <w:sz w:val="24"/>
        </w:rPr>
        <w:t>income;</w:t>
      </w:r>
      <w:r>
        <w:rPr>
          <w:spacing w:val="-4"/>
          <w:sz w:val="24"/>
        </w:rPr>
        <w:t xml:space="preserve"> </w:t>
      </w:r>
      <w:r>
        <w:rPr>
          <w:sz w:val="24"/>
        </w:rPr>
        <w:t>only</w:t>
      </w:r>
      <w:r>
        <w:rPr>
          <w:spacing w:val="-3"/>
          <w:sz w:val="24"/>
        </w:rPr>
        <w:t xml:space="preserve"> </w:t>
      </w:r>
      <w:r>
        <w:rPr>
          <w:sz w:val="24"/>
        </w:rPr>
        <w:t>individuals</w:t>
      </w:r>
      <w:r>
        <w:rPr>
          <w:spacing w:val="-4"/>
          <w:sz w:val="24"/>
        </w:rPr>
        <w:t xml:space="preserve"> </w:t>
      </w:r>
      <w:r>
        <w:rPr>
          <w:sz w:val="24"/>
        </w:rPr>
        <w:t>earn</w:t>
      </w:r>
      <w:r>
        <w:rPr>
          <w:spacing w:val="-6"/>
          <w:sz w:val="24"/>
        </w:rPr>
        <w:t xml:space="preserve"> </w:t>
      </w:r>
      <w:r>
        <w:rPr>
          <w:sz w:val="24"/>
        </w:rPr>
        <w:t>income</w:t>
      </w:r>
      <w:r>
        <w:rPr>
          <w:spacing w:val="-4"/>
          <w:sz w:val="24"/>
        </w:rPr>
        <w:t xml:space="preserve"> </w:t>
      </w:r>
      <w:r>
        <w:rPr>
          <w:sz w:val="24"/>
        </w:rPr>
        <w:t>=&gt;</w:t>
      </w:r>
      <w:r>
        <w:rPr>
          <w:spacing w:val="-4"/>
          <w:sz w:val="24"/>
        </w:rPr>
        <w:t xml:space="preserve"> </w:t>
      </w:r>
      <w:r>
        <w:rPr>
          <w:sz w:val="24"/>
        </w:rPr>
        <w:t>society</w:t>
      </w:r>
      <w:r>
        <w:rPr>
          <w:spacing w:val="-3"/>
          <w:sz w:val="24"/>
        </w:rPr>
        <w:t xml:space="preserve"> </w:t>
      </w:r>
      <w:r>
        <w:rPr>
          <w:sz w:val="24"/>
        </w:rPr>
        <w:t>has no rightful claim to the income earned by any</w:t>
      </w:r>
      <w:r>
        <w:rPr>
          <w:spacing w:val="-15"/>
          <w:sz w:val="24"/>
        </w:rPr>
        <w:t xml:space="preserve"> </w:t>
      </w:r>
      <w:r>
        <w:rPr>
          <w:sz w:val="24"/>
        </w:rPr>
        <w:t>person</w:t>
      </w:r>
    </w:p>
    <w:p w:rsidR="009E0251" w:rsidRDefault="00FA74F1">
      <w:pPr>
        <w:pStyle w:val="ListParagraph"/>
        <w:numPr>
          <w:ilvl w:val="1"/>
          <w:numId w:val="6"/>
        </w:numPr>
        <w:tabs>
          <w:tab w:val="left" w:pos="1599"/>
          <w:tab w:val="left" w:pos="1600"/>
        </w:tabs>
        <w:spacing w:before="3" w:line="242" w:lineRule="auto"/>
        <w:ind w:right="709"/>
        <w:rPr>
          <w:sz w:val="24"/>
        </w:rPr>
      </w:pPr>
      <w:r>
        <w:rPr>
          <w:sz w:val="24"/>
        </w:rPr>
        <w:t xml:space="preserve">government should </w:t>
      </w:r>
      <w:proofErr w:type="gramStart"/>
      <w:r>
        <w:rPr>
          <w:sz w:val="24"/>
        </w:rPr>
        <w:t>sets</w:t>
      </w:r>
      <w:proofErr w:type="gramEnd"/>
      <w:r>
        <w:rPr>
          <w:sz w:val="24"/>
        </w:rPr>
        <w:t xml:space="preserve"> rules of the “game” placing the utmost respect on in</w:t>
      </w:r>
      <w:r>
        <w:rPr>
          <w:sz w:val="24"/>
        </w:rPr>
        <w:t>dividual property rights and choices, and then simply acts as the</w:t>
      </w:r>
      <w:r>
        <w:rPr>
          <w:spacing w:val="-39"/>
          <w:sz w:val="24"/>
        </w:rPr>
        <w:t xml:space="preserve"> </w:t>
      </w:r>
      <w:r>
        <w:rPr>
          <w:sz w:val="24"/>
        </w:rPr>
        <w:t>“referee”</w:t>
      </w:r>
    </w:p>
    <w:p w:rsidR="009E0251" w:rsidRDefault="00FA74F1">
      <w:pPr>
        <w:pStyle w:val="ListParagraph"/>
        <w:numPr>
          <w:ilvl w:val="1"/>
          <w:numId w:val="6"/>
        </w:numPr>
        <w:tabs>
          <w:tab w:val="left" w:pos="1599"/>
          <w:tab w:val="left" w:pos="1600"/>
        </w:tabs>
        <w:spacing w:line="247" w:lineRule="auto"/>
        <w:ind w:right="468"/>
        <w:rPr>
          <w:sz w:val="24"/>
        </w:rPr>
      </w:pPr>
      <w:r>
        <w:rPr>
          <w:sz w:val="24"/>
        </w:rPr>
        <w:t xml:space="preserve">whereas others try to judge “what distribution of income is </w:t>
      </w:r>
      <w:proofErr w:type="gramStart"/>
      <w:r>
        <w:rPr>
          <w:sz w:val="24"/>
        </w:rPr>
        <w:t>best?,</w:t>
      </w:r>
      <w:proofErr w:type="gramEnd"/>
      <w:r>
        <w:rPr>
          <w:sz w:val="24"/>
        </w:rPr>
        <w:t>” Nozick</w:t>
      </w:r>
      <w:r>
        <w:rPr>
          <w:spacing w:val="-42"/>
          <w:sz w:val="24"/>
        </w:rPr>
        <w:t xml:space="preserve"> </w:t>
      </w:r>
      <w:r>
        <w:rPr>
          <w:sz w:val="24"/>
        </w:rPr>
        <w:t>and the proponents of Libertarian Justice deny the validity of the</w:t>
      </w:r>
      <w:r>
        <w:rPr>
          <w:spacing w:val="-25"/>
          <w:sz w:val="24"/>
        </w:rPr>
        <w:t xml:space="preserve"> </w:t>
      </w:r>
      <w:r>
        <w:rPr>
          <w:sz w:val="24"/>
        </w:rPr>
        <w:t>question</w:t>
      </w:r>
    </w:p>
    <w:p w:rsidR="009E0251" w:rsidRDefault="00FA74F1">
      <w:pPr>
        <w:pStyle w:val="ListParagraph"/>
        <w:numPr>
          <w:ilvl w:val="2"/>
          <w:numId w:val="6"/>
        </w:numPr>
        <w:tabs>
          <w:tab w:val="left" w:pos="1960"/>
        </w:tabs>
        <w:spacing w:before="4" w:line="225" w:lineRule="auto"/>
        <w:ind w:right="341"/>
        <w:jc w:val="both"/>
        <w:rPr>
          <w:sz w:val="24"/>
        </w:rPr>
      </w:pPr>
      <w:r>
        <w:rPr>
          <w:sz w:val="24"/>
        </w:rPr>
        <w:t>as long as the process for de</w:t>
      </w:r>
      <w:r>
        <w:rPr>
          <w:sz w:val="24"/>
        </w:rPr>
        <w:t>termining incomes is fair/just, the resulting distribution is fair/just (no matter how equal or unequal) =&gt; equality of opportunity is more important than equality of</w:t>
      </w:r>
      <w:r>
        <w:rPr>
          <w:spacing w:val="-21"/>
          <w:sz w:val="24"/>
        </w:rPr>
        <w:t xml:space="preserve"> </w:t>
      </w:r>
      <w:r>
        <w:rPr>
          <w:sz w:val="24"/>
        </w:rPr>
        <w:t>outcomes</w:t>
      </w:r>
    </w:p>
    <w:p w:rsidR="009E0251" w:rsidRDefault="00FA74F1">
      <w:pPr>
        <w:pStyle w:val="ListParagraph"/>
        <w:numPr>
          <w:ilvl w:val="2"/>
          <w:numId w:val="6"/>
        </w:numPr>
        <w:tabs>
          <w:tab w:val="left" w:pos="1960"/>
        </w:tabs>
        <w:spacing w:before="12" w:line="237" w:lineRule="auto"/>
        <w:ind w:right="340"/>
        <w:jc w:val="both"/>
        <w:rPr>
          <w:sz w:val="24"/>
        </w:rPr>
      </w:pPr>
      <w:r>
        <w:rPr>
          <w:sz w:val="24"/>
        </w:rPr>
        <w:t>government should enforce laws to guarantee that all people have the same opportunities to use their talents to earn income =&gt; but once the rules are established, the government has no reason (in fact, no legitimate authority) to alter the resulting distri</w:t>
      </w:r>
      <w:r>
        <w:rPr>
          <w:sz w:val="24"/>
        </w:rPr>
        <w:t>bution of</w:t>
      </w:r>
      <w:r>
        <w:rPr>
          <w:spacing w:val="-8"/>
          <w:sz w:val="24"/>
        </w:rPr>
        <w:t xml:space="preserve"> </w:t>
      </w:r>
      <w:r>
        <w:rPr>
          <w:sz w:val="24"/>
        </w:rPr>
        <w:t>income</w:t>
      </w:r>
    </w:p>
    <w:p w:rsidR="009E0251" w:rsidRDefault="009E0251">
      <w:pPr>
        <w:pStyle w:val="BodyText"/>
        <w:spacing w:before="11"/>
        <w:rPr>
          <w:sz w:val="34"/>
        </w:rPr>
      </w:pPr>
    </w:p>
    <w:p w:rsidR="009E0251" w:rsidRDefault="00FA74F1">
      <w:pPr>
        <w:ind w:left="520"/>
        <w:rPr>
          <w:sz w:val="24"/>
        </w:rPr>
      </w:pPr>
      <w:r>
        <w:rPr>
          <w:b/>
          <w:sz w:val="24"/>
        </w:rPr>
        <w:t xml:space="preserve">Average Tax Rate (ATR) </w:t>
      </w:r>
      <w:r>
        <w:rPr>
          <w:sz w:val="24"/>
        </w:rPr>
        <w:t>–the amount of total taxes paid divided by income.</w:t>
      </w:r>
    </w:p>
    <w:p w:rsidR="009E0251" w:rsidRDefault="00FA74F1">
      <w:pPr>
        <w:pStyle w:val="ListParagraph"/>
        <w:numPr>
          <w:ilvl w:val="0"/>
          <w:numId w:val="7"/>
        </w:numPr>
        <w:tabs>
          <w:tab w:val="left" w:pos="879"/>
          <w:tab w:val="left" w:pos="880"/>
        </w:tabs>
        <w:spacing w:before="39" w:line="225" w:lineRule="auto"/>
        <w:ind w:right="882"/>
        <w:rPr>
          <w:sz w:val="24"/>
        </w:rPr>
      </w:pPr>
      <w:r>
        <w:rPr>
          <w:b/>
          <w:spacing w:val="-3"/>
          <w:sz w:val="24"/>
        </w:rPr>
        <w:t xml:space="preserve">Progressive </w:t>
      </w:r>
      <w:r>
        <w:rPr>
          <w:b/>
          <w:spacing w:val="-8"/>
          <w:sz w:val="24"/>
        </w:rPr>
        <w:t xml:space="preserve">Tax </w:t>
      </w:r>
      <w:r>
        <w:rPr>
          <w:sz w:val="24"/>
        </w:rPr>
        <w:t xml:space="preserve">– tax structure for which </w:t>
      </w:r>
      <w:r>
        <w:rPr>
          <w:spacing w:val="-10"/>
          <w:sz w:val="24"/>
        </w:rPr>
        <w:t xml:space="preserve">ATR </w:t>
      </w:r>
      <w:r>
        <w:rPr>
          <w:sz w:val="24"/>
        </w:rPr>
        <w:t>increases as the level of income</w:t>
      </w:r>
      <w:r>
        <w:rPr>
          <w:spacing w:val="-33"/>
          <w:sz w:val="24"/>
        </w:rPr>
        <w:t xml:space="preserve"> </w:t>
      </w:r>
      <w:r>
        <w:rPr>
          <w:sz w:val="24"/>
        </w:rPr>
        <w:t>is increased.</w:t>
      </w:r>
    </w:p>
    <w:p w:rsidR="009E0251" w:rsidRDefault="00FA74F1">
      <w:pPr>
        <w:pStyle w:val="ListParagraph"/>
        <w:numPr>
          <w:ilvl w:val="0"/>
          <w:numId w:val="7"/>
        </w:numPr>
        <w:tabs>
          <w:tab w:val="left" w:pos="879"/>
          <w:tab w:val="left" w:pos="880"/>
        </w:tabs>
        <w:spacing w:before="42" w:line="225" w:lineRule="auto"/>
        <w:ind w:right="994"/>
        <w:rPr>
          <w:sz w:val="24"/>
        </w:rPr>
      </w:pPr>
      <w:r>
        <w:rPr>
          <w:b/>
          <w:sz w:val="24"/>
        </w:rPr>
        <w:t>Proportional</w:t>
      </w:r>
      <w:r>
        <w:rPr>
          <w:b/>
          <w:spacing w:val="-10"/>
          <w:sz w:val="24"/>
        </w:rPr>
        <w:t xml:space="preserve"> </w:t>
      </w:r>
      <w:r>
        <w:rPr>
          <w:b/>
          <w:spacing w:val="-8"/>
          <w:sz w:val="24"/>
        </w:rPr>
        <w:t>Tax</w:t>
      </w:r>
      <w:r>
        <w:rPr>
          <w:b/>
          <w:spacing w:val="-4"/>
          <w:sz w:val="24"/>
        </w:rPr>
        <w:t xml:space="preserve"> </w:t>
      </w:r>
      <w:r>
        <w:rPr>
          <w:sz w:val="24"/>
        </w:rPr>
        <w:t>–</w:t>
      </w:r>
      <w:r>
        <w:rPr>
          <w:spacing w:val="-4"/>
          <w:sz w:val="24"/>
        </w:rPr>
        <w:t xml:space="preserve"> </w:t>
      </w:r>
      <w:r>
        <w:rPr>
          <w:sz w:val="24"/>
        </w:rPr>
        <w:t>tax</w:t>
      </w:r>
      <w:r>
        <w:rPr>
          <w:spacing w:val="-7"/>
          <w:sz w:val="24"/>
        </w:rPr>
        <w:t xml:space="preserve"> </w:t>
      </w:r>
      <w:r>
        <w:rPr>
          <w:sz w:val="24"/>
        </w:rPr>
        <w:t>structure</w:t>
      </w:r>
      <w:r>
        <w:rPr>
          <w:spacing w:val="-6"/>
          <w:sz w:val="24"/>
        </w:rPr>
        <w:t xml:space="preserve"> </w:t>
      </w:r>
      <w:r>
        <w:rPr>
          <w:sz w:val="24"/>
        </w:rPr>
        <w:t>for</w:t>
      </w:r>
      <w:r>
        <w:rPr>
          <w:spacing w:val="-5"/>
          <w:sz w:val="24"/>
        </w:rPr>
        <w:t xml:space="preserve"> </w:t>
      </w:r>
      <w:r>
        <w:rPr>
          <w:sz w:val="24"/>
        </w:rPr>
        <w:t>which</w:t>
      </w:r>
      <w:r>
        <w:rPr>
          <w:spacing w:val="-19"/>
          <w:sz w:val="24"/>
        </w:rPr>
        <w:t xml:space="preserve"> </w:t>
      </w:r>
      <w:r>
        <w:rPr>
          <w:spacing w:val="-10"/>
          <w:sz w:val="24"/>
        </w:rPr>
        <w:t>ATR</w:t>
      </w:r>
      <w:r>
        <w:rPr>
          <w:spacing w:val="-7"/>
          <w:sz w:val="24"/>
        </w:rPr>
        <w:t xml:space="preserve"> </w:t>
      </w:r>
      <w:r>
        <w:rPr>
          <w:sz w:val="24"/>
        </w:rPr>
        <w:t>remains</w:t>
      </w:r>
      <w:r>
        <w:rPr>
          <w:spacing w:val="-7"/>
          <w:sz w:val="24"/>
        </w:rPr>
        <w:t xml:space="preserve"> </w:t>
      </w:r>
      <w:r>
        <w:rPr>
          <w:sz w:val="24"/>
        </w:rPr>
        <w:t>constant</w:t>
      </w:r>
      <w:r>
        <w:rPr>
          <w:spacing w:val="-7"/>
          <w:sz w:val="24"/>
        </w:rPr>
        <w:t xml:space="preserve"> </w:t>
      </w:r>
      <w:r>
        <w:rPr>
          <w:sz w:val="24"/>
        </w:rPr>
        <w:t>as</w:t>
      </w:r>
      <w:r>
        <w:rPr>
          <w:spacing w:val="-7"/>
          <w:sz w:val="24"/>
        </w:rPr>
        <w:t xml:space="preserve"> </w:t>
      </w:r>
      <w:r>
        <w:rPr>
          <w:sz w:val="24"/>
        </w:rPr>
        <w:t>the</w:t>
      </w:r>
      <w:r>
        <w:rPr>
          <w:spacing w:val="-4"/>
          <w:sz w:val="24"/>
        </w:rPr>
        <w:t xml:space="preserve"> </w:t>
      </w:r>
      <w:r>
        <w:rPr>
          <w:sz w:val="24"/>
        </w:rPr>
        <w:t>level</w:t>
      </w:r>
      <w:r>
        <w:rPr>
          <w:spacing w:val="-7"/>
          <w:sz w:val="24"/>
        </w:rPr>
        <w:t xml:space="preserve"> </w:t>
      </w:r>
      <w:r>
        <w:rPr>
          <w:sz w:val="24"/>
        </w:rPr>
        <w:t>of income is</w:t>
      </w:r>
      <w:r>
        <w:rPr>
          <w:spacing w:val="-5"/>
          <w:sz w:val="24"/>
        </w:rPr>
        <w:t xml:space="preserve"> </w:t>
      </w:r>
      <w:r>
        <w:rPr>
          <w:sz w:val="24"/>
        </w:rPr>
        <w:t>increased.</w:t>
      </w:r>
    </w:p>
    <w:p w:rsidR="009E0251" w:rsidRDefault="00FA74F1">
      <w:pPr>
        <w:pStyle w:val="ListParagraph"/>
        <w:numPr>
          <w:ilvl w:val="0"/>
          <w:numId w:val="7"/>
        </w:numPr>
        <w:tabs>
          <w:tab w:val="left" w:pos="879"/>
          <w:tab w:val="left" w:pos="880"/>
        </w:tabs>
        <w:spacing w:before="42" w:line="225" w:lineRule="auto"/>
        <w:ind w:right="927"/>
        <w:rPr>
          <w:sz w:val="24"/>
        </w:rPr>
      </w:pPr>
      <w:r>
        <w:rPr>
          <w:b/>
          <w:sz w:val="24"/>
        </w:rPr>
        <w:t>Regressive</w:t>
      </w:r>
      <w:r>
        <w:rPr>
          <w:b/>
          <w:spacing w:val="-10"/>
          <w:sz w:val="24"/>
        </w:rPr>
        <w:t xml:space="preserve"> </w:t>
      </w:r>
      <w:r>
        <w:rPr>
          <w:b/>
          <w:spacing w:val="-8"/>
          <w:sz w:val="24"/>
        </w:rPr>
        <w:t>Tax</w:t>
      </w:r>
      <w:r>
        <w:rPr>
          <w:b/>
          <w:spacing w:val="-3"/>
          <w:sz w:val="24"/>
        </w:rPr>
        <w:t xml:space="preserve"> </w:t>
      </w:r>
      <w:r>
        <w:rPr>
          <w:sz w:val="24"/>
        </w:rPr>
        <w:t>–</w:t>
      </w:r>
      <w:r>
        <w:rPr>
          <w:spacing w:val="-3"/>
          <w:sz w:val="24"/>
        </w:rPr>
        <w:t xml:space="preserve"> </w:t>
      </w:r>
      <w:r>
        <w:rPr>
          <w:sz w:val="24"/>
        </w:rPr>
        <w:t>tax</w:t>
      </w:r>
      <w:r>
        <w:rPr>
          <w:spacing w:val="-4"/>
          <w:sz w:val="24"/>
        </w:rPr>
        <w:t xml:space="preserve"> </w:t>
      </w:r>
      <w:r>
        <w:rPr>
          <w:sz w:val="24"/>
        </w:rPr>
        <w:t>structure</w:t>
      </w:r>
      <w:r>
        <w:rPr>
          <w:spacing w:val="-5"/>
          <w:sz w:val="24"/>
        </w:rPr>
        <w:t xml:space="preserve"> </w:t>
      </w:r>
      <w:r>
        <w:rPr>
          <w:sz w:val="24"/>
        </w:rPr>
        <w:t>for</w:t>
      </w:r>
      <w:r>
        <w:rPr>
          <w:spacing w:val="-4"/>
          <w:sz w:val="24"/>
        </w:rPr>
        <w:t xml:space="preserve"> </w:t>
      </w:r>
      <w:r>
        <w:rPr>
          <w:sz w:val="24"/>
        </w:rPr>
        <w:t>which</w:t>
      </w:r>
      <w:r>
        <w:rPr>
          <w:spacing w:val="-18"/>
          <w:sz w:val="24"/>
        </w:rPr>
        <w:t xml:space="preserve"> </w:t>
      </w:r>
      <w:r>
        <w:rPr>
          <w:spacing w:val="-10"/>
          <w:sz w:val="24"/>
        </w:rPr>
        <w:t>ATR</w:t>
      </w:r>
      <w:r>
        <w:rPr>
          <w:spacing w:val="-6"/>
          <w:sz w:val="24"/>
        </w:rPr>
        <w:t xml:space="preserve"> </w:t>
      </w:r>
      <w:r>
        <w:rPr>
          <w:sz w:val="24"/>
        </w:rPr>
        <w:t>decreases</w:t>
      </w:r>
      <w:r>
        <w:rPr>
          <w:spacing w:val="-7"/>
          <w:sz w:val="24"/>
        </w:rPr>
        <w:t xml:space="preserve"> </w:t>
      </w:r>
      <w:r>
        <w:rPr>
          <w:sz w:val="24"/>
        </w:rPr>
        <w:t>as</w:t>
      </w:r>
      <w:r>
        <w:rPr>
          <w:spacing w:val="-6"/>
          <w:sz w:val="24"/>
        </w:rPr>
        <w:t xml:space="preserve"> </w:t>
      </w:r>
      <w:r>
        <w:rPr>
          <w:sz w:val="24"/>
        </w:rPr>
        <w:t>the</w:t>
      </w:r>
      <w:r>
        <w:rPr>
          <w:spacing w:val="-3"/>
          <w:sz w:val="24"/>
        </w:rPr>
        <w:t xml:space="preserve"> </w:t>
      </w:r>
      <w:r>
        <w:rPr>
          <w:sz w:val="24"/>
        </w:rPr>
        <w:t>level</w:t>
      </w:r>
      <w:r>
        <w:rPr>
          <w:spacing w:val="-6"/>
          <w:sz w:val="24"/>
        </w:rPr>
        <w:t xml:space="preserve"> </w:t>
      </w:r>
      <w:r>
        <w:rPr>
          <w:sz w:val="24"/>
        </w:rPr>
        <w:t>of</w:t>
      </w:r>
      <w:r>
        <w:rPr>
          <w:spacing w:val="-3"/>
          <w:sz w:val="24"/>
        </w:rPr>
        <w:t xml:space="preserve"> </w:t>
      </w:r>
      <w:r>
        <w:rPr>
          <w:sz w:val="24"/>
        </w:rPr>
        <w:t>income</w:t>
      </w:r>
      <w:r>
        <w:rPr>
          <w:spacing w:val="-5"/>
          <w:sz w:val="24"/>
        </w:rPr>
        <w:t xml:space="preserve"> </w:t>
      </w:r>
      <w:r>
        <w:rPr>
          <w:sz w:val="24"/>
        </w:rPr>
        <w:t>is increased.</w:t>
      </w:r>
    </w:p>
    <w:p w:rsidR="009E0251" w:rsidRDefault="00FA74F1">
      <w:pPr>
        <w:pStyle w:val="ListParagraph"/>
        <w:numPr>
          <w:ilvl w:val="0"/>
          <w:numId w:val="7"/>
        </w:numPr>
        <w:tabs>
          <w:tab w:val="left" w:pos="879"/>
          <w:tab w:val="left" w:pos="880"/>
        </w:tabs>
        <w:spacing w:before="33" w:line="230" w:lineRule="auto"/>
        <w:ind w:right="804"/>
        <w:rPr>
          <w:sz w:val="24"/>
        </w:rPr>
      </w:pPr>
      <w:r>
        <w:rPr>
          <w:b/>
          <w:sz w:val="24"/>
        </w:rPr>
        <w:t>Marginal</w:t>
      </w:r>
      <w:r>
        <w:rPr>
          <w:b/>
          <w:spacing w:val="-9"/>
          <w:sz w:val="24"/>
        </w:rPr>
        <w:t xml:space="preserve"> Tax</w:t>
      </w:r>
      <w:r>
        <w:rPr>
          <w:b/>
          <w:spacing w:val="-7"/>
          <w:sz w:val="24"/>
        </w:rPr>
        <w:t xml:space="preserve"> </w:t>
      </w:r>
      <w:r>
        <w:rPr>
          <w:b/>
          <w:sz w:val="24"/>
        </w:rPr>
        <w:t>Rate</w:t>
      </w:r>
      <w:r>
        <w:rPr>
          <w:b/>
          <w:spacing w:val="-5"/>
          <w:sz w:val="24"/>
        </w:rPr>
        <w:t xml:space="preserve"> </w:t>
      </w:r>
      <w:r>
        <w:rPr>
          <w:b/>
          <w:sz w:val="24"/>
        </w:rPr>
        <w:t>(MTR)</w:t>
      </w:r>
      <w:r>
        <w:rPr>
          <w:b/>
          <w:spacing w:val="-5"/>
          <w:sz w:val="24"/>
        </w:rPr>
        <w:t xml:space="preserve"> </w:t>
      </w:r>
      <w:r>
        <w:rPr>
          <w:sz w:val="24"/>
        </w:rPr>
        <w:t>–the</w:t>
      </w:r>
      <w:r>
        <w:rPr>
          <w:spacing w:val="-3"/>
          <w:sz w:val="24"/>
        </w:rPr>
        <w:t xml:space="preserve"> </w:t>
      </w:r>
      <w:r>
        <w:rPr>
          <w:sz w:val="24"/>
        </w:rPr>
        <w:t>percentage</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next</w:t>
      </w:r>
      <w:r>
        <w:rPr>
          <w:spacing w:val="-4"/>
          <w:sz w:val="24"/>
        </w:rPr>
        <w:t xml:space="preserve"> </w:t>
      </w:r>
      <w:r>
        <w:rPr>
          <w:sz w:val="24"/>
        </w:rPr>
        <w:t>dollar</w:t>
      </w:r>
      <w:r>
        <w:rPr>
          <w:spacing w:val="-6"/>
          <w:sz w:val="24"/>
        </w:rPr>
        <w:t xml:space="preserve"> </w:t>
      </w:r>
      <w:r>
        <w:rPr>
          <w:sz w:val="24"/>
        </w:rPr>
        <w:t>earned</w:t>
      </w:r>
      <w:r>
        <w:rPr>
          <w:spacing w:val="-5"/>
          <w:sz w:val="24"/>
        </w:rPr>
        <w:t xml:space="preserve"> </w:t>
      </w:r>
      <w:r>
        <w:rPr>
          <w:sz w:val="24"/>
        </w:rPr>
        <w:t>that</w:t>
      </w:r>
      <w:r>
        <w:rPr>
          <w:spacing w:val="-3"/>
          <w:sz w:val="24"/>
        </w:rPr>
        <w:t xml:space="preserve"> </w:t>
      </w:r>
      <w:r>
        <w:rPr>
          <w:sz w:val="24"/>
        </w:rPr>
        <w:t>must</w:t>
      </w:r>
      <w:r>
        <w:rPr>
          <w:spacing w:val="-5"/>
          <w:sz w:val="24"/>
        </w:rPr>
        <w:t xml:space="preserve"> </w:t>
      </w:r>
      <w:r>
        <w:rPr>
          <w:sz w:val="24"/>
        </w:rPr>
        <w:t>be paid in</w:t>
      </w:r>
      <w:r>
        <w:rPr>
          <w:spacing w:val="-3"/>
          <w:sz w:val="24"/>
        </w:rPr>
        <w:t xml:space="preserve"> </w:t>
      </w:r>
      <w:r>
        <w:rPr>
          <w:sz w:val="24"/>
        </w:rPr>
        <w:t>taxes.</w:t>
      </w:r>
    </w:p>
    <w:p w:rsidR="009E0251" w:rsidRDefault="00FA74F1">
      <w:pPr>
        <w:pStyle w:val="ListParagraph"/>
        <w:numPr>
          <w:ilvl w:val="0"/>
          <w:numId w:val="7"/>
        </w:numPr>
        <w:tabs>
          <w:tab w:val="left" w:pos="879"/>
          <w:tab w:val="left" w:pos="880"/>
        </w:tabs>
        <w:spacing w:before="4" w:line="287" w:lineRule="exact"/>
        <w:ind w:hanging="360"/>
        <w:rPr>
          <w:sz w:val="24"/>
        </w:rPr>
      </w:pPr>
      <w:r>
        <w:rPr>
          <w:sz w:val="24"/>
        </w:rPr>
        <w:t>real world examples</w:t>
      </w:r>
      <w:r>
        <w:rPr>
          <w:spacing w:val="-5"/>
          <w:sz w:val="24"/>
        </w:rPr>
        <w:t xml:space="preserve"> </w:t>
      </w:r>
      <w:r>
        <w:rPr>
          <w:sz w:val="24"/>
        </w:rPr>
        <w:t>of…</w:t>
      </w:r>
    </w:p>
    <w:p w:rsidR="009E0251" w:rsidRDefault="00FA74F1">
      <w:pPr>
        <w:pStyle w:val="ListParagraph"/>
        <w:numPr>
          <w:ilvl w:val="0"/>
          <w:numId w:val="5"/>
        </w:numPr>
        <w:tabs>
          <w:tab w:val="left" w:pos="1239"/>
          <w:tab w:val="left" w:pos="1240"/>
        </w:tabs>
        <w:spacing w:line="268" w:lineRule="exact"/>
        <w:ind w:hanging="361"/>
        <w:rPr>
          <w:sz w:val="24"/>
        </w:rPr>
      </w:pPr>
      <w:r>
        <w:rPr>
          <w:b/>
          <w:sz w:val="24"/>
        </w:rPr>
        <w:t>progressive tax</w:t>
      </w:r>
      <w:r>
        <w:rPr>
          <w:sz w:val="24"/>
        </w:rPr>
        <w:t>: U.S. Federal Income</w:t>
      </w:r>
      <w:r>
        <w:rPr>
          <w:spacing w:val="-12"/>
          <w:sz w:val="24"/>
        </w:rPr>
        <w:t xml:space="preserve"> </w:t>
      </w:r>
      <w:r>
        <w:rPr>
          <w:spacing w:val="-6"/>
          <w:sz w:val="24"/>
        </w:rPr>
        <w:t>Tax</w:t>
      </w:r>
    </w:p>
    <w:p w:rsidR="009E0251" w:rsidRDefault="00FA74F1">
      <w:pPr>
        <w:pStyle w:val="ListParagraph"/>
        <w:numPr>
          <w:ilvl w:val="0"/>
          <w:numId w:val="5"/>
        </w:numPr>
        <w:tabs>
          <w:tab w:val="left" w:pos="1239"/>
          <w:tab w:val="left" w:pos="1240"/>
        </w:tabs>
        <w:spacing w:before="25" w:line="242" w:lineRule="auto"/>
        <w:ind w:right="339"/>
        <w:rPr>
          <w:sz w:val="24"/>
        </w:rPr>
      </w:pPr>
      <w:r>
        <w:rPr>
          <w:b/>
          <w:sz w:val="24"/>
        </w:rPr>
        <w:t>proportional tax</w:t>
      </w:r>
      <w:r>
        <w:rPr>
          <w:sz w:val="24"/>
        </w:rPr>
        <w:t>: “flat tax” with no deductions whatsoever (e.g., income taxes in Bulgaria</w:t>
      </w:r>
      <w:r>
        <w:rPr>
          <w:spacing w:val="50"/>
          <w:sz w:val="24"/>
        </w:rPr>
        <w:t xml:space="preserve"> </w:t>
      </w:r>
      <w:r>
        <w:rPr>
          <w:sz w:val="24"/>
        </w:rPr>
        <w:t>(10%),</w:t>
      </w:r>
      <w:r>
        <w:rPr>
          <w:spacing w:val="49"/>
          <w:sz w:val="24"/>
        </w:rPr>
        <w:t xml:space="preserve"> </w:t>
      </w:r>
      <w:r>
        <w:rPr>
          <w:sz w:val="24"/>
        </w:rPr>
        <w:t>Hungary</w:t>
      </w:r>
      <w:r>
        <w:rPr>
          <w:spacing w:val="50"/>
          <w:sz w:val="24"/>
        </w:rPr>
        <w:t xml:space="preserve"> </w:t>
      </w:r>
      <w:r>
        <w:rPr>
          <w:sz w:val="24"/>
        </w:rPr>
        <w:t>(16%),</w:t>
      </w:r>
      <w:r>
        <w:rPr>
          <w:spacing w:val="50"/>
          <w:sz w:val="24"/>
        </w:rPr>
        <w:t xml:space="preserve"> </w:t>
      </w:r>
      <w:r>
        <w:rPr>
          <w:sz w:val="24"/>
        </w:rPr>
        <w:t>Iraq</w:t>
      </w:r>
      <w:r>
        <w:rPr>
          <w:spacing w:val="49"/>
          <w:sz w:val="24"/>
        </w:rPr>
        <w:t xml:space="preserve"> </w:t>
      </w:r>
      <w:r>
        <w:rPr>
          <w:sz w:val="24"/>
        </w:rPr>
        <w:t>(15%),</w:t>
      </w:r>
      <w:r>
        <w:rPr>
          <w:spacing w:val="50"/>
          <w:sz w:val="24"/>
        </w:rPr>
        <w:t xml:space="preserve"> </w:t>
      </w:r>
      <w:r>
        <w:rPr>
          <w:sz w:val="24"/>
        </w:rPr>
        <w:t>Jamaica</w:t>
      </w:r>
      <w:r>
        <w:rPr>
          <w:spacing w:val="51"/>
          <w:sz w:val="24"/>
        </w:rPr>
        <w:t xml:space="preserve"> </w:t>
      </w:r>
      <w:r>
        <w:rPr>
          <w:sz w:val="24"/>
        </w:rPr>
        <w:t>(25%),</w:t>
      </w:r>
      <w:r>
        <w:rPr>
          <w:spacing w:val="49"/>
          <w:sz w:val="24"/>
        </w:rPr>
        <w:t xml:space="preserve"> </w:t>
      </w:r>
      <w:r>
        <w:rPr>
          <w:sz w:val="24"/>
        </w:rPr>
        <w:t>Romania</w:t>
      </w:r>
      <w:r>
        <w:rPr>
          <w:spacing w:val="50"/>
          <w:sz w:val="24"/>
        </w:rPr>
        <w:t xml:space="preserve"> </w:t>
      </w:r>
      <w:r>
        <w:rPr>
          <w:sz w:val="24"/>
        </w:rPr>
        <w:t>(16%),</w:t>
      </w:r>
    </w:p>
    <w:p w:rsidR="009E0251" w:rsidRDefault="00FA74F1">
      <w:pPr>
        <w:pStyle w:val="BodyText"/>
        <w:spacing w:before="5"/>
        <w:ind w:left="1239"/>
      </w:pPr>
      <w:r>
        <w:t>Russia (13%), Ukraine (15%))</w:t>
      </w:r>
    </w:p>
    <w:p w:rsidR="009E0251" w:rsidRDefault="00FA74F1">
      <w:pPr>
        <w:pStyle w:val="ListParagraph"/>
        <w:numPr>
          <w:ilvl w:val="0"/>
          <w:numId w:val="5"/>
        </w:numPr>
        <w:tabs>
          <w:tab w:val="left" w:pos="1239"/>
          <w:tab w:val="left" w:pos="1240"/>
        </w:tabs>
        <w:spacing w:before="1" w:line="242" w:lineRule="auto"/>
        <w:ind w:right="1183"/>
        <w:rPr>
          <w:sz w:val="24"/>
        </w:rPr>
      </w:pPr>
      <w:r>
        <w:rPr>
          <w:b/>
          <w:sz w:val="24"/>
        </w:rPr>
        <w:t>regressive</w:t>
      </w:r>
      <w:r>
        <w:rPr>
          <w:b/>
          <w:spacing w:val="-7"/>
          <w:sz w:val="24"/>
        </w:rPr>
        <w:t xml:space="preserve"> </w:t>
      </w:r>
      <w:r>
        <w:rPr>
          <w:b/>
          <w:sz w:val="24"/>
        </w:rPr>
        <w:t>tax</w:t>
      </w:r>
      <w:r>
        <w:rPr>
          <w:sz w:val="24"/>
        </w:rPr>
        <w:t>:</w:t>
      </w:r>
      <w:r>
        <w:rPr>
          <w:spacing w:val="-6"/>
          <w:sz w:val="24"/>
        </w:rPr>
        <w:t xml:space="preserve"> </w:t>
      </w:r>
      <w:r>
        <w:rPr>
          <w:sz w:val="24"/>
        </w:rPr>
        <w:t>U.S.</w:t>
      </w:r>
      <w:r>
        <w:rPr>
          <w:spacing w:val="-7"/>
          <w:sz w:val="24"/>
        </w:rPr>
        <w:t xml:space="preserve"> </w:t>
      </w:r>
      <w:r>
        <w:rPr>
          <w:sz w:val="24"/>
        </w:rPr>
        <w:t>Social</w:t>
      </w:r>
      <w:r>
        <w:rPr>
          <w:spacing w:val="-6"/>
          <w:sz w:val="24"/>
        </w:rPr>
        <w:t xml:space="preserve"> </w:t>
      </w:r>
      <w:r>
        <w:rPr>
          <w:sz w:val="24"/>
        </w:rPr>
        <w:t>Security</w:t>
      </w:r>
      <w:r>
        <w:rPr>
          <w:spacing w:val="-4"/>
          <w:sz w:val="24"/>
        </w:rPr>
        <w:t xml:space="preserve"> </w:t>
      </w:r>
      <w:r>
        <w:rPr>
          <w:sz w:val="24"/>
        </w:rPr>
        <w:t>Payroll</w:t>
      </w:r>
      <w:r>
        <w:rPr>
          <w:spacing w:val="-10"/>
          <w:sz w:val="24"/>
        </w:rPr>
        <w:t xml:space="preserve"> </w:t>
      </w:r>
      <w:r>
        <w:rPr>
          <w:spacing w:val="-6"/>
          <w:sz w:val="24"/>
        </w:rPr>
        <w:t>Tax</w:t>
      </w:r>
      <w:r>
        <w:rPr>
          <w:spacing w:val="-7"/>
          <w:sz w:val="24"/>
        </w:rPr>
        <w:t xml:space="preserve"> </w:t>
      </w:r>
      <w:r>
        <w:rPr>
          <w:sz w:val="24"/>
        </w:rPr>
        <w:t>–</w:t>
      </w:r>
      <w:r>
        <w:rPr>
          <w:spacing w:val="-4"/>
          <w:sz w:val="24"/>
        </w:rPr>
        <w:t xml:space="preserve"> </w:t>
      </w:r>
      <w:r>
        <w:rPr>
          <w:sz w:val="24"/>
        </w:rPr>
        <w:t>first</w:t>
      </w:r>
      <w:r>
        <w:rPr>
          <w:spacing w:val="-7"/>
          <w:sz w:val="24"/>
        </w:rPr>
        <w:t xml:space="preserve"> </w:t>
      </w:r>
      <w:r>
        <w:rPr>
          <w:sz w:val="24"/>
        </w:rPr>
        <w:t>$118,500</w:t>
      </w:r>
      <w:r>
        <w:rPr>
          <w:spacing w:val="-4"/>
          <w:sz w:val="24"/>
        </w:rPr>
        <w:t xml:space="preserve"> </w:t>
      </w:r>
      <w:r>
        <w:rPr>
          <w:sz w:val="24"/>
        </w:rPr>
        <w:t>taxed</w:t>
      </w:r>
      <w:r>
        <w:rPr>
          <w:spacing w:val="-7"/>
          <w:sz w:val="24"/>
        </w:rPr>
        <w:t xml:space="preserve"> </w:t>
      </w:r>
      <w:r>
        <w:rPr>
          <w:sz w:val="24"/>
        </w:rPr>
        <w:t>at</w:t>
      </w:r>
      <w:r>
        <w:rPr>
          <w:spacing w:val="-6"/>
          <w:sz w:val="24"/>
        </w:rPr>
        <w:t xml:space="preserve"> </w:t>
      </w:r>
      <w:r>
        <w:rPr>
          <w:sz w:val="24"/>
        </w:rPr>
        <w:t>a marginal rate of 6.2%, while additional earnings are not taxed at</w:t>
      </w:r>
      <w:r>
        <w:rPr>
          <w:spacing w:val="-27"/>
          <w:sz w:val="24"/>
        </w:rPr>
        <w:t xml:space="preserve"> </w:t>
      </w:r>
      <w:r>
        <w:rPr>
          <w:sz w:val="24"/>
        </w:rPr>
        <w:t>all</w:t>
      </w:r>
    </w:p>
    <w:p w:rsidR="009E0251" w:rsidRDefault="009E0251">
      <w:pPr>
        <w:pStyle w:val="BodyText"/>
        <w:rPr>
          <w:sz w:val="35"/>
        </w:rPr>
      </w:pPr>
    </w:p>
    <w:p w:rsidR="009E0251" w:rsidRDefault="00FA74F1">
      <w:pPr>
        <w:pStyle w:val="BodyText"/>
        <w:spacing w:line="242" w:lineRule="auto"/>
        <w:ind w:left="1239" w:right="370" w:hanging="360"/>
      </w:pPr>
      <w:r>
        <w:t>Would everyone agree: regardless of how much tax revenue we want to raise, we should do so with a tax system that is “fair”?</w:t>
      </w:r>
    </w:p>
    <w:p w:rsidR="009E0251" w:rsidRDefault="00FA74F1">
      <w:pPr>
        <w:pStyle w:val="BodyText"/>
        <w:spacing w:line="256" w:lineRule="exact"/>
        <w:ind w:left="879"/>
      </w:pPr>
      <w:r>
        <w:t>What exactly do we mean by “fair”?</w:t>
      </w:r>
    </w:p>
    <w:p w:rsidR="009E0251" w:rsidRDefault="009E0251">
      <w:pPr>
        <w:pStyle w:val="BodyText"/>
        <w:spacing w:before="9"/>
      </w:pPr>
    </w:p>
    <w:p w:rsidR="009E0251" w:rsidRDefault="00FA74F1">
      <w:pPr>
        <w:pStyle w:val="BodyText"/>
        <w:spacing w:before="1"/>
        <w:ind w:left="879"/>
      </w:pPr>
      <w:r>
        <w:t>Two notions of “fairness”</w:t>
      </w:r>
    </w:p>
    <w:p w:rsidR="009E0251" w:rsidRDefault="00FA74F1">
      <w:pPr>
        <w:pStyle w:val="ListParagraph"/>
        <w:numPr>
          <w:ilvl w:val="0"/>
          <w:numId w:val="4"/>
        </w:numPr>
        <w:tabs>
          <w:tab w:val="left" w:pos="1240"/>
        </w:tabs>
        <w:spacing w:before="26" w:line="242" w:lineRule="auto"/>
        <w:ind w:right="408"/>
        <w:rPr>
          <w:sz w:val="24"/>
        </w:rPr>
      </w:pPr>
      <w:r>
        <w:rPr>
          <w:sz w:val="24"/>
        </w:rPr>
        <w:t>Horizontal Equity – two individuals of equal economic capacity should</w:t>
      </w:r>
      <w:r>
        <w:rPr>
          <w:sz w:val="24"/>
        </w:rPr>
        <w:t xml:space="preserve"> have</w:t>
      </w:r>
      <w:r>
        <w:rPr>
          <w:spacing w:val="-42"/>
          <w:sz w:val="24"/>
        </w:rPr>
        <w:t xml:space="preserve"> </w:t>
      </w:r>
      <w:r>
        <w:rPr>
          <w:sz w:val="24"/>
        </w:rPr>
        <w:t>equal tax</w:t>
      </w:r>
      <w:r>
        <w:rPr>
          <w:spacing w:val="-1"/>
          <w:sz w:val="24"/>
        </w:rPr>
        <w:t xml:space="preserve"> </w:t>
      </w:r>
      <w:r>
        <w:rPr>
          <w:sz w:val="24"/>
        </w:rPr>
        <w:t>burdens</w:t>
      </w:r>
    </w:p>
    <w:p w:rsidR="009E0251" w:rsidRDefault="00FA74F1">
      <w:pPr>
        <w:pStyle w:val="ListParagraph"/>
        <w:numPr>
          <w:ilvl w:val="0"/>
          <w:numId w:val="4"/>
        </w:numPr>
        <w:tabs>
          <w:tab w:val="left" w:pos="1240"/>
        </w:tabs>
        <w:spacing w:line="247" w:lineRule="auto"/>
        <w:ind w:right="995"/>
        <w:rPr>
          <w:sz w:val="24"/>
        </w:rPr>
      </w:pPr>
      <w:r>
        <w:rPr>
          <w:spacing w:val="-5"/>
          <w:sz w:val="24"/>
        </w:rPr>
        <w:t xml:space="preserve">Vertical </w:t>
      </w:r>
      <w:r>
        <w:rPr>
          <w:sz w:val="24"/>
        </w:rPr>
        <w:t>Equity – individuals of greater economic capacity should not have a smaller tax</w:t>
      </w:r>
      <w:r>
        <w:rPr>
          <w:spacing w:val="-3"/>
          <w:sz w:val="24"/>
        </w:rPr>
        <w:t xml:space="preserve"> </w:t>
      </w:r>
      <w:r>
        <w:rPr>
          <w:sz w:val="24"/>
        </w:rPr>
        <w:t>burden</w:t>
      </w:r>
    </w:p>
    <w:p w:rsidR="009E0251" w:rsidRDefault="00FA74F1">
      <w:pPr>
        <w:pStyle w:val="BodyText"/>
        <w:spacing w:line="242" w:lineRule="auto"/>
        <w:ind w:left="1239" w:right="370" w:hanging="360"/>
      </w:pPr>
      <w:r>
        <w:t>However, if “tax burden” were instead equated to “total dollars paid in taxes,” then even regressive taxes can be “vertically equitable.</w:t>
      </w:r>
      <w:r>
        <w:t>”</w:t>
      </w:r>
    </w:p>
    <w:p w:rsidR="009E0251" w:rsidRDefault="00FA74F1">
      <w:pPr>
        <w:pStyle w:val="BodyText"/>
        <w:spacing w:line="256" w:lineRule="exact"/>
        <w:ind w:left="879"/>
      </w:pPr>
      <w:r>
        <w:t>i.e. – even for a regressive tax, “total dollars paid in taxes” can increase as level of</w:t>
      </w:r>
    </w:p>
    <w:p w:rsidR="009E0251" w:rsidRDefault="009E0251">
      <w:pPr>
        <w:spacing w:line="256" w:lineRule="exact"/>
        <w:sectPr w:rsidR="009E0251">
          <w:pgSz w:w="12240" w:h="15840"/>
          <w:pgMar w:top="1340" w:right="1380" w:bottom="280" w:left="1280" w:header="720" w:footer="720" w:gutter="0"/>
          <w:cols w:space="720"/>
        </w:sectPr>
      </w:pPr>
    </w:p>
    <w:p w:rsidR="009E0251" w:rsidRDefault="00FA74F1">
      <w:pPr>
        <w:pStyle w:val="BodyText"/>
        <w:spacing w:before="69"/>
        <w:ind w:left="1240"/>
      </w:pPr>
      <w:r>
        <w:t>income increases.</w:t>
      </w:r>
    </w:p>
    <w:p w:rsidR="009E0251" w:rsidRDefault="009E0251">
      <w:pPr>
        <w:pStyle w:val="BodyText"/>
        <w:spacing w:before="10"/>
      </w:pPr>
    </w:p>
    <w:p w:rsidR="009E0251" w:rsidRDefault="00FA74F1">
      <w:pPr>
        <w:pStyle w:val="BodyText"/>
        <w:ind w:left="880"/>
      </w:pPr>
      <w:r>
        <w:t>Is “income” the only important determinant of “economic capacity”?</w:t>
      </w:r>
    </w:p>
    <w:p w:rsidR="009E0251" w:rsidRDefault="00FA74F1">
      <w:pPr>
        <w:pStyle w:val="BodyText"/>
        <w:spacing w:before="2"/>
        <w:ind w:left="880"/>
      </w:pPr>
      <w:r>
        <w:t>e.g. – consider the following two taxpayers:</w:t>
      </w:r>
    </w:p>
    <w:p w:rsidR="009E0251" w:rsidRDefault="00FA74F1">
      <w:pPr>
        <w:pStyle w:val="ListParagraph"/>
        <w:numPr>
          <w:ilvl w:val="0"/>
          <w:numId w:val="3"/>
        </w:numPr>
        <w:tabs>
          <w:tab w:val="left" w:pos="1241"/>
        </w:tabs>
        <w:spacing w:before="8"/>
        <w:ind w:hanging="361"/>
        <w:rPr>
          <w:sz w:val="24"/>
        </w:rPr>
      </w:pPr>
      <w:proofErr w:type="gramStart"/>
      <w:r>
        <w:rPr>
          <w:sz w:val="24"/>
        </w:rPr>
        <w:t>22 year old</w:t>
      </w:r>
      <w:proofErr w:type="gramEnd"/>
      <w:r>
        <w:rPr>
          <w:sz w:val="24"/>
        </w:rPr>
        <w:t xml:space="preserve"> single college graduate earning $50,000 per</w:t>
      </w:r>
      <w:r>
        <w:rPr>
          <w:spacing w:val="-9"/>
          <w:sz w:val="24"/>
        </w:rPr>
        <w:t xml:space="preserve"> </w:t>
      </w:r>
      <w:r>
        <w:rPr>
          <w:sz w:val="24"/>
        </w:rPr>
        <w:t>year</w:t>
      </w:r>
    </w:p>
    <w:p w:rsidR="009E0251" w:rsidRDefault="00FA74F1">
      <w:pPr>
        <w:pStyle w:val="ListParagraph"/>
        <w:numPr>
          <w:ilvl w:val="0"/>
          <w:numId w:val="3"/>
        </w:numPr>
        <w:tabs>
          <w:tab w:val="left" w:pos="1241"/>
        </w:tabs>
        <w:spacing w:before="2"/>
        <w:ind w:hanging="361"/>
        <w:rPr>
          <w:sz w:val="24"/>
        </w:rPr>
      </w:pPr>
      <w:proofErr w:type="gramStart"/>
      <w:r>
        <w:rPr>
          <w:sz w:val="24"/>
        </w:rPr>
        <w:t>45</w:t>
      </w:r>
      <w:r>
        <w:rPr>
          <w:spacing w:val="36"/>
          <w:sz w:val="24"/>
        </w:rPr>
        <w:t xml:space="preserve"> </w:t>
      </w:r>
      <w:r>
        <w:rPr>
          <w:sz w:val="24"/>
        </w:rPr>
        <w:t>year</w:t>
      </w:r>
      <w:r>
        <w:rPr>
          <w:spacing w:val="31"/>
          <w:sz w:val="24"/>
        </w:rPr>
        <w:t xml:space="preserve"> </w:t>
      </w:r>
      <w:r>
        <w:rPr>
          <w:sz w:val="24"/>
        </w:rPr>
        <w:t>old</w:t>
      </w:r>
      <w:proofErr w:type="gramEnd"/>
      <w:r>
        <w:rPr>
          <w:spacing w:val="34"/>
          <w:sz w:val="24"/>
        </w:rPr>
        <w:t xml:space="preserve"> </w:t>
      </w:r>
      <w:r>
        <w:rPr>
          <w:sz w:val="24"/>
        </w:rPr>
        <w:t>high</w:t>
      </w:r>
      <w:r>
        <w:rPr>
          <w:spacing w:val="33"/>
          <w:sz w:val="24"/>
        </w:rPr>
        <w:t xml:space="preserve"> </w:t>
      </w:r>
      <w:r>
        <w:rPr>
          <w:sz w:val="24"/>
        </w:rPr>
        <w:t>school</w:t>
      </w:r>
      <w:r>
        <w:rPr>
          <w:spacing w:val="33"/>
          <w:sz w:val="24"/>
        </w:rPr>
        <w:t xml:space="preserve"> </w:t>
      </w:r>
      <w:r>
        <w:rPr>
          <w:sz w:val="24"/>
        </w:rPr>
        <w:t>educated</w:t>
      </w:r>
      <w:r>
        <w:rPr>
          <w:spacing w:val="33"/>
          <w:sz w:val="24"/>
        </w:rPr>
        <w:t xml:space="preserve"> </w:t>
      </w:r>
      <w:r>
        <w:rPr>
          <w:sz w:val="24"/>
        </w:rPr>
        <w:t>married</w:t>
      </w:r>
      <w:r>
        <w:rPr>
          <w:spacing w:val="32"/>
          <w:sz w:val="24"/>
        </w:rPr>
        <w:t xml:space="preserve"> </w:t>
      </w:r>
      <w:r>
        <w:rPr>
          <w:sz w:val="24"/>
        </w:rPr>
        <w:t>couple</w:t>
      </w:r>
      <w:r>
        <w:rPr>
          <w:spacing w:val="33"/>
          <w:sz w:val="24"/>
        </w:rPr>
        <w:t xml:space="preserve"> </w:t>
      </w:r>
      <w:r>
        <w:rPr>
          <w:sz w:val="24"/>
        </w:rPr>
        <w:t>with</w:t>
      </w:r>
      <w:r>
        <w:rPr>
          <w:spacing w:val="34"/>
          <w:sz w:val="24"/>
        </w:rPr>
        <w:t xml:space="preserve"> </w:t>
      </w:r>
      <w:r>
        <w:rPr>
          <w:sz w:val="24"/>
        </w:rPr>
        <w:t>4</w:t>
      </w:r>
      <w:r>
        <w:rPr>
          <w:spacing w:val="33"/>
          <w:sz w:val="24"/>
        </w:rPr>
        <w:t xml:space="preserve"> </w:t>
      </w:r>
      <w:r>
        <w:rPr>
          <w:sz w:val="24"/>
        </w:rPr>
        <w:t>kids</w:t>
      </w:r>
      <w:r>
        <w:rPr>
          <w:spacing w:val="32"/>
          <w:sz w:val="24"/>
        </w:rPr>
        <w:t xml:space="preserve"> </w:t>
      </w:r>
      <w:r>
        <w:rPr>
          <w:sz w:val="24"/>
        </w:rPr>
        <w:t>earning</w:t>
      </w:r>
      <w:r>
        <w:rPr>
          <w:spacing w:val="30"/>
          <w:sz w:val="24"/>
        </w:rPr>
        <w:t xml:space="preserve"> </w:t>
      </w:r>
      <w:r>
        <w:rPr>
          <w:sz w:val="24"/>
        </w:rPr>
        <w:t>a</w:t>
      </w:r>
      <w:r>
        <w:rPr>
          <w:spacing w:val="36"/>
          <w:sz w:val="24"/>
        </w:rPr>
        <w:t xml:space="preserve"> </w:t>
      </w:r>
      <w:r>
        <w:rPr>
          <w:sz w:val="24"/>
        </w:rPr>
        <w:t>total</w:t>
      </w:r>
      <w:r>
        <w:rPr>
          <w:spacing w:val="34"/>
          <w:sz w:val="24"/>
        </w:rPr>
        <w:t xml:space="preserve"> </w:t>
      </w:r>
      <w:r>
        <w:rPr>
          <w:sz w:val="24"/>
        </w:rPr>
        <w:t>of</w:t>
      </w:r>
    </w:p>
    <w:p w:rsidR="009E0251" w:rsidRDefault="00FA74F1">
      <w:pPr>
        <w:pStyle w:val="BodyText"/>
        <w:spacing w:before="2"/>
        <w:ind w:left="1240"/>
      </w:pPr>
      <w:r>
        <w:t>$50,000 per year</w:t>
      </w:r>
    </w:p>
    <w:p w:rsidR="009E0251" w:rsidRDefault="00FA74F1">
      <w:pPr>
        <w:pStyle w:val="BodyText"/>
        <w:spacing w:before="27" w:line="244" w:lineRule="auto"/>
        <w:ind w:left="1240" w:right="343" w:hanging="360"/>
        <w:jc w:val="both"/>
      </w:pPr>
      <w:r>
        <w:t>Many of the “exemptions” and “deductions” built into our tax code are based upon recognitions that things other than income are important for determining economic capacity</w:t>
      </w:r>
    </w:p>
    <w:p w:rsidR="009E0251" w:rsidRDefault="009E0251">
      <w:pPr>
        <w:pStyle w:val="BodyText"/>
        <w:spacing w:before="3"/>
        <w:rPr>
          <w:sz w:val="34"/>
        </w:rPr>
      </w:pPr>
    </w:p>
    <w:p w:rsidR="009E0251" w:rsidRDefault="00FA74F1">
      <w:pPr>
        <w:pStyle w:val="BodyText"/>
        <w:spacing w:line="247" w:lineRule="auto"/>
        <w:ind w:left="1240" w:right="370" w:hanging="360"/>
      </w:pPr>
      <w:r>
        <w:t>But, “Inequities” (both “vertical” and “horizontal”) can easily result due to “dedu</w:t>
      </w:r>
      <w:r>
        <w:t>ctions” and “</w:t>
      </w:r>
      <w:proofErr w:type="gramStart"/>
      <w:r>
        <w:t>exemptions”…</w:t>
      </w:r>
      <w:proofErr w:type="gramEnd"/>
    </w:p>
    <w:p w:rsidR="009E0251" w:rsidRDefault="009E0251">
      <w:pPr>
        <w:pStyle w:val="BodyText"/>
        <w:spacing w:before="10"/>
        <w:rPr>
          <w:sz w:val="21"/>
        </w:rPr>
      </w:pPr>
    </w:p>
    <w:p w:rsidR="009E0251" w:rsidRDefault="00FA74F1">
      <w:pPr>
        <w:pStyle w:val="BodyText"/>
        <w:spacing w:before="1"/>
        <w:ind w:left="880"/>
      </w:pPr>
      <w:r>
        <w:rPr>
          <w:noProof/>
        </w:rPr>
        <mc:AlternateContent>
          <mc:Choice Requires="wps">
            <w:drawing>
              <wp:anchor distT="0" distB="0" distL="114300" distR="114300" simplePos="0" relativeHeight="251659264" behindDoc="0" locked="0" layoutInCell="1" allowOverlap="1">
                <wp:simplePos x="0" y="0"/>
                <wp:positionH relativeFrom="page">
                  <wp:posOffset>888365</wp:posOffset>
                </wp:positionH>
                <wp:positionV relativeFrom="paragraph">
                  <wp:posOffset>137160</wp:posOffset>
                </wp:positionV>
                <wp:extent cx="5939155" cy="150749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9155" cy="150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1"/>
                              <w:gridCol w:w="2792"/>
                              <w:gridCol w:w="3541"/>
                              <w:gridCol w:w="1294"/>
                            </w:tblGrid>
                            <w:tr w:rsidR="009E0251">
                              <w:trPr>
                                <w:trHeight w:val="546"/>
                              </w:trPr>
                              <w:tc>
                                <w:tcPr>
                                  <w:tcW w:w="1711" w:type="dxa"/>
                                </w:tcPr>
                                <w:p w:rsidR="009E0251" w:rsidRDefault="009E0251">
                                  <w:pPr>
                                    <w:pStyle w:val="TableParagraph"/>
                                    <w:spacing w:before="10" w:line="240" w:lineRule="auto"/>
                                    <w:rPr>
                                      <w:sz w:val="21"/>
                                    </w:rPr>
                                  </w:pPr>
                                </w:p>
                                <w:p w:rsidR="009E0251" w:rsidRDefault="00FA74F1">
                                  <w:pPr>
                                    <w:pStyle w:val="TableParagraph"/>
                                    <w:spacing w:line="274" w:lineRule="exact"/>
                                    <w:ind w:left="585"/>
                                    <w:rPr>
                                      <w:sz w:val="24"/>
                                    </w:rPr>
                                  </w:pPr>
                                  <w:r>
                                    <w:rPr>
                                      <w:sz w:val="24"/>
                                    </w:rPr>
                                    <w:t>Taxpayer</w:t>
                                  </w:r>
                                </w:p>
                              </w:tc>
                              <w:tc>
                                <w:tcPr>
                                  <w:tcW w:w="2792" w:type="dxa"/>
                                </w:tcPr>
                                <w:p w:rsidR="009E0251" w:rsidRDefault="00FA74F1">
                                  <w:pPr>
                                    <w:pStyle w:val="TableParagraph"/>
                                    <w:spacing w:line="245" w:lineRule="exact"/>
                                    <w:ind w:left="584"/>
                                    <w:rPr>
                                      <w:sz w:val="24"/>
                                    </w:rPr>
                                  </w:pPr>
                                  <w:r>
                                    <w:rPr>
                                      <w:sz w:val="24"/>
                                    </w:rPr>
                                    <w:t>AGI</w:t>
                                  </w:r>
                                </w:p>
                                <w:p w:rsidR="009E0251" w:rsidRDefault="00FA74F1">
                                  <w:pPr>
                                    <w:pStyle w:val="TableParagraph"/>
                                    <w:spacing w:before="2" w:line="240" w:lineRule="auto"/>
                                    <w:ind w:left="584"/>
                                    <w:rPr>
                                      <w:sz w:val="24"/>
                                    </w:rPr>
                                  </w:pPr>
                                  <w:r>
                                    <w:rPr>
                                      <w:sz w:val="24"/>
                                    </w:rPr>
                                    <w:t>(Line 37 of 1040)</w:t>
                                  </w:r>
                                </w:p>
                              </w:tc>
                              <w:tc>
                                <w:tcPr>
                                  <w:tcW w:w="3541" w:type="dxa"/>
                                </w:tcPr>
                                <w:p w:rsidR="009E0251" w:rsidRDefault="00FA74F1">
                                  <w:pPr>
                                    <w:pStyle w:val="TableParagraph"/>
                                    <w:spacing w:line="264" w:lineRule="exact"/>
                                    <w:ind w:left="582"/>
                                    <w:rPr>
                                      <w:sz w:val="24"/>
                                    </w:rPr>
                                  </w:pPr>
                                  <w:r>
                                    <w:rPr>
                                      <w:sz w:val="24"/>
                                    </w:rPr>
                                    <w:t>Total Taxes Paid</w:t>
                                  </w:r>
                                </w:p>
                                <w:p w:rsidR="009E0251" w:rsidRDefault="00FA74F1">
                                  <w:pPr>
                                    <w:pStyle w:val="TableParagraph"/>
                                    <w:spacing w:before="2" w:line="260" w:lineRule="exact"/>
                                    <w:ind w:left="582"/>
                                    <w:rPr>
                                      <w:sz w:val="24"/>
                                    </w:rPr>
                                  </w:pPr>
                                  <w:r>
                                    <w:rPr>
                                      <w:sz w:val="24"/>
                                    </w:rPr>
                                    <w:t>(Line 60 from 1040)</w:t>
                                  </w:r>
                                </w:p>
                              </w:tc>
                              <w:tc>
                                <w:tcPr>
                                  <w:tcW w:w="1294" w:type="dxa"/>
                                </w:tcPr>
                                <w:p w:rsidR="009E0251" w:rsidRDefault="009E0251">
                                  <w:pPr>
                                    <w:pStyle w:val="TableParagraph"/>
                                    <w:spacing w:before="10" w:line="240" w:lineRule="auto"/>
                                    <w:rPr>
                                      <w:sz w:val="21"/>
                                    </w:rPr>
                                  </w:pPr>
                                </w:p>
                                <w:p w:rsidR="009E0251" w:rsidRDefault="00FA74F1">
                                  <w:pPr>
                                    <w:pStyle w:val="TableParagraph"/>
                                    <w:spacing w:line="274" w:lineRule="exact"/>
                                    <w:ind w:right="202"/>
                                    <w:jc w:val="right"/>
                                    <w:rPr>
                                      <w:sz w:val="24"/>
                                    </w:rPr>
                                  </w:pPr>
                                  <w:r>
                                    <w:rPr>
                                      <w:sz w:val="24"/>
                                    </w:rPr>
                                    <w:t>ATR</w:t>
                                  </w:r>
                                </w:p>
                              </w:tc>
                            </w:tr>
                            <w:tr w:rsidR="009E0251">
                              <w:trPr>
                                <w:trHeight w:val="294"/>
                              </w:trPr>
                              <w:tc>
                                <w:tcPr>
                                  <w:tcW w:w="1711" w:type="dxa"/>
                                </w:tcPr>
                                <w:p w:rsidR="009E0251" w:rsidRDefault="00FA74F1">
                                  <w:pPr>
                                    <w:pStyle w:val="TableParagraph"/>
                                    <w:ind w:left="585"/>
                                    <w:rPr>
                                      <w:sz w:val="24"/>
                                    </w:rPr>
                                  </w:pPr>
                                  <w:r>
                                    <w:rPr>
                                      <w:sz w:val="24"/>
                                    </w:rPr>
                                    <w:t>Mitt R.</w:t>
                                  </w:r>
                                </w:p>
                              </w:tc>
                              <w:tc>
                                <w:tcPr>
                                  <w:tcW w:w="2792" w:type="dxa"/>
                                </w:tcPr>
                                <w:p w:rsidR="009E0251" w:rsidRDefault="00FA74F1">
                                  <w:pPr>
                                    <w:pStyle w:val="TableParagraph"/>
                                    <w:ind w:left="584"/>
                                    <w:rPr>
                                      <w:sz w:val="24"/>
                                    </w:rPr>
                                  </w:pPr>
                                  <w:r>
                                    <w:rPr>
                                      <w:sz w:val="24"/>
                                    </w:rPr>
                                    <w:t>$21,646,507</w:t>
                                  </w:r>
                                </w:p>
                              </w:tc>
                              <w:tc>
                                <w:tcPr>
                                  <w:tcW w:w="3541" w:type="dxa"/>
                                </w:tcPr>
                                <w:p w:rsidR="009E0251" w:rsidRDefault="00FA74F1">
                                  <w:pPr>
                                    <w:pStyle w:val="TableParagraph"/>
                                    <w:ind w:left="582"/>
                                    <w:rPr>
                                      <w:sz w:val="24"/>
                                    </w:rPr>
                                  </w:pPr>
                                  <w:r>
                                    <w:rPr>
                                      <w:sz w:val="24"/>
                                    </w:rPr>
                                    <w:t>$3,009,766</w:t>
                                  </w:r>
                                </w:p>
                              </w:tc>
                              <w:tc>
                                <w:tcPr>
                                  <w:tcW w:w="1294" w:type="dxa"/>
                                </w:tcPr>
                                <w:p w:rsidR="009E0251" w:rsidRDefault="00FA74F1">
                                  <w:pPr>
                                    <w:pStyle w:val="TableParagraph"/>
                                    <w:ind w:right="144"/>
                                    <w:jc w:val="right"/>
                                    <w:rPr>
                                      <w:sz w:val="24"/>
                                    </w:rPr>
                                  </w:pPr>
                                  <w:r>
                                    <w:rPr>
                                      <w:sz w:val="24"/>
                                    </w:rPr>
                                    <w:t>13.90</w:t>
                                  </w:r>
                                </w:p>
                              </w:tc>
                            </w:tr>
                            <w:tr w:rsidR="009E0251">
                              <w:trPr>
                                <w:trHeight w:val="294"/>
                              </w:trPr>
                              <w:tc>
                                <w:tcPr>
                                  <w:tcW w:w="1711" w:type="dxa"/>
                                </w:tcPr>
                                <w:p w:rsidR="009E0251" w:rsidRDefault="00FA74F1">
                                  <w:pPr>
                                    <w:pStyle w:val="TableParagraph"/>
                                    <w:spacing w:line="267" w:lineRule="exact"/>
                                    <w:ind w:left="585"/>
                                    <w:rPr>
                                      <w:sz w:val="24"/>
                                    </w:rPr>
                                  </w:pPr>
                                  <w:r>
                                    <w:rPr>
                                      <w:sz w:val="24"/>
                                    </w:rPr>
                                    <w:t>Newt G.</w:t>
                                  </w:r>
                                </w:p>
                              </w:tc>
                              <w:tc>
                                <w:tcPr>
                                  <w:tcW w:w="2792" w:type="dxa"/>
                                </w:tcPr>
                                <w:p w:rsidR="009E0251" w:rsidRDefault="00FA74F1">
                                  <w:pPr>
                                    <w:pStyle w:val="TableParagraph"/>
                                    <w:spacing w:line="267" w:lineRule="exact"/>
                                    <w:ind w:left="584"/>
                                    <w:rPr>
                                      <w:sz w:val="24"/>
                                    </w:rPr>
                                  </w:pPr>
                                  <w:r>
                                    <w:rPr>
                                      <w:sz w:val="24"/>
                                    </w:rPr>
                                    <w:t>$3,142,066</w:t>
                                  </w:r>
                                </w:p>
                              </w:tc>
                              <w:tc>
                                <w:tcPr>
                                  <w:tcW w:w="3541" w:type="dxa"/>
                                </w:tcPr>
                                <w:p w:rsidR="009E0251" w:rsidRDefault="00FA74F1">
                                  <w:pPr>
                                    <w:pStyle w:val="TableParagraph"/>
                                    <w:spacing w:line="267" w:lineRule="exact"/>
                                    <w:ind w:left="582"/>
                                    <w:rPr>
                                      <w:sz w:val="24"/>
                                    </w:rPr>
                                  </w:pPr>
                                  <w:r>
                                    <w:rPr>
                                      <w:sz w:val="24"/>
                                    </w:rPr>
                                    <w:t>$994,708</w:t>
                                  </w:r>
                                </w:p>
                              </w:tc>
                              <w:tc>
                                <w:tcPr>
                                  <w:tcW w:w="1294" w:type="dxa"/>
                                </w:tcPr>
                                <w:p w:rsidR="009E0251" w:rsidRDefault="00FA74F1">
                                  <w:pPr>
                                    <w:pStyle w:val="TableParagraph"/>
                                    <w:spacing w:line="267" w:lineRule="exact"/>
                                    <w:ind w:right="144"/>
                                    <w:jc w:val="right"/>
                                    <w:rPr>
                                      <w:sz w:val="24"/>
                                    </w:rPr>
                                  </w:pPr>
                                  <w:r>
                                    <w:rPr>
                                      <w:sz w:val="24"/>
                                    </w:rPr>
                                    <w:t>31.66</w:t>
                                  </w:r>
                                </w:p>
                              </w:tc>
                            </w:tr>
                            <w:tr w:rsidR="009E0251">
                              <w:trPr>
                                <w:trHeight w:val="546"/>
                              </w:trPr>
                              <w:tc>
                                <w:tcPr>
                                  <w:tcW w:w="1711" w:type="dxa"/>
                                </w:tcPr>
                                <w:p w:rsidR="009E0251" w:rsidRDefault="00FA74F1">
                                  <w:pPr>
                                    <w:pStyle w:val="TableParagraph"/>
                                    <w:spacing w:line="245" w:lineRule="exact"/>
                                    <w:ind w:left="585"/>
                                    <w:rPr>
                                      <w:sz w:val="24"/>
                                    </w:rPr>
                                  </w:pPr>
                                  <w:r>
                                    <w:rPr>
                                      <w:sz w:val="24"/>
                                    </w:rPr>
                                    <w:t>Barack</w:t>
                                  </w:r>
                                </w:p>
                                <w:p w:rsidR="009E0251" w:rsidRDefault="00FA74F1">
                                  <w:pPr>
                                    <w:pStyle w:val="TableParagraph"/>
                                    <w:spacing w:before="2" w:line="240" w:lineRule="auto"/>
                                    <w:ind w:left="944"/>
                                    <w:rPr>
                                      <w:sz w:val="24"/>
                                    </w:rPr>
                                  </w:pPr>
                                  <w:r>
                                    <w:rPr>
                                      <w:sz w:val="24"/>
                                    </w:rPr>
                                    <w:t>O.</w:t>
                                  </w:r>
                                </w:p>
                              </w:tc>
                              <w:tc>
                                <w:tcPr>
                                  <w:tcW w:w="2792" w:type="dxa"/>
                                </w:tcPr>
                                <w:p w:rsidR="009E0251" w:rsidRDefault="009E0251">
                                  <w:pPr>
                                    <w:pStyle w:val="TableParagraph"/>
                                    <w:spacing w:before="10" w:line="240" w:lineRule="auto"/>
                                    <w:rPr>
                                      <w:sz w:val="21"/>
                                    </w:rPr>
                                  </w:pPr>
                                </w:p>
                                <w:p w:rsidR="009E0251" w:rsidRDefault="00FA74F1">
                                  <w:pPr>
                                    <w:pStyle w:val="TableParagraph"/>
                                    <w:spacing w:line="274" w:lineRule="exact"/>
                                    <w:ind w:left="584"/>
                                    <w:rPr>
                                      <w:sz w:val="24"/>
                                    </w:rPr>
                                  </w:pPr>
                                  <w:r>
                                    <w:rPr>
                                      <w:sz w:val="24"/>
                                    </w:rPr>
                                    <w:t>$1,728,096</w:t>
                                  </w:r>
                                </w:p>
                              </w:tc>
                              <w:tc>
                                <w:tcPr>
                                  <w:tcW w:w="3541" w:type="dxa"/>
                                </w:tcPr>
                                <w:p w:rsidR="009E0251" w:rsidRDefault="009E0251">
                                  <w:pPr>
                                    <w:pStyle w:val="TableParagraph"/>
                                    <w:spacing w:before="10" w:line="240" w:lineRule="auto"/>
                                    <w:rPr>
                                      <w:sz w:val="21"/>
                                    </w:rPr>
                                  </w:pPr>
                                </w:p>
                                <w:p w:rsidR="009E0251" w:rsidRDefault="00FA74F1">
                                  <w:pPr>
                                    <w:pStyle w:val="TableParagraph"/>
                                    <w:spacing w:line="274" w:lineRule="exact"/>
                                    <w:ind w:left="582"/>
                                    <w:rPr>
                                      <w:sz w:val="24"/>
                                    </w:rPr>
                                  </w:pPr>
                                  <w:r>
                                    <w:rPr>
                                      <w:sz w:val="24"/>
                                    </w:rPr>
                                    <w:t>$453,770</w:t>
                                  </w:r>
                                </w:p>
                              </w:tc>
                              <w:tc>
                                <w:tcPr>
                                  <w:tcW w:w="1294" w:type="dxa"/>
                                </w:tcPr>
                                <w:p w:rsidR="009E0251" w:rsidRDefault="009E0251">
                                  <w:pPr>
                                    <w:pStyle w:val="TableParagraph"/>
                                    <w:spacing w:before="10" w:line="240" w:lineRule="auto"/>
                                    <w:rPr>
                                      <w:sz w:val="21"/>
                                    </w:rPr>
                                  </w:pPr>
                                </w:p>
                                <w:p w:rsidR="009E0251" w:rsidRDefault="00FA74F1">
                                  <w:pPr>
                                    <w:pStyle w:val="TableParagraph"/>
                                    <w:spacing w:line="274" w:lineRule="exact"/>
                                    <w:ind w:right="144"/>
                                    <w:jc w:val="right"/>
                                    <w:rPr>
                                      <w:sz w:val="24"/>
                                    </w:rPr>
                                  </w:pPr>
                                  <w:r>
                                    <w:rPr>
                                      <w:sz w:val="24"/>
                                    </w:rPr>
                                    <w:t>26.26</w:t>
                                  </w:r>
                                </w:p>
                              </w:tc>
                            </w:tr>
                            <w:tr w:rsidR="009E0251">
                              <w:trPr>
                                <w:trHeight w:val="294"/>
                              </w:trPr>
                              <w:tc>
                                <w:tcPr>
                                  <w:tcW w:w="1711" w:type="dxa"/>
                                </w:tcPr>
                                <w:p w:rsidR="009E0251" w:rsidRDefault="00FA74F1">
                                  <w:pPr>
                                    <w:pStyle w:val="TableParagraph"/>
                                    <w:ind w:left="585"/>
                                    <w:rPr>
                                      <w:sz w:val="24"/>
                                    </w:rPr>
                                  </w:pPr>
                                  <w:r>
                                    <w:rPr>
                                      <w:sz w:val="24"/>
                                    </w:rPr>
                                    <w:t>Rick S.</w:t>
                                  </w:r>
                                </w:p>
                              </w:tc>
                              <w:tc>
                                <w:tcPr>
                                  <w:tcW w:w="2792" w:type="dxa"/>
                                </w:tcPr>
                                <w:p w:rsidR="009E0251" w:rsidRDefault="00FA74F1">
                                  <w:pPr>
                                    <w:pStyle w:val="TableParagraph"/>
                                    <w:ind w:left="584"/>
                                    <w:rPr>
                                      <w:sz w:val="24"/>
                                    </w:rPr>
                                  </w:pPr>
                                  <w:r>
                                    <w:rPr>
                                      <w:sz w:val="24"/>
                                    </w:rPr>
                                    <w:t>$923,411</w:t>
                                  </w:r>
                                </w:p>
                              </w:tc>
                              <w:tc>
                                <w:tcPr>
                                  <w:tcW w:w="3541" w:type="dxa"/>
                                </w:tcPr>
                                <w:p w:rsidR="009E0251" w:rsidRDefault="00FA74F1">
                                  <w:pPr>
                                    <w:pStyle w:val="TableParagraph"/>
                                    <w:ind w:left="582"/>
                                    <w:rPr>
                                      <w:sz w:val="24"/>
                                    </w:rPr>
                                  </w:pPr>
                                  <w:r>
                                    <w:rPr>
                                      <w:sz w:val="24"/>
                                    </w:rPr>
                                    <w:t>$263,442</w:t>
                                  </w:r>
                                </w:p>
                              </w:tc>
                              <w:tc>
                                <w:tcPr>
                                  <w:tcW w:w="1294" w:type="dxa"/>
                                </w:tcPr>
                                <w:p w:rsidR="009E0251" w:rsidRDefault="00FA74F1">
                                  <w:pPr>
                                    <w:pStyle w:val="TableParagraph"/>
                                    <w:ind w:right="144"/>
                                    <w:jc w:val="right"/>
                                    <w:rPr>
                                      <w:sz w:val="24"/>
                                    </w:rPr>
                                  </w:pPr>
                                  <w:r>
                                    <w:rPr>
                                      <w:sz w:val="24"/>
                                    </w:rPr>
                                    <w:t>28.53</w:t>
                                  </w:r>
                                </w:p>
                              </w:tc>
                            </w:tr>
                            <w:tr w:rsidR="009E0251">
                              <w:trPr>
                                <w:trHeight w:val="297"/>
                              </w:trPr>
                              <w:tc>
                                <w:tcPr>
                                  <w:tcW w:w="1711" w:type="dxa"/>
                                </w:tcPr>
                                <w:p w:rsidR="009E0251" w:rsidRDefault="00FA74F1">
                                  <w:pPr>
                                    <w:pStyle w:val="TableParagraph"/>
                                    <w:spacing w:line="271" w:lineRule="exact"/>
                                    <w:ind w:left="585"/>
                                    <w:rPr>
                                      <w:sz w:val="24"/>
                                    </w:rPr>
                                  </w:pPr>
                                  <w:r>
                                    <w:rPr>
                                      <w:sz w:val="24"/>
                                    </w:rPr>
                                    <w:t>Joe B.</w:t>
                                  </w:r>
                                </w:p>
                              </w:tc>
                              <w:tc>
                                <w:tcPr>
                                  <w:tcW w:w="2792" w:type="dxa"/>
                                </w:tcPr>
                                <w:p w:rsidR="009E0251" w:rsidRDefault="00FA74F1">
                                  <w:pPr>
                                    <w:pStyle w:val="TableParagraph"/>
                                    <w:spacing w:line="271" w:lineRule="exact"/>
                                    <w:ind w:left="584"/>
                                    <w:rPr>
                                      <w:sz w:val="24"/>
                                    </w:rPr>
                                  </w:pPr>
                                  <w:r>
                                    <w:rPr>
                                      <w:sz w:val="24"/>
                                    </w:rPr>
                                    <w:t>$379,178</w:t>
                                  </w:r>
                                </w:p>
                              </w:tc>
                              <w:tc>
                                <w:tcPr>
                                  <w:tcW w:w="3541" w:type="dxa"/>
                                </w:tcPr>
                                <w:p w:rsidR="009E0251" w:rsidRDefault="00FA74F1">
                                  <w:pPr>
                                    <w:pStyle w:val="TableParagraph"/>
                                    <w:spacing w:line="271" w:lineRule="exact"/>
                                    <w:ind w:left="582"/>
                                    <w:rPr>
                                      <w:sz w:val="24"/>
                                    </w:rPr>
                                  </w:pPr>
                                  <w:r>
                                    <w:rPr>
                                      <w:sz w:val="24"/>
                                    </w:rPr>
                                    <w:t>$86,626</w:t>
                                  </w:r>
                                </w:p>
                              </w:tc>
                              <w:tc>
                                <w:tcPr>
                                  <w:tcW w:w="1294" w:type="dxa"/>
                                </w:tcPr>
                                <w:p w:rsidR="009E0251" w:rsidRDefault="00FA74F1">
                                  <w:pPr>
                                    <w:pStyle w:val="TableParagraph"/>
                                    <w:spacing w:line="271" w:lineRule="exact"/>
                                    <w:ind w:right="144"/>
                                    <w:jc w:val="right"/>
                                    <w:rPr>
                                      <w:sz w:val="24"/>
                                    </w:rPr>
                                  </w:pPr>
                                  <w:r>
                                    <w:rPr>
                                      <w:sz w:val="24"/>
                                    </w:rPr>
                                    <w:t>22.85</w:t>
                                  </w:r>
                                </w:p>
                              </w:tc>
                            </w:tr>
                          </w:tbl>
                          <w:p w:rsidR="009E0251" w:rsidRDefault="009E025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9.95pt;margin-top:10.8pt;width:467.65pt;height:11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" filled="f" stroked="f">
                <v:path arrowok="t"/>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1"/>
                        <w:gridCol w:w="2792"/>
                        <w:gridCol w:w="3541"/>
                        <w:gridCol w:w="1294"/>
                      </w:tblGrid>
                      <w:tr w:rsidR="009E0251">
                        <w:trPr>
                          <w:trHeight w:val="546"/>
                        </w:trPr>
                        <w:tc>
                          <w:tcPr>
                            <w:tcW w:w="1711" w:type="dxa"/>
                          </w:tcPr>
                          <w:p w:rsidR="009E0251" w:rsidRDefault="009E0251">
                            <w:pPr>
                              <w:pStyle w:val="TableParagraph"/>
                              <w:spacing w:before="10" w:line="240" w:lineRule="auto"/>
                              <w:rPr>
                                <w:sz w:val="21"/>
                              </w:rPr>
                            </w:pPr>
                          </w:p>
                          <w:p w:rsidR="009E0251" w:rsidRDefault="00FA74F1">
                            <w:pPr>
                              <w:pStyle w:val="TableParagraph"/>
                              <w:spacing w:line="274" w:lineRule="exact"/>
                              <w:ind w:left="585"/>
                              <w:rPr>
                                <w:sz w:val="24"/>
                              </w:rPr>
                            </w:pPr>
                            <w:r>
                              <w:rPr>
                                <w:sz w:val="24"/>
                              </w:rPr>
                              <w:t>Taxpayer</w:t>
                            </w:r>
                          </w:p>
                        </w:tc>
                        <w:tc>
                          <w:tcPr>
                            <w:tcW w:w="2792" w:type="dxa"/>
                          </w:tcPr>
                          <w:p w:rsidR="009E0251" w:rsidRDefault="00FA74F1">
                            <w:pPr>
                              <w:pStyle w:val="TableParagraph"/>
                              <w:spacing w:line="245" w:lineRule="exact"/>
                              <w:ind w:left="584"/>
                              <w:rPr>
                                <w:sz w:val="24"/>
                              </w:rPr>
                            </w:pPr>
                            <w:r>
                              <w:rPr>
                                <w:sz w:val="24"/>
                              </w:rPr>
                              <w:t>AGI</w:t>
                            </w:r>
                          </w:p>
                          <w:p w:rsidR="009E0251" w:rsidRDefault="00FA74F1">
                            <w:pPr>
                              <w:pStyle w:val="TableParagraph"/>
                              <w:spacing w:before="2" w:line="240" w:lineRule="auto"/>
                              <w:ind w:left="584"/>
                              <w:rPr>
                                <w:sz w:val="24"/>
                              </w:rPr>
                            </w:pPr>
                            <w:r>
                              <w:rPr>
                                <w:sz w:val="24"/>
                              </w:rPr>
                              <w:t>(Line 37 of 1040)</w:t>
                            </w:r>
                          </w:p>
                        </w:tc>
                        <w:tc>
                          <w:tcPr>
                            <w:tcW w:w="3541" w:type="dxa"/>
                          </w:tcPr>
                          <w:p w:rsidR="009E0251" w:rsidRDefault="00FA74F1">
                            <w:pPr>
                              <w:pStyle w:val="TableParagraph"/>
                              <w:spacing w:line="264" w:lineRule="exact"/>
                              <w:ind w:left="582"/>
                              <w:rPr>
                                <w:sz w:val="24"/>
                              </w:rPr>
                            </w:pPr>
                            <w:r>
                              <w:rPr>
                                <w:sz w:val="24"/>
                              </w:rPr>
                              <w:t>Total Taxes Paid</w:t>
                            </w:r>
                          </w:p>
                          <w:p w:rsidR="009E0251" w:rsidRDefault="00FA74F1">
                            <w:pPr>
                              <w:pStyle w:val="TableParagraph"/>
                              <w:spacing w:before="2" w:line="260" w:lineRule="exact"/>
                              <w:ind w:left="582"/>
                              <w:rPr>
                                <w:sz w:val="24"/>
                              </w:rPr>
                            </w:pPr>
                            <w:r>
                              <w:rPr>
                                <w:sz w:val="24"/>
                              </w:rPr>
                              <w:t>(Line 60 from 1040)</w:t>
                            </w:r>
                          </w:p>
                        </w:tc>
                        <w:tc>
                          <w:tcPr>
                            <w:tcW w:w="1294" w:type="dxa"/>
                          </w:tcPr>
                          <w:p w:rsidR="009E0251" w:rsidRDefault="009E0251">
                            <w:pPr>
                              <w:pStyle w:val="TableParagraph"/>
                              <w:spacing w:before="10" w:line="240" w:lineRule="auto"/>
                              <w:rPr>
                                <w:sz w:val="21"/>
                              </w:rPr>
                            </w:pPr>
                          </w:p>
                          <w:p w:rsidR="009E0251" w:rsidRDefault="00FA74F1">
                            <w:pPr>
                              <w:pStyle w:val="TableParagraph"/>
                              <w:spacing w:line="274" w:lineRule="exact"/>
                              <w:ind w:right="202"/>
                              <w:jc w:val="right"/>
                              <w:rPr>
                                <w:sz w:val="24"/>
                              </w:rPr>
                            </w:pPr>
                            <w:r>
                              <w:rPr>
                                <w:sz w:val="24"/>
                              </w:rPr>
                              <w:t>ATR</w:t>
                            </w:r>
                          </w:p>
                        </w:tc>
                      </w:tr>
                      <w:tr w:rsidR="009E0251">
                        <w:trPr>
                          <w:trHeight w:val="294"/>
                        </w:trPr>
                        <w:tc>
                          <w:tcPr>
                            <w:tcW w:w="1711" w:type="dxa"/>
                          </w:tcPr>
                          <w:p w:rsidR="009E0251" w:rsidRDefault="00FA74F1">
                            <w:pPr>
                              <w:pStyle w:val="TableParagraph"/>
                              <w:ind w:left="585"/>
                              <w:rPr>
                                <w:sz w:val="24"/>
                              </w:rPr>
                            </w:pPr>
                            <w:r>
                              <w:rPr>
                                <w:sz w:val="24"/>
                              </w:rPr>
                              <w:t>Mitt R.</w:t>
                            </w:r>
                          </w:p>
                        </w:tc>
                        <w:tc>
                          <w:tcPr>
                            <w:tcW w:w="2792" w:type="dxa"/>
                          </w:tcPr>
                          <w:p w:rsidR="009E0251" w:rsidRDefault="00FA74F1">
                            <w:pPr>
                              <w:pStyle w:val="TableParagraph"/>
                              <w:ind w:left="584"/>
                              <w:rPr>
                                <w:sz w:val="24"/>
                              </w:rPr>
                            </w:pPr>
                            <w:r>
                              <w:rPr>
                                <w:sz w:val="24"/>
                              </w:rPr>
                              <w:t>$21,646,507</w:t>
                            </w:r>
                          </w:p>
                        </w:tc>
                        <w:tc>
                          <w:tcPr>
                            <w:tcW w:w="3541" w:type="dxa"/>
                          </w:tcPr>
                          <w:p w:rsidR="009E0251" w:rsidRDefault="00FA74F1">
                            <w:pPr>
                              <w:pStyle w:val="TableParagraph"/>
                              <w:ind w:left="582"/>
                              <w:rPr>
                                <w:sz w:val="24"/>
                              </w:rPr>
                            </w:pPr>
                            <w:r>
                              <w:rPr>
                                <w:sz w:val="24"/>
                              </w:rPr>
                              <w:t>$3,009,766</w:t>
                            </w:r>
                          </w:p>
                        </w:tc>
                        <w:tc>
                          <w:tcPr>
                            <w:tcW w:w="1294" w:type="dxa"/>
                          </w:tcPr>
                          <w:p w:rsidR="009E0251" w:rsidRDefault="00FA74F1">
                            <w:pPr>
                              <w:pStyle w:val="TableParagraph"/>
                              <w:ind w:right="144"/>
                              <w:jc w:val="right"/>
                              <w:rPr>
                                <w:sz w:val="24"/>
                              </w:rPr>
                            </w:pPr>
                            <w:r>
                              <w:rPr>
                                <w:sz w:val="24"/>
                              </w:rPr>
                              <w:t>13.90</w:t>
                            </w:r>
                          </w:p>
                        </w:tc>
                      </w:tr>
                      <w:tr w:rsidR="009E0251">
                        <w:trPr>
                          <w:trHeight w:val="294"/>
                        </w:trPr>
                        <w:tc>
                          <w:tcPr>
                            <w:tcW w:w="1711" w:type="dxa"/>
                          </w:tcPr>
                          <w:p w:rsidR="009E0251" w:rsidRDefault="00FA74F1">
                            <w:pPr>
                              <w:pStyle w:val="TableParagraph"/>
                              <w:spacing w:line="267" w:lineRule="exact"/>
                              <w:ind w:left="585"/>
                              <w:rPr>
                                <w:sz w:val="24"/>
                              </w:rPr>
                            </w:pPr>
                            <w:r>
                              <w:rPr>
                                <w:sz w:val="24"/>
                              </w:rPr>
                              <w:t>Newt G.</w:t>
                            </w:r>
                          </w:p>
                        </w:tc>
                        <w:tc>
                          <w:tcPr>
                            <w:tcW w:w="2792" w:type="dxa"/>
                          </w:tcPr>
                          <w:p w:rsidR="009E0251" w:rsidRDefault="00FA74F1">
                            <w:pPr>
                              <w:pStyle w:val="TableParagraph"/>
                              <w:spacing w:line="267" w:lineRule="exact"/>
                              <w:ind w:left="584"/>
                              <w:rPr>
                                <w:sz w:val="24"/>
                              </w:rPr>
                            </w:pPr>
                            <w:r>
                              <w:rPr>
                                <w:sz w:val="24"/>
                              </w:rPr>
                              <w:t>$3,142,066</w:t>
                            </w:r>
                          </w:p>
                        </w:tc>
                        <w:tc>
                          <w:tcPr>
                            <w:tcW w:w="3541" w:type="dxa"/>
                          </w:tcPr>
                          <w:p w:rsidR="009E0251" w:rsidRDefault="00FA74F1">
                            <w:pPr>
                              <w:pStyle w:val="TableParagraph"/>
                              <w:spacing w:line="267" w:lineRule="exact"/>
                              <w:ind w:left="582"/>
                              <w:rPr>
                                <w:sz w:val="24"/>
                              </w:rPr>
                            </w:pPr>
                            <w:r>
                              <w:rPr>
                                <w:sz w:val="24"/>
                              </w:rPr>
                              <w:t>$994,708</w:t>
                            </w:r>
                          </w:p>
                        </w:tc>
                        <w:tc>
                          <w:tcPr>
                            <w:tcW w:w="1294" w:type="dxa"/>
                          </w:tcPr>
                          <w:p w:rsidR="009E0251" w:rsidRDefault="00FA74F1">
                            <w:pPr>
                              <w:pStyle w:val="TableParagraph"/>
                              <w:spacing w:line="267" w:lineRule="exact"/>
                              <w:ind w:right="144"/>
                              <w:jc w:val="right"/>
                              <w:rPr>
                                <w:sz w:val="24"/>
                              </w:rPr>
                            </w:pPr>
                            <w:r>
                              <w:rPr>
                                <w:sz w:val="24"/>
                              </w:rPr>
                              <w:t>31.66</w:t>
                            </w:r>
                          </w:p>
                        </w:tc>
                      </w:tr>
                      <w:tr w:rsidR="009E0251">
                        <w:trPr>
                          <w:trHeight w:val="546"/>
                        </w:trPr>
                        <w:tc>
                          <w:tcPr>
                            <w:tcW w:w="1711" w:type="dxa"/>
                          </w:tcPr>
                          <w:p w:rsidR="009E0251" w:rsidRDefault="00FA74F1">
                            <w:pPr>
                              <w:pStyle w:val="TableParagraph"/>
                              <w:spacing w:line="245" w:lineRule="exact"/>
                              <w:ind w:left="585"/>
                              <w:rPr>
                                <w:sz w:val="24"/>
                              </w:rPr>
                            </w:pPr>
                            <w:r>
                              <w:rPr>
                                <w:sz w:val="24"/>
                              </w:rPr>
                              <w:t>Barack</w:t>
                            </w:r>
                          </w:p>
                          <w:p w:rsidR="009E0251" w:rsidRDefault="00FA74F1">
                            <w:pPr>
                              <w:pStyle w:val="TableParagraph"/>
                              <w:spacing w:before="2" w:line="240" w:lineRule="auto"/>
                              <w:ind w:left="944"/>
                              <w:rPr>
                                <w:sz w:val="24"/>
                              </w:rPr>
                            </w:pPr>
                            <w:r>
                              <w:rPr>
                                <w:sz w:val="24"/>
                              </w:rPr>
                              <w:t>O.</w:t>
                            </w:r>
                          </w:p>
                        </w:tc>
                        <w:tc>
                          <w:tcPr>
                            <w:tcW w:w="2792" w:type="dxa"/>
                          </w:tcPr>
                          <w:p w:rsidR="009E0251" w:rsidRDefault="009E0251">
                            <w:pPr>
                              <w:pStyle w:val="TableParagraph"/>
                              <w:spacing w:before="10" w:line="240" w:lineRule="auto"/>
                              <w:rPr>
                                <w:sz w:val="21"/>
                              </w:rPr>
                            </w:pPr>
                          </w:p>
                          <w:p w:rsidR="009E0251" w:rsidRDefault="00FA74F1">
                            <w:pPr>
                              <w:pStyle w:val="TableParagraph"/>
                              <w:spacing w:line="274" w:lineRule="exact"/>
                              <w:ind w:left="584"/>
                              <w:rPr>
                                <w:sz w:val="24"/>
                              </w:rPr>
                            </w:pPr>
                            <w:r>
                              <w:rPr>
                                <w:sz w:val="24"/>
                              </w:rPr>
                              <w:t>$1,728,096</w:t>
                            </w:r>
                          </w:p>
                        </w:tc>
                        <w:tc>
                          <w:tcPr>
                            <w:tcW w:w="3541" w:type="dxa"/>
                          </w:tcPr>
                          <w:p w:rsidR="009E0251" w:rsidRDefault="009E0251">
                            <w:pPr>
                              <w:pStyle w:val="TableParagraph"/>
                              <w:spacing w:before="10" w:line="240" w:lineRule="auto"/>
                              <w:rPr>
                                <w:sz w:val="21"/>
                              </w:rPr>
                            </w:pPr>
                          </w:p>
                          <w:p w:rsidR="009E0251" w:rsidRDefault="00FA74F1">
                            <w:pPr>
                              <w:pStyle w:val="TableParagraph"/>
                              <w:spacing w:line="274" w:lineRule="exact"/>
                              <w:ind w:left="582"/>
                              <w:rPr>
                                <w:sz w:val="24"/>
                              </w:rPr>
                            </w:pPr>
                            <w:r>
                              <w:rPr>
                                <w:sz w:val="24"/>
                              </w:rPr>
                              <w:t>$453,770</w:t>
                            </w:r>
                          </w:p>
                        </w:tc>
                        <w:tc>
                          <w:tcPr>
                            <w:tcW w:w="1294" w:type="dxa"/>
                          </w:tcPr>
                          <w:p w:rsidR="009E0251" w:rsidRDefault="009E0251">
                            <w:pPr>
                              <w:pStyle w:val="TableParagraph"/>
                              <w:spacing w:before="10" w:line="240" w:lineRule="auto"/>
                              <w:rPr>
                                <w:sz w:val="21"/>
                              </w:rPr>
                            </w:pPr>
                          </w:p>
                          <w:p w:rsidR="009E0251" w:rsidRDefault="00FA74F1">
                            <w:pPr>
                              <w:pStyle w:val="TableParagraph"/>
                              <w:spacing w:line="274" w:lineRule="exact"/>
                              <w:ind w:right="144"/>
                              <w:jc w:val="right"/>
                              <w:rPr>
                                <w:sz w:val="24"/>
                              </w:rPr>
                            </w:pPr>
                            <w:r>
                              <w:rPr>
                                <w:sz w:val="24"/>
                              </w:rPr>
                              <w:t>26.26</w:t>
                            </w:r>
                          </w:p>
                        </w:tc>
                      </w:tr>
                      <w:tr w:rsidR="009E0251">
                        <w:trPr>
                          <w:trHeight w:val="294"/>
                        </w:trPr>
                        <w:tc>
                          <w:tcPr>
                            <w:tcW w:w="1711" w:type="dxa"/>
                          </w:tcPr>
                          <w:p w:rsidR="009E0251" w:rsidRDefault="00FA74F1">
                            <w:pPr>
                              <w:pStyle w:val="TableParagraph"/>
                              <w:ind w:left="585"/>
                              <w:rPr>
                                <w:sz w:val="24"/>
                              </w:rPr>
                            </w:pPr>
                            <w:r>
                              <w:rPr>
                                <w:sz w:val="24"/>
                              </w:rPr>
                              <w:t>Rick S.</w:t>
                            </w:r>
                          </w:p>
                        </w:tc>
                        <w:tc>
                          <w:tcPr>
                            <w:tcW w:w="2792" w:type="dxa"/>
                          </w:tcPr>
                          <w:p w:rsidR="009E0251" w:rsidRDefault="00FA74F1">
                            <w:pPr>
                              <w:pStyle w:val="TableParagraph"/>
                              <w:ind w:left="584"/>
                              <w:rPr>
                                <w:sz w:val="24"/>
                              </w:rPr>
                            </w:pPr>
                            <w:r>
                              <w:rPr>
                                <w:sz w:val="24"/>
                              </w:rPr>
                              <w:t>$923,411</w:t>
                            </w:r>
                          </w:p>
                        </w:tc>
                        <w:tc>
                          <w:tcPr>
                            <w:tcW w:w="3541" w:type="dxa"/>
                          </w:tcPr>
                          <w:p w:rsidR="009E0251" w:rsidRDefault="00FA74F1">
                            <w:pPr>
                              <w:pStyle w:val="TableParagraph"/>
                              <w:ind w:left="582"/>
                              <w:rPr>
                                <w:sz w:val="24"/>
                              </w:rPr>
                            </w:pPr>
                            <w:r>
                              <w:rPr>
                                <w:sz w:val="24"/>
                              </w:rPr>
                              <w:t>$263,442</w:t>
                            </w:r>
                          </w:p>
                        </w:tc>
                        <w:tc>
                          <w:tcPr>
                            <w:tcW w:w="1294" w:type="dxa"/>
                          </w:tcPr>
                          <w:p w:rsidR="009E0251" w:rsidRDefault="00FA74F1">
                            <w:pPr>
                              <w:pStyle w:val="TableParagraph"/>
                              <w:ind w:right="144"/>
                              <w:jc w:val="right"/>
                              <w:rPr>
                                <w:sz w:val="24"/>
                              </w:rPr>
                            </w:pPr>
                            <w:r>
                              <w:rPr>
                                <w:sz w:val="24"/>
                              </w:rPr>
                              <w:t>28.53</w:t>
                            </w:r>
                          </w:p>
                        </w:tc>
                      </w:tr>
                      <w:tr w:rsidR="009E0251">
                        <w:trPr>
                          <w:trHeight w:val="297"/>
                        </w:trPr>
                        <w:tc>
                          <w:tcPr>
                            <w:tcW w:w="1711" w:type="dxa"/>
                          </w:tcPr>
                          <w:p w:rsidR="009E0251" w:rsidRDefault="00FA74F1">
                            <w:pPr>
                              <w:pStyle w:val="TableParagraph"/>
                              <w:spacing w:line="271" w:lineRule="exact"/>
                              <w:ind w:left="585"/>
                              <w:rPr>
                                <w:sz w:val="24"/>
                              </w:rPr>
                            </w:pPr>
                            <w:r>
                              <w:rPr>
                                <w:sz w:val="24"/>
                              </w:rPr>
                              <w:t>Joe B.</w:t>
                            </w:r>
                          </w:p>
                        </w:tc>
                        <w:tc>
                          <w:tcPr>
                            <w:tcW w:w="2792" w:type="dxa"/>
                          </w:tcPr>
                          <w:p w:rsidR="009E0251" w:rsidRDefault="00FA74F1">
                            <w:pPr>
                              <w:pStyle w:val="TableParagraph"/>
                              <w:spacing w:line="271" w:lineRule="exact"/>
                              <w:ind w:left="584"/>
                              <w:rPr>
                                <w:sz w:val="24"/>
                              </w:rPr>
                            </w:pPr>
                            <w:r>
                              <w:rPr>
                                <w:sz w:val="24"/>
                              </w:rPr>
                              <w:t>$379,178</w:t>
                            </w:r>
                          </w:p>
                        </w:tc>
                        <w:tc>
                          <w:tcPr>
                            <w:tcW w:w="3541" w:type="dxa"/>
                          </w:tcPr>
                          <w:p w:rsidR="009E0251" w:rsidRDefault="00FA74F1">
                            <w:pPr>
                              <w:pStyle w:val="TableParagraph"/>
                              <w:spacing w:line="271" w:lineRule="exact"/>
                              <w:ind w:left="582"/>
                              <w:rPr>
                                <w:sz w:val="24"/>
                              </w:rPr>
                            </w:pPr>
                            <w:r>
                              <w:rPr>
                                <w:sz w:val="24"/>
                              </w:rPr>
                              <w:t>$86,626</w:t>
                            </w:r>
                          </w:p>
                        </w:tc>
                        <w:tc>
                          <w:tcPr>
                            <w:tcW w:w="1294" w:type="dxa"/>
                          </w:tcPr>
                          <w:p w:rsidR="009E0251" w:rsidRDefault="00FA74F1">
                            <w:pPr>
                              <w:pStyle w:val="TableParagraph"/>
                              <w:spacing w:line="271" w:lineRule="exact"/>
                              <w:ind w:right="144"/>
                              <w:jc w:val="right"/>
                              <w:rPr>
                                <w:sz w:val="24"/>
                              </w:rPr>
                            </w:pPr>
                            <w:r>
                              <w:rPr>
                                <w:sz w:val="24"/>
                              </w:rPr>
                              <w:t>22.85</w:t>
                            </w:r>
                          </w:p>
                        </w:tc>
                      </w:tr>
                    </w:tbl>
                    <w:p w:rsidR="009E0251" w:rsidRDefault="009E0251">
                      <w:pPr>
                        <w:pStyle w:val="BodyText"/>
                      </w:pPr>
                    </w:p>
                  </w:txbxContent>
                </v:textbox>
                <w10:wrap anchorx="page"/>
              </v:shape>
            </w:pict>
          </mc:Fallback>
        </mc:AlternateContent>
      </w:r>
      <w:r>
        <w:t>Consider the following five taxpayers in 2010:</w:t>
      </w:r>
    </w:p>
    <w:p w:rsidR="009E0251" w:rsidRDefault="009E0251">
      <w:pPr>
        <w:pStyle w:val="BodyText"/>
        <w:rPr>
          <w:sz w:val="26"/>
        </w:rPr>
      </w:pPr>
    </w:p>
    <w:p w:rsidR="009E0251" w:rsidRDefault="009E0251">
      <w:pPr>
        <w:pStyle w:val="BodyText"/>
        <w:rPr>
          <w:sz w:val="26"/>
        </w:rPr>
      </w:pPr>
    </w:p>
    <w:p w:rsidR="009E0251" w:rsidRDefault="009E0251">
      <w:pPr>
        <w:pStyle w:val="BodyText"/>
        <w:rPr>
          <w:sz w:val="26"/>
        </w:rPr>
      </w:pPr>
    </w:p>
    <w:p w:rsidR="009E0251" w:rsidRDefault="009E0251">
      <w:pPr>
        <w:pStyle w:val="BodyText"/>
        <w:rPr>
          <w:sz w:val="26"/>
        </w:rPr>
      </w:pPr>
    </w:p>
    <w:p w:rsidR="009E0251" w:rsidRDefault="009E0251">
      <w:pPr>
        <w:pStyle w:val="BodyText"/>
        <w:rPr>
          <w:sz w:val="26"/>
        </w:rPr>
      </w:pPr>
    </w:p>
    <w:p w:rsidR="009E0251" w:rsidRDefault="009E0251">
      <w:pPr>
        <w:pStyle w:val="BodyText"/>
        <w:rPr>
          <w:sz w:val="26"/>
        </w:rPr>
      </w:pPr>
    </w:p>
    <w:p w:rsidR="009E0251" w:rsidRDefault="009E0251">
      <w:pPr>
        <w:pStyle w:val="BodyText"/>
        <w:rPr>
          <w:sz w:val="26"/>
        </w:rPr>
      </w:pPr>
    </w:p>
    <w:p w:rsidR="009E0251" w:rsidRDefault="009E0251">
      <w:pPr>
        <w:pStyle w:val="BodyText"/>
        <w:rPr>
          <w:sz w:val="26"/>
        </w:rPr>
      </w:pPr>
    </w:p>
    <w:p w:rsidR="009E0251" w:rsidRDefault="009E0251">
      <w:pPr>
        <w:pStyle w:val="BodyText"/>
        <w:rPr>
          <w:sz w:val="26"/>
        </w:rPr>
      </w:pPr>
    </w:p>
    <w:p w:rsidR="009E0251" w:rsidRDefault="009E0251">
      <w:pPr>
        <w:pStyle w:val="BodyText"/>
        <w:rPr>
          <w:sz w:val="26"/>
        </w:rPr>
      </w:pPr>
    </w:p>
    <w:p w:rsidR="009E0251" w:rsidRDefault="00FA74F1">
      <w:pPr>
        <w:pStyle w:val="Heading1"/>
        <w:spacing w:before="195"/>
        <w:jc w:val="left"/>
        <w:rPr>
          <w:u w:val="none"/>
        </w:rPr>
      </w:pPr>
      <w:r>
        <w:rPr>
          <w:u w:val="thick"/>
        </w:rPr>
        <w:t>Multiple Choice Questions:</w:t>
      </w:r>
    </w:p>
    <w:p w:rsidR="009E0251" w:rsidRDefault="009E0251">
      <w:pPr>
        <w:pStyle w:val="BodyText"/>
        <w:spacing w:before="4"/>
        <w:rPr>
          <w:b/>
        </w:rPr>
      </w:pPr>
    </w:p>
    <w:p w:rsidR="009E0251" w:rsidRDefault="00FA74F1">
      <w:pPr>
        <w:pStyle w:val="ListParagraph"/>
        <w:numPr>
          <w:ilvl w:val="0"/>
          <w:numId w:val="2"/>
        </w:numPr>
        <w:tabs>
          <w:tab w:val="left" w:pos="1241"/>
        </w:tabs>
        <w:spacing w:line="242" w:lineRule="auto"/>
        <w:ind w:right="341"/>
        <w:jc w:val="both"/>
        <w:rPr>
          <w:sz w:val="24"/>
        </w:rPr>
      </w:pPr>
      <w:r>
        <w:rPr>
          <w:sz w:val="24"/>
        </w:rPr>
        <w:t xml:space="preserve">Charles’ income is higher than </w:t>
      </w:r>
      <w:r>
        <w:rPr>
          <w:spacing w:val="-3"/>
          <w:sz w:val="24"/>
        </w:rPr>
        <w:t xml:space="preserve">Debbie’s </w:t>
      </w:r>
      <w:r>
        <w:rPr>
          <w:sz w:val="24"/>
        </w:rPr>
        <w:t xml:space="preserve">income. </w:t>
      </w:r>
      <w:r>
        <w:rPr>
          <w:spacing w:val="-7"/>
          <w:sz w:val="24"/>
        </w:rPr>
        <w:t xml:space="preserve">Two </w:t>
      </w:r>
      <w:r>
        <w:rPr>
          <w:sz w:val="24"/>
        </w:rPr>
        <w:t xml:space="preserve">of the notable differences between their jobs are that Charles must work outside </w:t>
      </w:r>
      <w:proofErr w:type="gramStart"/>
      <w:r>
        <w:rPr>
          <w:sz w:val="24"/>
        </w:rPr>
        <w:t>year round</w:t>
      </w:r>
      <w:proofErr w:type="gramEnd"/>
      <w:r>
        <w:rPr>
          <w:sz w:val="24"/>
        </w:rPr>
        <w:t xml:space="preserve"> (even when it is very hot in the summer and very cold in the winter) and Charles runs a greater risk of being injured on the job. This would seem to suggest that th</w:t>
      </w:r>
      <w:r>
        <w:rPr>
          <w:sz w:val="24"/>
        </w:rPr>
        <w:t>e difference in incomes between the two individuals</w:t>
      </w:r>
      <w:r>
        <w:rPr>
          <w:spacing w:val="-8"/>
          <w:sz w:val="24"/>
        </w:rPr>
        <w:t xml:space="preserve"> </w:t>
      </w:r>
      <w:r>
        <w:rPr>
          <w:sz w:val="24"/>
        </w:rPr>
        <w:t>is</w:t>
      </w:r>
    </w:p>
    <w:p w:rsidR="009E0251" w:rsidRDefault="00FA74F1">
      <w:pPr>
        <w:pStyle w:val="ListParagraph"/>
        <w:numPr>
          <w:ilvl w:val="1"/>
          <w:numId w:val="2"/>
        </w:numPr>
        <w:tabs>
          <w:tab w:val="left" w:pos="1960"/>
          <w:tab w:val="left" w:pos="1961"/>
        </w:tabs>
        <w:spacing w:line="241" w:lineRule="exact"/>
        <w:ind w:hanging="721"/>
        <w:rPr>
          <w:sz w:val="24"/>
        </w:rPr>
      </w:pPr>
      <w:r>
        <w:rPr>
          <w:sz w:val="24"/>
        </w:rPr>
        <w:t>due to gender</w:t>
      </w:r>
      <w:r>
        <w:rPr>
          <w:spacing w:val="-4"/>
          <w:sz w:val="24"/>
        </w:rPr>
        <w:t xml:space="preserve"> </w:t>
      </w:r>
      <w:r>
        <w:rPr>
          <w:sz w:val="24"/>
        </w:rPr>
        <w:t>discrimination.</w:t>
      </w:r>
    </w:p>
    <w:p w:rsidR="009E0251" w:rsidRDefault="00FA74F1">
      <w:pPr>
        <w:pStyle w:val="ListParagraph"/>
        <w:numPr>
          <w:ilvl w:val="1"/>
          <w:numId w:val="2"/>
        </w:numPr>
        <w:tabs>
          <w:tab w:val="left" w:pos="1960"/>
          <w:tab w:val="left" w:pos="1961"/>
        </w:tabs>
        <w:spacing w:before="6" w:line="287" w:lineRule="exact"/>
        <w:ind w:hanging="721"/>
        <w:rPr>
          <w:sz w:val="24"/>
        </w:rPr>
      </w:pPr>
      <w:r>
        <w:rPr>
          <w:sz w:val="24"/>
        </w:rPr>
        <w:t>an indication of the Labor Theory of</w:t>
      </w:r>
      <w:r>
        <w:rPr>
          <w:spacing w:val="-18"/>
          <w:sz w:val="24"/>
        </w:rPr>
        <w:t xml:space="preserve"> </w:t>
      </w:r>
      <w:r>
        <w:rPr>
          <w:spacing w:val="-6"/>
          <w:sz w:val="24"/>
        </w:rPr>
        <w:t>Value.</w:t>
      </w:r>
    </w:p>
    <w:p w:rsidR="009E0251" w:rsidRDefault="00FA74F1">
      <w:pPr>
        <w:pStyle w:val="ListParagraph"/>
        <w:numPr>
          <w:ilvl w:val="1"/>
          <w:numId w:val="2"/>
        </w:numPr>
        <w:tabs>
          <w:tab w:val="left" w:pos="1960"/>
          <w:tab w:val="left" w:pos="1961"/>
        </w:tabs>
        <w:spacing w:line="278" w:lineRule="exact"/>
        <w:ind w:hanging="721"/>
        <w:rPr>
          <w:sz w:val="24"/>
        </w:rPr>
      </w:pPr>
      <w:r>
        <w:rPr>
          <w:sz w:val="24"/>
        </w:rPr>
        <w:t>a compensating</w:t>
      </w:r>
      <w:r>
        <w:rPr>
          <w:spacing w:val="-6"/>
          <w:sz w:val="24"/>
        </w:rPr>
        <w:t xml:space="preserve"> </w:t>
      </w:r>
      <w:r>
        <w:rPr>
          <w:sz w:val="24"/>
        </w:rPr>
        <w:t>differential.</w:t>
      </w:r>
    </w:p>
    <w:p w:rsidR="009E0251" w:rsidRDefault="00FA74F1">
      <w:pPr>
        <w:pStyle w:val="ListParagraph"/>
        <w:numPr>
          <w:ilvl w:val="1"/>
          <w:numId w:val="2"/>
        </w:numPr>
        <w:tabs>
          <w:tab w:val="left" w:pos="1960"/>
          <w:tab w:val="left" w:pos="1961"/>
        </w:tabs>
        <w:spacing w:line="247" w:lineRule="auto"/>
        <w:ind w:right="984"/>
        <w:rPr>
          <w:sz w:val="24"/>
        </w:rPr>
      </w:pPr>
      <w:r>
        <w:rPr>
          <w:sz w:val="24"/>
        </w:rPr>
        <w:t>a consequence of Debbie being paid a wage rate below the minimum wage.</w:t>
      </w:r>
    </w:p>
    <w:p w:rsidR="009E0251" w:rsidRDefault="00FA74F1">
      <w:pPr>
        <w:pStyle w:val="ListParagraph"/>
        <w:numPr>
          <w:ilvl w:val="0"/>
          <w:numId w:val="2"/>
        </w:numPr>
        <w:tabs>
          <w:tab w:val="left" w:pos="1240"/>
          <w:tab w:val="left" w:pos="3334"/>
        </w:tabs>
        <w:spacing w:before="1" w:line="232" w:lineRule="auto"/>
        <w:ind w:right="337"/>
        <w:jc w:val="both"/>
        <w:rPr>
          <w:sz w:val="24"/>
        </w:rPr>
      </w:pPr>
      <w:r>
        <w:rPr>
          <w:sz w:val="24"/>
          <w:u w:val="single"/>
        </w:rPr>
        <w:t xml:space="preserve"> </w:t>
      </w:r>
      <w:r>
        <w:rPr>
          <w:sz w:val="24"/>
          <w:u w:val="single"/>
        </w:rPr>
        <w:tab/>
      </w:r>
      <w:r>
        <w:rPr>
          <w:sz w:val="24"/>
        </w:rPr>
        <w:t xml:space="preserve">wrote </w:t>
      </w:r>
      <w:r>
        <w:rPr>
          <w:i/>
          <w:sz w:val="24"/>
        </w:rPr>
        <w:t>A Theory of Justice</w:t>
      </w:r>
      <w:r>
        <w:rPr>
          <w:i/>
          <w:sz w:val="24"/>
        </w:rPr>
        <w:t xml:space="preserve"> </w:t>
      </w:r>
      <w:r>
        <w:rPr>
          <w:sz w:val="24"/>
        </w:rPr>
        <w:t>(1971), in he argued that a “social contract” designed behind a “veil of ignorance” would aim to “maximize the well- being of the worst-off member of</w:t>
      </w:r>
      <w:r>
        <w:rPr>
          <w:spacing w:val="-9"/>
          <w:sz w:val="24"/>
        </w:rPr>
        <w:t xml:space="preserve"> </w:t>
      </w:r>
      <w:r>
        <w:rPr>
          <w:spacing w:val="-3"/>
          <w:sz w:val="24"/>
        </w:rPr>
        <w:t>society.”</w:t>
      </w:r>
    </w:p>
    <w:p w:rsidR="009E0251" w:rsidRDefault="00FA74F1">
      <w:pPr>
        <w:pStyle w:val="ListParagraph"/>
        <w:numPr>
          <w:ilvl w:val="1"/>
          <w:numId w:val="2"/>
        </w:numPr>
        <w:tabs>
          <w:tab w:val="left" w:pos="1960"/>
          <w:tab w:val="left" w:pos="1961"/>
        </w:tabs>
        <w:spacing w:before="1" w:line="282" w:lineRule="exact"/>
        <w:ind w:hanging="721"/>
        <w:rPr>
          <w:sz w:val="24"/>
        </w:rPr>
      </w:pPr>
      <w:r>
        <w:rPr>
          <w:sz w:val="24"/>
        </w:rPr>
        <w:t>Karl</w:t>
      </w:r>
      <w:r>
        <w:rPr>
          <w:spacing w:val="-3"/>
          <w:sz w:val="24"/>
        </w:rPr>
        <w:t xml:space="preserve"> </w:t>
      </w:r>
      <w:r>
        <w:rPr>
          <w:sz w:val="24"/>
        </w:rPr>
        <w:t>Marx</w:t>
      </w:r>
    </w:p>
    <w:p w:rsidR="009E0251" w:rsidRDefault="00FA74F1">
      <w:pPr>
        <w:pStyle w:val="ListParagraph"/>
        <w:numPr>
          <w:ilvl w:val="1"/>
          <w:numId w:val="2"/>
        </w:numPr>
        <w:tabs>
          <w:tab w:val="left" w:pos="1960"/>
          <w:tab w:val="left" w:pos="1961"/>
        </w:tabs>
        <w:spacing w:line="278" w:lineRule="exact"/>
        <w:ind w:hanging="721"/>
        <w:rPr>
          <w:sz w:val="24"/>
        </w:rPr>
      </w:pPr>
      <w:proofErr w:type="spellStart"/>
      <w:r>
        <w:rPr>
          <w:sz w:val="24"/>
        </w:rPr>
        <w:t>Jeremny</w:t>
      </w:r>
      <w:proofErr w:type="spellEnd"/>
      <w:r>
        <w:rPr>
          <w:spacing w:val="-14"/>
          <w:sz w:val="24"/>
        </w:rPr>
        <w:t xml:space="preserve"> </w:t>
      </w:r>
      <w:r>
        <w:rPr>
          <w:sz w:val="24"/>
        </w:rPr>
        <w:t>Bentham</w:t>
      </w:r>
    </w:p>
    <w:p w:rsidR="009E0251" w:rsidRDefault="00FA74F1">
      <w:pPr>
        <w:pStyle w:val="ListParagraph"/>
        <w:numPr>
          <w:ilvl w:val="1"/>
          <w:numId w:val="2"/>
        </w:numPr>
        <w:tabs>
          <w:tab w:val="left" w:pos="1960"/>
          <w:tab w:val="left" w:pos="1961"/>
        </w:tabs>
        <w:spacing w:line="281" w:lineRule="exact"/>
        <w:ind w:hanging="721"/>
        <w:rPr>
          <w:sz w:val="24"/>
        </w:rPr>
      </w:pPr>
      <w:r>
        <w:rPr>
          <w:sz w:val="24"/>
        </w:rPr>
        <w:t>John</w:t>
      </w:r>
      <w:r>
        <w:rPr>
          <w:spacing w:val="-1"/>
          <w:sz w:val="24"/>
        </w:rPr>
        <w:t xml:space="preserve"> </w:t>
      </w:r>
      <w:r>
        <w:rPr>
          <w:sz w:val="24"/>
        </w:rPr>
        <w:t>Rawls</w:t>
      </w:r>
    </w:p>
    <w:p w:rsidR="009E0251" w:rsidRDefault="00FA74F1">
      <w:pPr>
        <w:pStyle w:val="ListParagraph"/>
        <w:numPr>
          <w:ilvl w:val="1"/>
          <w:numId w:val="2"/>
        </w:numPr>
        <w:tabs>
          <w:tab w:val="left" w:pos="1960"/>
          <w:tab w:val="left" w:pos="1961"/>
        </w:tabs>
        <w:spacing w:line="285" w:lineRule="exact"/>
        <w:ind w:hanging="721"/>
        <w:rPr>
          <w:sz w:val="24"/>
        </w:rPr>
      </w:pPr>
      <w:r>
        <w:rPr>
          <w:sz w:val="24"/>
        </w:rPr>
        <w:t>Robert</w:t>
      </w:r>
      <w:r>
        <w:rPr>
          <w:spacing w:val="-4"/>
          <w:sz w:val="24"/>
        </w:rPr>
        <w:t xml:space="preserve"> </w:t>
      </w:r>
      <w:r>
        <w:rPr>
          <w:sz w:val="24"/>
        </w:rPr>
        <w:t>Nozick</w:t>
      </w:r>
    </w:p>
    <w:p w:rsidR="009E0251" w:rsidRDefault="009E0251">
      <w:pPr>
        <w:pStyle w:val="BodyText"/>
        <w:spacing w:before="8"/>
        <w:rPr>
          <w:sz w:val="15"/>
        </w:rPr>
      </w:pPr>
    </w:p>
    <w:p w:rsidR="009E0251" w:rsidRDefault="00FA74F1">
      <w:pPr>
        <w:pStyle w:val="ListParagraph"/>
        <w:numPr>
          <w:ilvl w:val="0"/>
          <w:numId w:val="2"/>
        </w:numPr>
        <w:tabs>
          <w:tab w:val="left" w:pos="1240"/>
          <w:tab w:val="left" w:pos="1241"/>
        </w:tabs>
        <w:spacing w:before="90" w:line="265" w:lineRule="exact"/>
        <w:ind w:hanging="721"/>
        <w:jc w:val="left"/>
        <w:rPr>
          <w:sz w:val="24"/>
        </w:rPr>
      </w:pPr>
      <w:r>
        <w:rPr>
          <w:sz w:val="24"/>
        </w:rPr>
        <w:t>The Gini-Coefficient provides a quantitative measure</w:t>
      </w:r>
      <w:r>
        <w:rPr>
          <w:spacing w:val="-17"/>
          <w:sz w:val="24"/>
        </w:rPr>
        <w:t xml:space="preserve"> </w:t>
      </w:r>
      <w:r>
        <w:rPr>
          <w:sz w:val="24"/>
        </w:rPr>
        <w:t>of</w:t>
      </w:r>
    </w:p>
    <w:p w:rsidR="009E0251" w:rsidRDefault="00FA74F1">
      <w:pPr>
        <w:pStyle w:val="ListParagraph"/>
        <w:numPr>
          <w:ilvl w:val="1"/>
          <w:numId w:val="2"/>
        </w:numPr>
        <w:tabs>
          <w:tab w:val="left" w:pos="1960"/>
          <w:tab w:val="left" w:pos="1961"/>
        </w:tabs>
        <w:spacing w:line="279" w:lineRule="exact"/>
        <w:ind w:hanging="721"/>
        <w:rPr>
          <w:sz w:val="24"/>
        </w:rPr>
      </w:pPr>
      <w:r>
        <w:rPr>
          <w:sz w:val="24"/>
        </w:rPr>
        <w:t>the rate at which a society is depleting its natural</w:t>
      </w:r>
      <w:r>
        <w:rPr>
          <w:spacing w:val="-19"/>
          <w:sz w:val="24"/>
        </w:rPr>
        <w:t xml:space="preserve"> </w:t>
      </w:r>
      <w:r>
        <w:rPr>
          <w:sz w:val="24"/>
        </w:rPr>
        <w:t>resources.</w:t>
      </w:r>
    </w:p>
    <w:p w:rsidR="009E0251" w:rsidRDefault="00FA74F1">
      <w:pPr>
        <w:pStyle w:val="ListParagraph"/>
        <w:numPr>
          <w:ilvl w:val="1"/>
          <w:numId w:val="2"/>
        </w:numPr>
        <w:tabs>
          <w:tab w:val="left" w:pos="1960"/>
          <w:tab w:val="left" w:pos="1961"/>
        </w:tabs>
        <w:spacing w:line="281" w:lineRule="exact"/>
        <w:ind w:hanging="721"/>
        <w:rPr>
          <w:sz w:val="24"/>
        </w:rPr>
      </w:pPr>
      <w:r>
        <w:rPr>
          <w:sz w:val="24"/>
        </w:rPr>
        <w:t>income equality/inequality within a</w:t>
      </w:r>
      <w:r>
        <w:rPr>
          <w:spacing w:val="-8"/>
          <w:sz w:val="24"/>
        </w:rPr>
        <w:t xml:space="preserve"> </w:t>
      </w:r>
      <w:r>
        <w:rPr>
          <w:spacing w:val="-3"/>
          <w:sz w:val="24"/>
        </w:rPr>
        <w:t>society.</w:t>
      </w:r>
    </w:p>
    <w:p w:rsidR="009E0251" w:rsidRDefault="00FA74F1">
      <w:pPr>
        <w:pStyle w:val="ListParagraph"/>
        <w:numPr>
          <w:ilvl w:val="1"/>
          <w:numId w:val="2"/>
        </w:numPr>
        <w:tabs>
          <w:tab w:val="left" w:pos="1960"/>
          <w:tab w:val="left" w:pos="1961"/>
        </w:tabs>
        <w:spacing w:line="268" w:lineRule="exact"/>
        <w:ind w:hanging="721"/>
        <w:rPr>
          <w:sz w:val="24"/>
        </w:rPr>
      </w:pPr>
      <w:r>
        <w:rPr>
          <w:sz w:val="24"/>
        </w:rPr>
        <w:t>average levels of income in</w:t>
      </w:r>
      <w:r>
        <w:rPr>
          <w:spacing w:val="-5"/>
          <w:sz w:val="24"/>
        </w:rPr>
        <w:t xml:space="preserve"> </w:t>
      </w:r>
      <w:r>
        <w:rPr>
          <w:spacing w:val="-3"/>
          <w:sz w:val="24"/>
        </w:rPr>
        <w:t>society.</w:t>
      </w:r>
    </w:p>
    <w:p w:rsidR="009E0251" w:rsidRDefault="009E0251">
      <w:pPr>
        <w:spacing w:line="268" w:lineRule="exact"/>
        <w:rPr>
          <w:sz w:val="24"/>
        </w:rPr>
        <w:sectPr w:rsidR="009E0251">
          <w:pgSz w:w="12240" w:h="15840"/>
          <w:pgMar w:top="1300" w:right="1380" w:bottom="0" w:left="1280" w:header="720" w:footer="720" w:gutter="0"/>
          <w:cols w:space="720"/>
        </w:sectPr>
      </w:pPr>
    </w:p>
    <w:p w:rsidR="009E0251" w:rsidRDefault="00FA74F1">
      <w:pPr>
        <w:pStyle w:val="ListParagraph"/>
        <w:numPr>
          <w:ilvl w:val="1"/>
          <w:numId w:val="2"/>
        </w:numPr>
        <w:tabs>
          <w:tab w:val="left" w:pos="1959"/>
          <w:tab w:val="left" w:pos="1960"/>
        </w:tabs>
        <w:spacing w:before="69"/>
        <w:ind w:left="1959"/>
        <w:rPr>
          <w:sz w:val="24"/>
        </w:rPr>
      </w:pPr>
      <w:r>
        <w:rPr>
          <w:sz w:val="24"/>
        </w:rPr>
        <w:t>the rate at which prices are increasing in a</w:t>
      </w:r>
      <w:r>
        <w:rPr>
          <w:sz w:val="24"/>
        </w:rPr>
        <w:t>n economy over</w:t>
      </w:r>
      <w:r>
        <w:rPr>
          <w:spacing w:val="-21"/>
          <w:sz w:val="24"/>
        </w:rPr>
        <w:t xml:space="preserve"> </w:t>
      </w:r>
      <w:r>
        <w:rPr>
          <w:sz w:val="24"/>
        </w:rPr>
        <w:t>time.</w:t>
      </w:r>
    </w:p>
    <w:p w:rsidR="009E0251" w:rsidRDefault="009E0251">
      <w:pPr>
        <w:pStyle w:val="BodyText"/>
        <w:spacing w:before="5"/>
      </w:pPr>
    </w:p>
    <w:p w:rsidR="009E0251" w:rsidRDefault="00FA74F1">
      <w:pPr>
        <w:pStyle w:val="ListParagraph"/>
        <w:numPr>
          <w:ilvl w:val="0"/>
          <w:numId w:val="2"/>
        </w:numPr>
        <w:tabs>
          <w:tab w:val="left" w:pos="1241"/>
        </w:tabs>
        <w:spacing w:line="242" w:lineRule="auto"/>
        <w:ind w:right="341"/>
        <w:jc w:val="both"/>
        <w:rPr>
          <w:sz w:val="24"/>
        </w:rPr>
      </w:pPr>
      <w:r>
        <w:rPr>
          <w:sz w:val="24"/>
        </w:rPr>
        <w:t xml:space="preserve">One of the “7 Determinants of </w:t>
      </w:r>
      <w:r>
        <w:rPr>
          <w:spacing w:val="-3"/>
          <w:sz w:val="24"/>
        </w:rPr>
        <w:t xml:space="preserve">Productivity, </w:t>
      </w:r>
      <w:r>
        <w:rPr>
          <w:sz w:val="24"/>
        </w:rPr>
        <w:t xml:space="preserve">Income, and </w:t>
      </w:r>
      <w:r>
        <w:rPr>
          <w:spacing w:val="-4"/>
          <w:sz w:val="24"/>
        </w:rPr>
        <w:t xml:space="preserve">Wealth” </w:t>
      </w:r>
      <w:proofErr w:type="gramStart"/>
      <w:r>
        <w:rPr>
          <w:sz w:val="24"/>
        </w:rPr>
        <w:t>is  “</w:t>
      </w:r>
      <w:proofErr w:type="gramEnd"/>
      <w:r>
        <w:rPr>
          <w:sz w:val="24"/>
        </w:rPr>
        <w:t>effort,” which refers to the recognition that differences in income or wealth across individuals could result from differences</w:t>
      </w:r>
      <w:r>
        <w:rPr>
          <w:spacing w:val="-12"/>
          <w:sz w:val="24"/>
        </w:rPr>
        <w:t xml:space="preserve"> </w:t>
      </w:r>
      <w:r>
        <w:rPr>
          <w:sz w:val="24"/>
        </w:rPr>
        <w:t>in</w:t>
      </w:r>
    </w:p>
    <w:p w:rsidR="009E0251" w:rsidRDefault="00FA74F1">
      <w:pPr>
        <w:pStyle w:val="ListParagraph"/>
        <w:numPr>
          <w:ilvl w:val="1"/>
          <w:numId w:val="2"/>
        </w:numPr>
        <w:tabs>
          <w:tab w:val="left" w:pos="1960"/>
          <w:tab w:val="left" w:pos="1961"/>
        </w:tabs>
        <w:spacing w:line="242" w:lineRule="auto"/>
        <w:ind w:right="623"/>
        <w:rPr>
          <w:sz w:val="24"/>
        </w:rPr>
      </w:pPr>
      <w:r>
        <w:rPr>
          <w:sz w:val="24"/>
        </w:rPr>
        <w:t>the amount of money that individuals receive as inheritances during</w:t>
      </w:r>
      <w:r>
        <w:rPr>
          <w:spacing w:val="-39"/>
          <w:sz w:val="24"/>
        </w:rPr>
        <w:t xml:space="preserve"> </w:t>
      </w:r>
      <w:r>
        <w:rPr>
          <w:sz w:val="24"/>
        </w:rPr>
        <w:t>their lifetime.</w:t>
      </w:r>
    </w:p>
    <w:p w:rsidR="009E0251" w:rsidRDefault="00FA74F1">
      <w:pPr>
        <w:pStyle w:val="ListParagraph"/>
        <w:numPr>
          <w:ilvl w:val="1"/>
          <w:numId w:val="2"/>
        </w:numPr>
        <w:tabs>
          <w:tab w:val="left" w:pos="1960"/>
          <w:tab w:val="left" w:pos="1961"/>
        </w:tabs>
        <w:spacing w:line="254" w:lineRule="exact"/>
        <w:ind w:hanging="721"/>
        <w:rPr>
          <w:sz w:val="24"/>
        </w:rPr>
      </w:pPr>
      <w:r>
        <w:rPr>
          <w:sz w:val="24"/>
        </w:rPr>
        <w:t>the natural talents that people are endowed with at</w:t>
      </w:r>
      <w:r>
        <w:rPr>
          <w:spacing w:val="-12"/>
          <w:sz w:val="24"/>
        </w:rPr>
        <w:t xml:space="preserve"> </w:t>
      </w:r>
      <w:r>
        <w:rPr>
          <w:sz w:val="24"/>
        </w:rPr>
        <w:t>birth.</w:t>
      </w:r>
    </w:p>
    <w:p w:rsidR="009E0251" w:rsidRDefault="00FA74F1">
      <w:pPr>
        <w:pStyle w:val="ListParagraph"/>
        <w:numPr>
          <w:ilvl w:val="1"/>
          <w:numId w:val="2"/>
        </w:numPr>
        <w:tabs>
          <w:tab w:val="left" w:pos="1960"/>
          <w:tab w:val="left" w:pos="1961"/>
        </w:tabs>
        <w:spacing w:line="242" w:lineRule="auto"/>
        <w:ind w:right="587"/>
        <w:rPr>
          <w:sz w:val="24"/>
        </w:rPr>
      </w:pPr>
      <w:r>
        <w:rPr>
          <w:sz w:val="24"/>
        </w:rPr>
        <w:t>the</w:t>
      </w:r>
      <w:r>
        <w:rPr>
          <w:spacing w:val="-6"/>
          <w:sz w:val="24"/>
        </w:rPr>
        <w:t xml:space="preserve"> </w:t>
      </w:r>
      <w:r>
        <w:rPr>
          <w:sz w:val="24"/>
        </w:rPr>
        <w:t>skills</w:t>
      </w:r>
      <w:r>
        <w:rPr>
          <w:spacing w:val="-8"/>
          <w:sz w:val="24"/>
        </w:rPr>
        <w:t xml:space="preserve"> </w:t>
      </w:r>
      <w:r>
        <w:rPr>
          <w:sz w:val="24"/>
        </w:rPr>
        <w:t>and</w:t>
      </w:r>
      <w:r>
        <w:rPr>
          <w:spacing w:val="-6"/>
          <w:sz w:val="24"/>
        </w:rPr>
        <w:t xml:space="preserve"> </w:t>
      </w:r>
      <w:r>
        <w:rPr>
          <w:sz w:val="24"/>
        </w:rPr>
        <w:t>experiences</w:t>
      </w:r>
      <w:r>
        <w:rPr>
          <w:spacing w:val="-10"/>
          <w:sz w:val="24"/>
        </w:rPr>
        <w:t xml:space="preserve"> </w:t>
      </w:r>
      <w:r>
        <w:rPr>
          <w:sz w:val="24"/>
        </w:rPr>
        <w:t>that</w:t>
      </w:r>
      <w:r>
        <w:rPr>
          <w:spacing w:val="-5"/>
          <w:sz w:val="24"/>
        </w:rPr>
        <w:t xml:space="preserve"> </w:t>
      </w:r>
      <w:r>
        <w:rPr>
          <w:sz w:val="24"/>
        </w:rPr>
        <w:t>people</w:t>
      </w:r>
      <w:r>
        <w:rPr>
          <w:spacing w:val="-7"/>
          <w:sz w:val="24"/>
        </w:rPr>
        <w:t xml:space="preserve"> </w:t>
      </w:r>
      <w:r>
        <w:rPr>
          <w:sz w:val="24"/>
        </w:rPr>
        <w:t>acquire</w:t>
      </w:r>
      <w:r>
        <w:rPr>
          <w:spacing w:val="-7"/>
          <w:sz w:val="24"/>
        </w:rPr>
        <w:t xml:space="preserve"> </w:t>
      </w:r>
      <w:r>
        <w:rPr>
          <w:sz w:val="24"/>
        </w:rPr>
        <w:t>through</w:t>
      </w:r>
      <w:r>
        <w:rPr>
          <w:spacing w:val="-8"/>
          <w:sz w:val="24"/>
        </w:rPr>
        <w:t xml:space="preserve"> </w:t>
      </w:r>
      <w:r>
        <w:rPr>
          <w:sz w:val="24"/>
        </w:rPr>
        <w:t>education,</w:t>
      </w:r>
      <w:r>
        <w:rPr>
          <w:spacing w:val="-8"/>
          <w:sz w:val="24"/>
        </w:rPr>
        <w:t xml:space="preserve"> </w:t>
      </w:r>
      <w:r>
        <w:rPr>
          <w:sz w:val="24"/>
        </w:rPr>
        <w:t>training, and work</w:t>
      </w:r>
      <w:r>
        <w:rPr>
          <w:spacing w:val="-5"/>
          <w:sz w:val="24"/>
        </w:rPr>
        <w:t xml:space="preserve"> </w:t>
      </w:r>
      <w:r>
        <w:rPr>
          <w:sz w:val="24"/>
        </w:rPr>
        <w:t>experience.</w:t>
      </w:r>
    </w:p>
    <w:p w:rsidR="009E0251" w:rsidRDefault="00FA74F1">
      <w:pPr>
        <w:pStyle w:val="ListParagraph"/>
        <w:numPr>
          <w:ilvl w:val="1"/>
          <w:numId w:val="2"/>
        </w:numPr>
        <w:tabs>
          <w:tab w:val="left" w:pos="1960"/>
          <w:tab w:val="left" w:pos="1961"/>
        </w:tabs>
        <w:spacing w:line="261" w:lineRule="exact"/>
        <w:ind w:hanging="721"/>
        <w:rPr>
          <w:sz w:val="24"/>
        </w:rPr>
      </w:pPr>
      <w:r>
        <w:rPr>
          <w:sz w:val="24"/>
        </w:rPr>
        <w:t>how hard individuals choose to</w:t>
      </w:r>
      <w:r>
        <w:rPr>
          <w:spacing w:val="-11"/>
          <w:sz w:val="24"/>
        </w:rPr>
        <w:t xml:space="preserve"> </w:t>
      </w:r>
      <w:r>
        <w:rPr>
          <w:sz w:val="24"/>
        </w:rPr>
        <w:t>work.</w:t>
      </w:r>
    </w:p>
    <w:p w:rsidR="009E0251" w:rsidRDefault="009E0251">
      <w:pPr>
        <w:pStyle w:val="BodyText"/>
        <w:spacing w:before="1"/>
        <w:rPr>
          <w:sz w:val="28"/>
        </w:rPr>
      </w:pPr>
    </w:p>
    <w:p w:rsidR="009E0251" w:rsidRDefault="00FA74F1">
      <w:pPr>
        <w:pStyle w:val="ListParagraph"/>
        <w:numPr>
          <w:ilvl w:val="0"/>
          <w:numId w:val="2"/>
        </w:numPr>
        <w:tabs>
          <w:tab w:val="left" w:pos="1241"/>
          <w:tab w:val="left" w:pos="3892"/>
        </w:tabs>
        <w:spacing w:before="97" w:line="237" w:lineRule="auto"/>
        <w:ind w:right="339"/>
        <w:jc w:val="both"/>
        <w:rPr>
          <w:sz w:val="24"/>
        </w:rPr>
      </w:pPr>
      <w:r>
        <w:rPr>
          <w:sz w:val="24"/>
        </w:rPr>
        <w:t>The</w:t>
      </w:r>
      <w:r>
        <w:rPr>
          <w:sz w:val="24"/>
          <w:u w:val="single"/>
        </w:rPr>
        <w:t xml:space="preserve"> </w:t>
      </w:r>
      <w:r>
        <w:rPr>
          <w:sz w:val="24"/>
          <w:u w:val="single"/>
        </w:rPr>
        <w:tab/>
      </w:r>
      <w:r>
        <w:rPr>
          <w:sz w:val="24"/>
        </w:rPr>
        <w:t>Function of Government refers to government policies aimed at changing the final distribution of goods/services across consumers, usually with the intention of realizing a “fairer” apportionment of consumption, in</w:t>
      </w:r>
      <w:r>
        <w:rPr>
          <w:sz w:val="24"/>
        </w:rPr>
        <w:t>come, and</w:t>
      </w:r>
      <w:r>
        <w:rPr>
          <w:spacing w:val="-5"/>
          <w:sz w:val="24"/>
        </w:rPr>
        <w:t xml:space="preserve"> </w:t>
      </w:r>
      <w:r>
        <w:rPr>
          <w:sz w:val="24"/>
        </w:rPr>
        <w:t>wealth.</w:t>
      </w:r>
    </w:p>
    <w:p w:rsidR="009E0251" w:rsidRDefault="00FA74F1">
      <w:pPr>
        <w:pStyle w:val="ListParagraph"/>
        <w:numPr>
          <w:ilvl w:val="1"/>
          <w:numId w:val="2"/>
        </w:numPr>
        <w:tabs>
          <w:tab w:val="left" w:pos="1960"/>
          <w:tab w:val="left" w:pos="1961"/>
        </w:tabs>
        <w:spacing w:line="266" w:lineRule="exact"/>
        <w:ind w:hanging="721"/>
        <w:rPr>
          <w:sz w:val="24"/>
        </w:rPr>
      </w:pPr>
      <w:r>
        <w:rPr>
          <w:sz w:val="24"/>
        </w:rPr>
        <w:t>Allocation</w:t>
      </w:r>
    </w:p>
    <w:p w:rsidR="009E0251" w:rsidRDefault="00FA74F1">
      <w:pPr>
        <w:pStyle w:val="ListParagraph"/>
        <w:numPr>
          <w:ilvl w:val="1"/>
          <w:numId w:val="2"/>
        </w:numPr>
        <w:tabs>
          <w:tab w:val="left" w:pos="1960"/>
          <w:tab w:val="left" w:pos="1961"/>
        </w:tabs>
        <w:spacing w:line="281" w:lineRule="exact"/>
        <w:ind w:hanging="721"/>
        <w:rPr>
          <w:sz w:val="24"/>
        </w:rPr>
      </w:pPr>
      <w:r>
        <w:rPr>
          <w:sz w:val="24"/>
        </w:rPr>
        <w:t>Distribution</w:t>
      </w:r>
    </w:p>
    <w:p w:rsidR="009E0251" w:rsidRDefault="00FA74F1">
      <w:pPr>
        <w:pStyle w:val="ListParagraph"/>
        <w:numPr>
          <w:ilvl w:val="1"/>
          <w:numId w:val="2"/>
        </w:numPr>
        <w:tabs>
          <w:tab w:val="left" w:pos="1960"/>
          <w:tab w:val="left" w:pos="1961"/>
        </w:tabs>
        <w:spacing w:line="281" w:lineRule="exact"/>
        <w:ind w:hanging="721"/>
        <w:rPr>
          <w:sz w:val="24"/>
        </w:rPr>
      </w:pPr>
      <w:r>
        <w:rPr>
          <w:sz w:val="24"/>
        </w:rPr>
        <w:t>Stabilization</w:t>
      </w:r>
    </w:p>
    <w:p w:rsidR="009E0251" w:rsidRDefault="00FA74F1">
      <w:pPr>
        <w:pStyle w:val="ListParagraph"/>
        <w:numPr>
          <w:ilvl w:val="1"/>
          <w:numId w:val="2"/>
        </w:numPr>
        <w:tabs>
          <w:tab w:val="left" w:pos="1960"/>
          <w:tab w:val="left" w:pos="1961"/>
        </w:tabs>
        <w:spacing w:line="287" w:lineRule="exact"/>
        <w:ind w:hanging="721"/>
        <w:rPr>
          <w:sz w:val="24"/>
        </w:rPr>
      </w:pPr>
      <w:r>
        <w:rPr>
          <w:sz w:val="24"/>
        </w:rPr>
        <w:t>Free</w:t>
      </w:r>
      <w:r>
        <w:rPr>
          <w:spacing w:val="-7"/>
          <w:sz w:val="24"/>
        </w:rPr>
        <w:t xml:space="preserve"> </w:t>
      </w:r>
      <w:r>
        <w:rPr>
          <w:sz w:val="24"/>
        </w:rPr>
        <w:t>Rider</w:t>
      </w:r>
    </w:p>
    <w:p w:rsidR="009E0251" w:rsidRDefault="009E0251">
      <w:pPr>
        <w:pStyle w:val="BodyText"/>
        <w:spacing w:before="2"/>
        <w:rPr>
          <w:sz w:val="16"/>
        </w:rPr>
      </w:pPr>
    </w:p>
    <w:p w:rsidR="009E0251" w:rsidRDefault="00FA74F1">
      <w:pPr>
        <w:pStyle w:val="ListParagraph"/>
        <w:numPr>
          <w:ilvl w:val="0"/>
          <w:numId w:val="2"/>
        </w:numPr>
        <w:tabs>
          <w:tab w:val="left" w:pos="1240"/>
          <w:tab w:val="left" w:pos="1241"/>
        </w:tabs>
        <w:spacing w:before="90" w:line="272" w:lineRule="exact"/>
        <w:ind w:hanging="721"/>
        <w:jc w:val="left"/>
        <w:rPr>
          <w:sz w:val="24"/>
        </w:rPr>
      </w:pPr>
      <w:r>
        <w:rPr>
          <w:sz w:val="24"/>
        </w:rPr>
        <w:t>The U.S. Federal Income</w:t>
      </w:r>
      <w:r>
        <w:rPr>
          <w:spacing w:val="-14"/>
          <w:sz w:val="24"/>
        </w:rPr>
        <w:t xml:space="preserve"> </w:t>
      </w:r>
      <w:r>
        <w:rPr>
          <w:spacing w:val="-6"/>
          <w:sz w:val="24"/>
        </w:rPr>
        <w:t>Tax</w:t>
      </w:r>
    </w:p>
    <w:p w:rsidR="009E0251" w:rsidRDefault="00FA74F1">
      <w:pPr>
        <w:pStyle w:val="ListParagraph"/>
        <w:numPr>
          <w:ilvl w:val="1"/>
          <w:numId w:val="2"/>
        </w:numPr>
        <w:tabs>
          <w:tab w:val="left" w:pos="1959"/>
          <w:tab w:val="left" w:pos="1960"/>
        </w:tabs>
        <w:spacing w:line="242" w:lineRule="auto"/>
        <w:ind w:right="845"/>
        <w:rPr>
          <w:sz w:val="24"/>
        </w:rPr>
      </w:pPr>
      <w:r>
        <w:rPr>
          <w:sz w:val="24"/>
        </w:rPr>
        <w:t>was first established in 1913 (and authorized by the passage of the</w:t>
      </w:r>
      <w:r>
        <w:rPr>
          <w:spacing w:val="-43"/>
          <w:sz w:val="24"/>
        </w:rPr>
        <w:t xml:space="preserve"> </w:t>
      </w:r>
      <w:r>
        <w:rPr>
          <w:sz w:val="24"/>
        </w:rPr>
        <w:t>16</w:t>
      </w:r>
      <w:r>
        <w:rPr>
          <w:sz w:val="24"/>
          <w:vertAlign w:val="superscript"/>
        </w:rPr>
        <w:t>th</w:t>
      </w:r>
      <w:r>
        <w:rPr>
          <w:sz w:val="24"/>
        </w:rPr>
        <w:t xml:space="preserve"> Amendment to the U.S.</w:t>
      </w:r>
      <w:r>
        <w:rPr>
          <w:spacing w:val="-4"/>
          <w:sz w:val="24"/>
        </w:rPr>
        <w:t xml:space="preserve"> </w:t>
      </w:r>
      <w:r>
        <w:rPr>
          <w:sz w:val="24"/>
        </w:rPr>
        <w:t>Constitution).</w:t>
      </w:r>
    </w:p>
    <w:p w:rsidR="009E0251" w:rsidRDefault="00FA74F1">
      <w:pPr>
        <w:pStyle w:val="ListParagraph"/>
        <w:numPr>
          <w:ilvl w:val="1"/>
          <w:numId w:val="2"/>
        </w:numPr>
        <w:tabs>
          <w:tab w:val="left" w:pos="1960"/>
          <w:tab w:val="left" w:pos="1961"/>
        </w:tabs>
        <w:spacing w:line="251" w:lineRule="exact"/>
        <w:ind w:hanging="721"/>
        <w:rPr>
          <w:sz w:val="24"/>
        </w:rPr>
      </w:pPr>
      <w:r>
        <w:rPr>
          <w:sz w:val="24"/>
        </w:rPr>
        <w:t>is a Progressive</w:t>
      </w:r>
      <w:r>
        <w:rPr>
          <w:spacing w:val="-9"/>
          <w:sz w:val="24"/>
        </w:rPr>
        <w:t xml:space="preserve"> </w:t>
      </w:r>
      <w:r>
        <w:rPr>
          <w:spacing w:val="-4"/>
          <w:sz w:val="24"/>
        </w:rPr>
        <w:t>Tax.</w:t>
      </w:r>
    </w:p>
    <w:p w:rsidR="009E0251" w:rsidRDefault="00FA74F1">
      <w:pPr>
        <w:pStyle w:val="ListParagraph"/>
        <w:numPr>
          <w:ilvl w:val="1"/>
          <w:numId w:val="2"/>
        </w:numPr>
        <w:tabs>
          <w:tab w:val="left" w:pos="1960"/>
          <w:tab w:val="left" w:pos="1961"/>
        </w:tabs>
        <w:spacing w:line="290" w:lineRule="exact"/>
        <w:ind w:hanging="721"/>
        <w:rPr>
          <w:sz w:val="24"/>
        </w:rPr>
      </w:pPr>
      <w:r>
        <w:rPr>
          <w:sz w:val="24"/>
        </w:rPr>
        <w:t>was abolished by President Barack Obama during his first year in</w:t>
      </w:r>
      <w:r>
        <w:rPr>
          <w:spacing w:val="-33"/>
          <w:sz w:val="24"/>
        </w:rPr>
        <w:t xml:space="preserve"> </w:t>
      </w:r>
      <w:r>
        <w:rPr>
          <w:sz w:val="24"/>
        </w:rPr>
        <w:t>office.</w:t>
      </w:r>
    </w:p>
    <w:p w:rsidR="009E0251" w:rsidRDefault="00FA74F1">
      <w:pPr>
        <w:pStyle w:val="ListParagraph"/>
        <w:numPr>
          <w:ilvl w:val="1"/>
          <w:numId w:val="2"/>
        </w:numPr>
        <w:tabs>
          <w:tab w:val="left" w:pos="1960"/>
          <w:tab w:val="left" w:pos="1961"/>
        </w:tabs>
        <w:spacing w:line="292" w:lineRule="exact"/>
        <w:ind w:hanging="721"/>
        <w:rPr>
          <w:sz w:val="24"/>
        </w:rPr>
      </w:pPr>
      <w:r>
        <w:rPr>
          <w:sz w:val="24"/>
        </w:rPr>
        <w:t>More than one (perhaps all) of the above answers is</w:t>
      </w:r>
      <w:r>
        <w:rPr>
          <w:spacing w:val="-22"/>
          <w:sz w:val="24"/>
        </w:rPr>
        <w:t xml:space="preserve"> </w:t>
      </w:r>
      <w:r>
        <w:rPr>
          <w:sz w:val="24"/>
        </w:rPr>
        <w:t>correct.</w:t>
      </w:r>
    </w:p>
    <w:p w:rsidR="009E0251" w:rsidRDefault="009E0251">
      <w:pPr>
        <w:pStyle w:val="BodyText"/>
        <w:spacing w:before="10"/>
        <w:rPr>
          <w:sz w:val="14"/>
        </w:rPr>
      </w:pPr>
    </w:p>
    <w:p w:rsidR="009E0251" w:rsidRDefault="00FA74F1">
      <w:pPr>
        <w:pStyle w:val="ListParagraph"/>
        <w:numPr>
          <w:ilvl w:val="0"/>
          <w:numId w:val="2"/>
        </w:numPr>
        <w:tabs>
          <w:tab w:val="left" w:pos="1241"/>
        </w:tabs>
        <w:spacing w:before="95" w:line="235" w:lineRule="auto"/>
        <w:ind w:right="337"/>
        <w:jc w:val="both"/>
        <w:rPr>
          <w:sz w:val="24"/>
        </w:rPr>
      </w:pPr>
      <w:r>
        <w:rPr>
          <w:sz w:val="24"/>
        </w:rPr>
        <w:t xml:space="preserve">In 2007: </w:t>
      </w:r>
      <w:r>
        <w:rPr>
          <w:spacing w:val="-3"/>
          <w:sz w:val="24"/>
        </w:rPr>
        <w:t xml:space="preserve">George </w:t>
      </w:r>
      <w:r>
        <w:rPr>
          <w:sz w:val="24"/>
        </w:rPr>
        <w:t xml:space="preserve">earned $923,807 of income, of which he paid 24.0% in U.S. Federal Income </w:t>
      </w:r>
      <w:r>
        <w:rPr>
          <w:spacing w:val="-4"/>
          <w:sz w:val="24"/>
        </w:rPr>
        <w:t xml:space="preserve">Taxes; </w:t>
      </w:r>
      <w:r>
        <w:rPr>
          <w:sz w:val="24"/>
        </w:rPr>
        <w:t>John earned $386,527 of i</w:t>
      </w:r>
      <w:r>
        <w:rPr>
          <w:sz w:val="24"/>
        </w:rPr>
        <w:t xml:space="preserve">ncome, of which he paid 30.7% in U.S. Federal Income </w:t>
      </w:r>
      <w:r>
        <w:rPr>
          <w:spacing w:val="-4"/>
          <w:sz w:val="24"/>
        </w:rPr>
        <w:t xml:space="preserve">Taxes; </w:t>
      </w:r>
      <w:r>
        <w:rPr>
          <w:sz w:val="24"/>
        </w:rPr>
        <w:t xml:space="preserve">and Joe earned $319,853, of which he paid 20.7% in U.S. Federal Income </w:t>
      </w:r>
      <w:r>
        <w:rPr>
          <w:spacing w:val="-4"/>
          <w:sz w:val="24"/>
        </w:rPr>
        <w:t xml:space="preserve">Taxes. </w:t>
      </w:r>
      <w:r>
        <w:rPr>
          <w:sz w:val="24"/>
        </w:rPr>
        <w:t>If “income” provides a measure of “economic capacity” and “average tax rate” provides a measure of “tax burden,” then these figures would suggest that the U.S. Federal Income</w:t>
      </w:r>
      <w:r>
        <w:rPr>
          <w:spacing w:val="-14"/>
          <w:sz w:val="24"/>
        </w:rPr>
        <w:t xml:space="preserve"> </w:t>
      </w:r>
      <w:r>
        <w:rPr>
          <w:spacing w:val="-6"/>
          <w:sz w:val="24"/>
        </w:rPr>
        <w:t>Tax</w:t>
      </w:r>
    </w:p>
    <w:p w:rsidR="009E0251" w:rsidRDefault="00FA74F1">
      <w:pPr>
        <w:pStyle w:val="ListParagraph"/>
        <w:numPr>
          <w:ilvl w:val="1"/>
          <w:numId w:val="2"/>
        </w:numPr>
        <w:tabs>
          <w:tab w:val="left" w:pos="1959"/>
          <w:tab w:val="left" w:pos="1960"/>
        </w:tabs>
        <w:spacing w:before="4" w:line="287" w:lineRule="exact"/>
        <w:rPr>
          <w:sz w:val="24"/>
        </w:rPr>
      </w:pPr>
      <w:r>
        <w:rPr>
          <w:sz w:val="24"/>
        </w:rPr>
        <w:t>violates the notion of vertical</w:t>
      </w:r>
      <w:r>
        <w:rPr>
          <w:spacing w:val="-6"/>
          <w:sz w:val="24"/>
        </w:rPr>
        <w:t xml:space="preserve"> </w:t>
      </w:r>
      <w:r>
        <w:rPr>
          <w:spacing w:val="-4"/>
          <w:sz w:val="24"/>
        </w:rPr>
        <w:t>equity.</w:t>
      </w:r>
    </w:p>
    <w:p w:rsidR="009E0251" w:rsidRDefault="00FA74F1">
      <w:pPr>
        <w:pStyle w:val="ListParagraph"/>
        <w:numPr>
          <w:ilvl w:val="1"/>
          <w:numId w:val="2"/>
        </w:numPr>
        <w:tabs>
          <w:tab w:val="left" w:pos="1957"/>
          <w:tab w:val="left" w:pos="1958"/>
        </w:tabs>
        <w:spacing w:line="278" w:lineRule="exact"/>
        <w:ind w:left="1958" w:hanging="718"/>
        <w:rPr>
          <w:sz w:val="24"/>
        </w:rPr>
      </w:pPr>
      <w:r>
        <w:rPr>
          <w:sz w:val="24"/>
        </w:rPr>
        <w:t>satisfies the notion of horizontal</w:t>
      </w:r>
      <w:r>
        <w:rPr>
          <w:spacing w:val="-3"/>
          <w:sz w:val="24"/>
        </w:rPr>
        <w:t xml:space="preserve"> </w:t>
      </w:r>
      <w:r>
        <w:rPr>
          <w:spacing w:val="-4"/>
          <w:sz w:val="24"/>
        </w:rPr>
        <w:t>eq</w:t>
      </w:r>
      <w:r>
        <w:rPr>
          <w:spacing w:val="-4"/>
          <w:sz w:val="24"/>
        </w:rPr>
        <w:t>uity.</w:t>
      </w:r>
    </w:p>
    <w:p w:rsidR="009E0251" w:rsidRDefault="00FA74F1">
      <w:pPr>
        <w:pStyle w:val="ListParagraph"/>
        <w:numPr>
          <w:ilvl w:val="1"/>
          <w:numId w:val="2"/>
        </w:numPr>
        <w:tabs>
          <w:tab w:val="left" w:pos="1959"/>
          <w:tab w:val="left" w:pos="1960"/>
        </w:tabs>
        <w:spacing w:line="281" w:lineRule="exact"/>
        <w:rPr>
          <w:sz w:val="24"/>
        </w:rPr>
      </w:pPr>
      <w:r>
        <w:rPr>
          <w:sz w:val="24"/>
        </w:rPr>
        <w:t>generates enough revenue to cover all Federal Government</w:t>
      </w:r>
      <w:r>
        <w:rPr>
          <w:spacing w:val="-32"/>
          <w:sz w:val="24"/>
        </w:rPr>
        <w:t xml:space="preserve"> </w:t>
      </w:r>
      <w:r>
        <w:rPr>
          <w:sz w:val="24"/>
        </w:rPr>
        <w:t>expenditures.</w:t>
      </w:r>
    </w:p>
    <w:p w:rsidR="009E0251" w:rsidRDefault="00FA74F1">
      <w:pPr>
        <w:pStyle w:val="ListParagraph"/>
        <w:numPr>
          <w:ilvl w:val="1"/>
          <w:numId w:val="2"/>
        </w:numPr>
        <w:tabs>
          <w:tab w:val="left" w:pos="1959"/>
          <w:tab w:val="left" w:pos="1960"/>
        </w:tabs>
        <w:spacing w:line="290" w:lineRule="exact"/>
        <w:rPr>
          <w:sz w:val="24"/>
        </w:rPr>
      </w:pPr>
      <w:r>
        <w:rPr>
          <w:sz w:val="24"/>
        </w:rPr>
        <w:t>results in “the rich” paying “too little” in</w:t>
      </w:r>
      <w:r>
        <w:rPr>
          <w:spacing w:val="-17"/>
          <w:sz w:val="24"/>
        </w:rPr>
        <w:t xml:space="preserve"> </w:t>
      </w:r>
      <w:r>
        <w:rPr>
          <w:sz w:val="24"/>
        </w:rPr>
        <w:t>taxes.</w:t>
      </w:r>
    </w:p>
    <w:p w:rsidR="009E0251" w:rsidRDefault="009E0251">
      <w:pPr>
        <w:pStyle w:val="BodyText"/>
        <w:spacing w:before="10"/>
        <w:rPr>
          <w:sz w:val="14"/>
        </w:rPr>
      </w:pPr>
    </w:p>
    <w:p w:rsidR="009E0251" w:rsidRDefault="00FA74F1">
      <w:pPr>
        <w:pStyle w:val="ListParagraph"/>
        <w:numPr>
          <w:ilvl w:val="0"/>
          <w:numId w:val="2"/>
        </w:numPr>
        <w:tabs>
          <w:tab w:val="left" w:pos="1240"/>
          <w:tab w:val="left" w:pos="1241"/>
        </w:tabs>
        <w:spacing w:before="90"/>
        <w:ind w:hanging="721"/>
        <w:jc w:val="left"/>
        <w:rPr>
          <w:sz w:val="24"/>
        </w:rPr>
      </w:pPr>
      <w:r>
        <w:rPr>
          <w:sz w:val="24"/>
        </w:rPr>
        <w:t>Incomes may differ across different individuals in a free market society due</w:t>
      </w:r>
      <w:r>
        <w:rPr>
          <w:spacing w:val="-29"/>
          <w:sz w:val="24"/>
        </w:rPr>
        <w:t xml:space="preserve"> </w:t>
      </w:r>
      <w:r>
        <w:rPr>
          <w:sz w:val="24"/>
        </w:rPr>
        <w:t>to</w:t>
      </w:r>
    </w:p>
    <w:p w:rsidR="009E0251" w:rsidRDefault="00FA74F1">
      <w:pPr>
        <w:pStyle w:val="ListParagraph"/>
        <w:numPr>
          <w:ilvl w:val="1"/>
          <w:numId w:val="2"/>
        </w:numPr>
        <w:tabs>
          <w:tab w:val="left" w:pos="1960"/>
          <w:tab w:val="left" w:pos="1961"/>
        </w:tabs>
        <w:spacing w:before="3" w:line="242" w:lineRule="auto"/>
        <w:ind w:right="657"/>
        <w:rPr>
          <w:sz w:val="24"/>
        </w:rPr>
      </w:pPr>
      <w:r>
        <w:rPr>
          <w:sz w:val="24"/>
        </w:rPr>
        <w:t>only factors which are beyond the control of the individual (such as</w:t>
      </w:r>
      <w:r>
        <w:rPr>
          <w:spacing w:val="-42"/>
          <w:sz w:val="24"/>
        </w:rPr>
        <w:t xml:space="preserve"> </w:t>
      </w:r>
      <w:r>
        <w:rPr>
          <w:sz w:val="24"/>
        </w:rPr>
        <w:t>their “endowment at birth of natural talent and</w:t>
      </w:r>
      <w:r>
        <w:rPr>
          <w:spacing w:val="-7"/>
          <w:sz w:val="24"/>
        </w:rPr>
        <w:t xml:space="preserve"> </w:t>
      </w:r>
      <w:r>
        <w:rPr>
          <w:sz w:val="24"/>
        </w:rPr>
        <w:t>ability”).</w:t>
      </w:r>
    </w:p>
    <w:p w:rsidR="009E0251" w:rsidRDefault="00FA74F1">
      <w:pPr>
        <w:pStyle w:val="ListParagraph"/>
        <w:numPr>
          <w:ilvl w:val="1"/>
          <w:numId w:val="2"/>
        </w:numPr>
        <w:tabs>
          <w:tab w:val="left" w:pos="1957"/>
        </w:tabs>
        <w:spacing w:line="242" w:lineRule="auto"/>
        <w:ind w:left="1959" w:right="397"/>
        <w:jc w:val="both"/>
        <w:rPr>
          <w:sz w:val="24"/>
        </w:rPr>
      </w:pPr>
      <w:r>
        <w:rPr>
          <w:sz w:val="24"/>
        </w:rPr>
        <w:t xml:space="preserve">only factors which are under the direct control </w:t>
      </w:r>
      <w:r>
        <w:rPr>
          <w:sz w:val="24"/>
        </w:rPr>
        <w:t>of the individual (such as “how much education to</w:t>
      </w:r>
      <w:r>
        <w:rPr>
          <w:spacing w:val="-5"/>
          <w:sz w:val="24"/>
        </w:rPr>
        <w:t xml:space="preserve"> </w:t>
      </w:r>
      <w:r>
        <w:rPr>
          <w:sz w:val="24"/>
        </w:rPr>
        <w:t>acquire”).</w:t>
      </w:r>
    </w:p>
    <w:p w:rsidR="009E0251" w:rsidRDefault="00FA74F1">
      <w:pPr>
        <w:pStyle w:val="ListParagraph"/>
        <w:numPr>
          <w:ilvl w:val="1"/>
          <w:numId w:val="2"/>
        </w:numPr>
        <w:tabs>
          <w:tab w:val="left" w:pos="1960"/>
        </w:tabs>
        <w:spacing w:line="242" w:lineRule="auto"/>
        <w:ind w:left="1959" w:right="336"/>
        <w:jc w:val="both"/>
        <w:rPr>
          <w:sz w:val="24"/>
        </w:rPr>
      </w:pPr>
      <w:r>
        <w:rPr>
          <w:sz w:val="24"/>
        </w:rPr>
        <w:t xml:space="preserve">some factors which are under the control of the individual (such as “how much education to acquire”) and some factors which are beyond </w:t>
      </w:r>
      <w:proofErr w:type="gramStart"/>
      <w:r>
        <w:rPr>
          <w:sz w:val="24"/>
        </w:rPr>
        <w:t>the  control</w:t>
      </w:r>
      <w:proofErr w:type="gramEnd"/>
      <w:r>
        <w:rPr>
          <w:sz w:val="24"/>
        </w:rPr>
        <w:t xml:space="preserve"> of the individual (such as their “endowment at </w:t>
      </w:r>
      <w:r>
        <w:rPr>
          <w:sz w:val="24"/>
        </w:rPr>
        <w:t>birth of natural  talent and</w:t>
      </w:r>
      <w:r>
        <w:rPr>
          <w:spacing w:val="-3"/>
          <w:sz w:val="24"/>
        </w:rPr>
        <w:t xml:space="preserve"> </w:t>
      </w:r>
      <w:r>
        <w:rPr>
          <w:sz w:val="24"/>
        </w:rPr>
        <w:t>ability”).</w:t>
      </w:r>
    </w:p>
    <w:p w:rsidR="009E0251" w:rsidRDefault="00FA74F1">
      <w:pPr>
        <w:pStyle w:val="ListParagraph"/>
        <w:numPr>
          <w:ilvl w:val="1"/>
          <w:numId w:val="2"/>
        </w:numPr>
        <w:tabs>
          <w:tab w:val="left" w:pos="1960"/>
        </w:tabs>
        <w:spacing w:line="242" w:lineRule="auto"/>
        <w:ind w:left="1959" w:right="341"/>
        <w:jc w:val="both"/>
        <w:rPr>
          <w:sz w:val="24"/>
        </w:rPr>
      </w:pPr>
      <w:r>
        <w:rPr>
          <w:sz w:val="24"/>
        </w:rPr>
        <w:t>None of the above answers are correct (since in general, income levels in a free market society are essentially “entirely</w:t>
      </w:r>
      <w:r>
        <w:rPr>
          <w:spacing w:val="-19"/>
          <w:sz w:val="24"/>
        </w:rPr>
        <w:t xml:space="preserve"> </w:t>
      </w:r>
      <w:r>
        <w:rPr>
          <w:sz w:val="24"/>
        </w:rPr>
        <w:t>random”).</w:t>
      </w:r>
    </w:p>
    <w:p w:rsidR="009E0251" w:rsidRDefault="009E0251">
      <w:pPr>
        <w:spacing w:line="242" w:lineRule="auto"/>
        <w:jc w:val="both"/>
        <w:rPr>
          <w:sz w:val="24"/>
        </w:rPr>
        <w:sectPr w:rsidR="009E0251">
          <w:pgSz w:w="12240" w:h="15840"/>
          <w:pgMar w:top="1300" w:right="1380" w:bottom="280" w:left="1280" w:header="720" w:footer="720" w:gutter="0"/>
          <w:cols w:space="720"/>
        </w:sectPr>
      </w:pPr>
    </w:p>
    <w:p w:rsidR="009E0251" w:rsidRDefault="00FA74F1">
      <w:pPr>
        <w:pStyle w:val="ListParagraph"/>
        <w:numPr>
          <w:ilvl w:val="0"/>
          <w:numId w:val="2"/>
        </w:numPr>
        <w:tabs>
          <w:tab w:val="left" w:pos="1258"/>
          <w:tab w:val="left" w:pos="1259"/>
        </w:tabs>
        <w:spacing w:before="64" w:line="242" w:lineRule="auto"/>
        <w:ind w:left="1278" w:right="878" w:hanging="859"/>
        <w:jc w:val="left"/>
        <w:rPr>
          <w:sz w:val="24"/>
        </w:rPr>
      </w:pPr>
      <w:r>
        <w:rPr>
          <w:sz w:val="24"/>
        </w:rPr>
        <w:t>Suppose that the Lorenz Curve for the U.S. in 2010 lies completely below</w:t>
      </w:r>
      <w:r>
        <w:rPr>
          <w:spacing w:val="-40"/>
          <w:sz w:val="24"/>
        </w:rPr>
        <w:t xml:space="preserve"> </w:t>
      </w:r>
      <w:r>
        <w:rPr>
          <w:sz w:val="24"/>
        </w:rPr>
        <w:t>the Lorenz Curve for France in 2010. This implies</w:t>
      </w:r>
      <w:r>
        <w:rPr>
          <w:spacing w:val="-14"/>
          <w:sz w:val="24"/>
        </w:rPr>
        <w:t xml:space="preserve"> </w:t>
      </w:r>
      <w:r>
        <w:rPr>
          <w:sz w:val="24"/>
        </w:rPr>
        <w:t>that</w:t>
      </w:r>
    </w:p>
    <w:p w:rsidR="009E0251" w:rsidRDefault="009E0251">
      <w:pPr>
        <w:spacing w:line="242" w:lineRule="auto"/>
        <w:rPr>
          <w:sz w:val="24"/>
        </w:rPr>
        <w:sectPr w:rsidR="009E0251">
          <w:pgSz w:w="12240" w:h="15840"/>
          <w:pgMar w:top="1440" w:right="1380" w:bottom="280" w:left="1280" w:header="720" w:footer="720" w:gutter="0"/>
          <w:cols w:space="720"/>
        </w:sectPr>
      </w:pPr>
    </w:p>
    <w:p w:rsidR="009E0251" w:rsidRDefault="00FA74F1">
      <w:pPr>
        <w:pStyle w:val="BodyText"/>
        <w:spacing w:line="246" w:lineRule="exact"/>
        <w:ind w:left="1278"/>
      </w:pPr>
      <w:r>
        <w:t>A.</w:t>
      </w:r>
    </w:p>
    <w:p w:rsidR="009E0251" w:rsidRDefault="00FA74F1">
      <w:pPr>
        <w:pStyle w:val="BodyText"/>
        <w:spacing w:before="7"/>
        <w:ind w:left="1278"/>
      </w:pPr>
      <w:r>
        <w:rPr>
          <w:spacing w:val="-3"/>
        </w:rPr>
        <w:t>B.</w:t>
      </w:r>
    </w:p>
    <w:p w:rsidR="009E0251" w:rsidRDefault="00FA74F1">
      <w:pPr>
        <w:pStyle w:val="BodyText"/>
        <w:spacing w:before="2"/>
        <w:ind w:left="1278"/>
      </w:pPr>
      <w:r>
        <w:t>C.</w:t>
      </w:r>
    </w:p>
    <w:p w:rsidR="009E0251" w:rsidRDefault="00FA74F1">
      <w:pPr>
        <w:pStyle w:val="BodyText"/>
        <w:spacing w:before="3"/>
        <w:ind w:left="1278"/>
      </w:pPr>
      <w:r>
        <w:t>D.</w:t>
      </w:r>
    </w:p>
    <w:p w:rsidR="009E0251" w:rsidRDefault="00FA74F1">
      <w:pPr>
        <w:pStyle w:val="BodyText"/>
        <w:spacing w:before="7"/>
        <w:ind w:left="1278"/>
      </w:pPr>
      <w:r>
        <w:rPr>
          <w:spacing w:val="-1"/>
        </w:rPr>
        <w:t>France.</w:t>
      </w:r>
    </w:p>
    <w:p w:rsidR="009E0251" w:rsidRDefault="00FA74F1">
      <w:pPr>
        <w:pStyle w:val="BodyText"/>
        <w:spacing w:line="247" w:lineRule="auto"/>
        <w:ind w:left="-31" w:right="1844"/>
      </w:pPr>
      <w:r>
        <w:br w:type="column"/>
        <w:t>Per Capita Incomes are higher in France than in the U.S. the</w:t>
      </w:r>
      <w:r>
        <w:rPr>
          <w:spacing w:val="-5"/>
        </w:rPr>
        <w:t xml:space="preserve"> </w:t>
      </w:r>
      <w:r>
        <w:t>Unemployment</w:t>
      </w:r>
      <w:r>
        <w:rPr>
          <w:spacing w:val="-6"/>
        </w:rPr>
        <w:t xml:space="preserve"> </w:t>
      </w:r>
      <w:r>
        <w:t>Rate</w:t>
      </w:r>
      <w:r>
        <w:rPr>
          <w:spacing w:val="-6"/>
        </w:rPr>
        <w:t xml:space="preserve"> </w:t>
      </w:r>
      <w:r>
        <w:t>is</w:t>
      </w:r>
      <w:r>
        <w:rPr>
          <w:spacing w:val="-7"/>
        </w:rPr>
        <w:t xml:space="preserve"> </w:t>
      </w:r>
      <w:r>
        <w:t>lower</w:t>
      </w:r>
      <w:r>
        <w:rPr>
          <w:spacing w:val="-7"/>
        </w:rPr>
        <w:t xml:space="preserve"> </w:t>
      </w:r>
      <w:r>
        <w:t>in</w:t>
      </w:r>
      <w:r>
        <w:rPr>
          <w:spacing w:val="-4"/>
        </w:rPr>
        <w:t xml:space="preserve"> </w:t>
      </w:r>
      <w:r>
        <w:t>the</w:t>
      </w:r>
      <w:r>
        <w:rPr>
          <w:spacing w:val="-4"/>
        </w:rPr>
        <w:t xml:space="preserve"> </w:t>
      </w:r>
      <w:r>
        <w:t>U.S.</w:t>
      </w:r>
      <w:r>
        <w:rPr>
          <w:spacing w:val="-7"/>
        </w:rPr>
        <w:t xml:space="preserve"> </w:t>
      </w:r>
      <w:r>
        <w:t>than</w:t>
      </w:r>
      <w:r>
        <w:rPr>
          <w:spacing w:val="-6"/>
        </w:rPr>
        <w:t xml:space="preserve"> </w:t>
      </w:r>
      <w:r>
        <w:t>in</w:t>
      </w:r>
      <w:r>
        <w:rPr>
          <w:spacing w:val="5"/>
        </w:rPr>
        <w:t xml:space="preserve"> </w:t>
      </w:r>
      <w:r>
        <w:t>France.</w:t>
      </w:r>
    </w:p>
    <w:p w:rsidR="009E0251" w:rsidRDefault="00FA74F1">
      <w:pPr>
        <w:pStyle w:val="BodyText"/>
        <w:spacing w:line="242" w:lineRule="auto"/>
        <w:ind w:left="-31" w:right="723"/>
      </w:pPr>
      <w:r>
        <w:t>incomes are distributed more equally in France than in the U.S. incomes are distributed more equally in the U.S. than in</w:t>
      </w:r>
    </w:p>
    <w:p w:rsidR="009E0251" w:rsidRDefault="009E0251">
      <w:pPr>
        <w:spacing w:line="242" w:lineRule="auto"/>
        <w:sectPr w:rsidR="009E0251">
          <w:type w:val="continuous"/>
          <w:pgSz w:w="12240" w:h="15840"/>
          <w:pgMar w:top="1360" w:right="1380" w:bottom="280" w:left="1280" w:header="720" w:footer="720" w:gutter="0"/>
          <w:cols w:num="2" w:space="720" w:equalWidth="0">
            <w:col w:w="1989" w:space="40"/>
            <w:col w:w="7551"/>
          </w:cols>
        </w:sectPr>
      </w:pPr>
    </w:p>
    <w:p w:rsidR="009E0251" w:rsidRDefault="00FA74F1">
      <w:pPr>
        <w:pStyle w:val="ListParagraph"/>
        <w:numPr>
          <w:ilvl w:val="0"/>
          <w:numId w:val="2"/>
        </w:numPr>
        <w:tabs>
          <w:tab w:val="left" w:pos="917"/>
        </w:tabs>
        <w:spacing w:before="122" w:line="242" w:lineRule="auto"/>
        <w:ind w:left="1239" w:right="380"/>
        <w:jc w:val="both"/>
        <w:rPr>
          <w:sz w:val="24"/>
        </w:rPr>
      </w:pPr>
      <w:r>
        <w:rPr>
          <w:sz w:val="24"/>
        </w:rPr>
        <w:t xml:space="preserve">Consider three taxpayers: </w:t>
      </w:r>
      <w:r>
        <w:rPr>
          <w:spacing w:val="-6"/>
          <w:sz w:val="24"/>
        </w:rPr>
        <w:t xml:space="preserve">Amy, </w:t>
      </w:r>
      <w:r>
        <w:rPr>
          <w:sz w:val="24"/>
        </w:rPr>
        <w:t xml:space="preserve">Bill, and </w:t>
      </w:r>
      <w:r>
        <w:rPr>
          <w:spacing w:val="-4"/>
          <w:sz w:val="24"/>
        </w:rPr>
        <w:t xml:space="preserve">Cindy. </w:t>
      </w:r>
      <w:r>
        <w:rPr>
          <w:sz w:val="24"/>
        </w:rPr>
        <w:t>Amy and Bill have exactly equal “economic c</w:t>
      </w:r>
      <w:r>
        <w:rPr>
          <w:sz w:val="24"/>
        </w:rPr>
        <w:t>apacities” when it comes to being able to bear the burden of taxation, while Cindy has a greater “economic capacity” than Amy and Bill. Considering the notions of “fairness” discussed in</w:t>
      </w:r>
      <w:r>
        <w:rPr>
          <w:spacing w:val="-6"/>
          <w:sz w:val="24"/>
        </w:rPr>
        <w:t xml:space="preserve"> </w:t>
      </w:r>
      <w:r>
        <w:rPr>
          <w:sz w:val="24"/>
        </w:rPr>
        <w:t>lecture,</w:t>
      </w:r>
    </w:p>
    <w:p w:rsidR="009E0251" w:rsidRDefault="00FA74F1">
      <w:pPr>
        <w:pStyle w:val="ListParagraph"/>
        <w:numPr>
          <w:ilvl w:val="1"/>
          <w:numId w:val="2"/>
        </w:numPr>
        <w:tabs>
          <w:tab w:val="left" w:pos="1960"/>
          <w:tab w:val="left" w:pos="1961"/>
        </w:tabs>
        <w:spacing w:line="242" w:lineRule="auto"/>
        <w:ind w:right="814"/>
        <w:rPr>
          <w:sz w:val="24"/>
        </w:rPr>
      </w:pPr>
      <w:r>
        <w:rPr>
          <w:sz w:val="24"/>
        </w:rPr>
        <w:t xml:space="preserve">to satisfy the notion of </w:t>
      </w:r>
      <w:r>
        <w:rPr>
          <w:spacing w:val="-5"/>
          <w:sz w:val="24"/>
        </w:rPr>
        <w:t xml:space="preserve">Vertical </w:t>
      </w:r>
      <w:r>
        <w:rPr>
          <w:spacing w:val="-3"/>
          <w:sz w:val="24"/>
        </w:rPr>
        <w:t xml:space="preserve">Equity, </w:t>
      </w:r>
      <w:r>
        <w:rPr>
          <w:sz w:val="24"/>
        </w:rPr>
        <w:t xml:space="preserve">Cindy should have </w:t>
      </w:r>
      <w:r>
        <w:rPr>
          <w:sz w:val="24"/>
        </w:rPr>
        <w:t>a greater tax burden than both Amy and</w:t>
      </w:r>
      <w:r>
        <w:rPr>
          <w:spacing w:val="-22"/>
          <w:sz w:val="24"/>
        </w:rPr>
        <w:t xml:space="preserve"> </w:t>
      </w:r>
      <w:r>
        <w:rPr>
          <w:sz w:val="24"/>
        </w:rPr>
        <w:t>Bill.</w:t>
      </w:r>
    </w:p>
    <w:p w:rsidR="009E0251" w:rsidRDefault="00FA74F1">
      <w:pPr>
        <w:pStyle w:val="ListParagraph"/>
        <w:numPr>
          <w:ilvl w:val="1"/>
          <w:numId w:val="2"/>
        </w:numPr>
        <w:tabs>
          <w:tab w:val="left" w:pos="1960"/>
          <w:tab w:val="left" w:pos="1961"/>
        </w:tabs>
        <w:spacing w:line="242" w:lineRule="auto"/>
        <w:ind w:right="523"/>
        <w:rPr>
          <w:sz w:val="24"/>
        </w:rPr>
      </w:pPr>
      <w:r>
        <w:rPr>
          <w:sz w:val="24"/>
        </w:rPr>
        <w:t xml:space="preserve">to satisfy the notion of Horizontal </w:t>
      </w:r>
      <w:r>
        <w:rPr>
          <w:spacing w:val="-4"/>
          <w:sz w:val="24"/>
        </w:rPr>
        <w:t xml:space="preserve">Equity, </w:t>
      </w:r>
      <w:r>
        <w:rPr>
          <w:sz w:val="24"/>
        </w:rPr>
        <w:t>Cindy should have a greater tax burden than both Amy and</w:t>
      </w:r>
      <w:r>
        <w:rPr>
          <w:spacing w:val="-22"/>
          <w:sz w:val="24"/>
        </w:rPr>
        <w:t xml:space="preserve"> </w:t>
      </w:r>
      <w:r>
        <w:rPr>
          <w:sz w:val="24"/>
        </w:rPr>
        <w:t>Bill.</w:t>
      </w:r>
    </w:p>
    <w:p w:rsidR="009E0251" w:rsidRDefault="00FA74F1">
      <w:pPr>
        <w:pStyle w:val="ListParagraph"/>
        <w:numPr>
          <w:ilvl w:val="1"/>
          <w:numId w:val="2"/>
        </w:numPr>
        <w:tabs>
          <w:tab w:val="left" w:pos="1960"/>
          <w:tab w:val="left" w:pos="1961"/>
        </w:tabs>
        <w:spacing w:line="247" w:lineRule="auto"/>
        <w:ind w:right="1080"/>
        <w:rPr>
          <w:sz w:val="24"/>
        </w:rPr>
      </w:pPr>
      <w:r>
        <w:rPr>
          <w:sz w:val="24"/>
        </w:rPr>
        <w:t>to</w:t>
      </w:r>
      <w:r>
        <w:rPr>
          <w:spacing w:val="-3"/>
          <w:sz w:val="24"/>
        </w:rPr>
        <w:t xml:space="preserve"> </w:t>
      </w:r>
      <w:r>
        <w:rPr>
          <w:sz w:val="24"/>
        </w:rPr>
        <w:t>satisfy</w:t>
      </w:r>
      <w:r>
        <w:rPr>
          <w:spacing w:val="-5"/>
          <w:sz w:val="24"/>
        </w:rPr>
        <w:t xml:space="preserve"> </w:t>
      </w:r>
      <w:r>
        <w:rPr>
          <w:sz w:val="24"/>
        </w:rPr>
        <w:t>the</w:t>
      </w:r>
      <w:r>
        <w:rPr>
          <w:spacing w:val="-2"/>
          <w:sz w:val="24"/>
        </w:rPr>
        <w:t xml:space="preserve"> </w:t>
      </w:r>
      <w:r>
        <w:rPr>
          <w:sz w:val="24"/>
        </w:rPr>
        <w:t>notion</w:t>
      </w:r>
      <w:r>
        <w:rPr>
          <w:spacing w:val="-3"/>
          <w:sz w:val="24"/>
        </w:rPr>
        <w:t xml:space="preserve"> </w:t>
      </w:r>
      <w:r>
        <w:rPr>
          <w:sz w:val="24"/>
        </w:rPr>
        <w:t>of</w:t>
      </w:r>
      <w:r>
        <w:rPr>
          <w:spacing w:val="-2"/>
          <w:sz w:val="24"/>
        </w:rPr>
        <w:t xml:space="preserve"> </w:t>
      </w:r>
      <w:r>
        <w:rPr>
          <w:sz w:val="24"/>
        </w:rPr>
        <w:t>Horizontal</w:t>
      </w:r>
      <w:r>
        <w:rPr>
          <w:spacing w:val="-4"/>
          <w:sz w:val="24"/>
        </w:rPr>
        <w:t xml:space="preserve"> Equity,</w:t>
      </w:r>
      <w:r>
        <w:rPr>
          <w:spacing w:val="-18"/>
          <w:sz w:val="24"/>
        </w:rPr>
        <w:t xml:space="preserve"> </w:t>
      </w:r>
      <w:r>
        <w:rPr>
          <w:sz w:val="24"/>
        </w:rPr>
        <w:t>Amy</w:t>
      </w:r>
      <w:r>
        <w:rPr>
          <w:spacing w:val="-2"/>
          <w:sz w:val="24"/>
        </w:rPr>
        <w:t xml:space="preserve"> </w:t>
      </w:r>
      <w:r>
        <w:rPr>
          <w:sz w:val="24"/>
        </w:rPr>
        <w:t>and</w:t>
      </w:r>
      <w:r>
        <w:rPr>
          <w:spacing w:val="-3"/>
          <w:sz w:val="24"/>
        </w:rPr>
        <w:t xml:space="preserve"> </w:t>
      </w:r>
      <w:r>
        <w:rPr>
          <w:sz w:val="24"/>
        </w:rPr>
        <w:t>Bill</w:t>
      </w:r>
      <w:r>
        <w:rPr>
          <w:spacing w:val="-4"/>
          <w:sz w:val="24"/>
        </w:rPr>
        <w:t xml:space="preserve"> </w:t>
      </w:r>
      <w:r>
        <w:rPr>
          <w:sz w:val="24"/>
        </w:rPr>
        <w:t>should</w:t>
      </w:r>
      <w:r>
        <w:rPr>
          <w:spacing w:val="-2"/>
          <w:sz w:val="24"/>
        </w:rPr>
        <w:t xml:space="preserve"> </w:t>
      </w:r>
      <w:r>
        <w:rPr>
          <w:sz w:val="24"/>
        </w:rPr>
        <w:t>have exactly equal tax</w:t>
      </w:r>
      <w:r>
        <w:rPr>
          <w:spacing w:val="-7"/>
          <w:sz w:val="24"/>
        </w:rPr>
        <w:t xml:space="preserve"> </w:t>
      </w:r>
      <w:r>
        <w:rPr>
          <w:sz w:val="24"/>
        </w:rPr>
        <w:t>burdens.</w:t>
      </w:r>
    </w:p>
    <w:p w:rsidR="009E0251" w:rsidRDefault="00FA74F1">
      <w:pPr>
        <w:pStyle w:val="ListParagraph"/>
        <w:numPr>
          <w:ilvl w:val="1"/>
          <w:numId w:val="2"/>
        </w:numPr>
        <w:tabs>
          <w:tab w:val="left" w:pos="1960"/>
          <w:tab w:val="left" w:pos="1961"/>
        </w:tabs>
        <w:spacing w:line="250" w:lineRule="exact"/>
        <w:ind w:hanging="721"/>
        <w:rPr>
          <w:sz w:val="24"/>
        </w:rPr>
      </w:pPr>
      <w:r>
        <w:rPr>
          <w:sz w:val="24"/>
        </w:rPr>
        <w:t>More than one (perhaps all) of the above answers is</w:t>
      </w:r>
      <w:r>
        <w:rPr>
          <w:spacing w:val="-23"/>
          <w:sz w:val="24"/>
        </w:rPr>
        <w:t xml:space="preserve"> </w:t>
      </w:r>
      <w:r>
        <w:rPr>
          <w:sz w:val="24"/>
        </w:rPr>
        <w:t>correct.</w:t>
      </w:r>
    </w:p>
    <w:p w:rsidR="009E0251" w:rsidRDefault="009E0251">
      <w:pPr>
        <w:pStyle w:val="BodyText"/>
        <w:spacing w:before="10"/>
        <w:rPr>
          <w:sz w:val="15"/>
        </w:rPr>
      </w:pPr>
    </w:p>
    <w:p w:rsidR="009E0251" w:rsidRDefault="00FA74F1">
      <w:pPr>
        <w:pStyle w:val="ListParagraph"/>
        <w:numPr>
          <w:ilvl w:val="0"/>
          <w:numId w:val="2"/>
        </w:numPr>
        <w:tabs>
          <w:tab w:val="left" w:pos="1258"/>
          <w:tab w:val="left" w:pos="1259"/>
        </w:tabs>
        <w:spacing w:before="90"/>
        <w:ind w:left="1258"/>
        <w:jc w:val="left"/>
        <w:rPr>
          <w:sz w:val="24"/>
        </w:rPr>
      </w:pPr>
      <w:r>
        <w:rPr>
          <w:sz w:val="24"/>
        </w:rPr>
        <w:t>Incomes may differ across different individuals in a free market society due</w:t>
      </w:r>
      <w:r>
        <w:rPr>
          <w:spacing w:val="-30"/>
          <w:sz w:val="24"/>
        </w:rPr>
        <w:t xml:space="preserve"> </w:t>
      </w:r>
      <w:r>
        <w:rPr>
          <w:sz w:val="24"/>
        </w:rPr>
        <w:t>to</w:t>
      </w:r>
    </w:p>
    <w:p w:rsidR="009E0251" w:rsidRDefault="00FA74F1">
      <w:pPr>
        <w:pStyle w:val="ListParagraph"/>
        <w:numPr>
          <w:ilvl w:val="1"/>
          <w:numId w:val="2"/>
        </w:numPr>
        <w:tabs>
          <w:tab w:val="left" w:pos="1980"/>
        </w:tabs>
        <w:spacing w:before="3" w:line="242" w:lineRule="auto"/>
        <w:ind w:left="1979" w:right="381"/>
        <w:jc w:val="both"/>
        <w:rPr>
          <w:sz w:val="24"/>
        </w:rPr>
      </w:pPr>
      <w:r>
        <w:rPr>
          <w:sz w:val="24"/>
        </w:rPr>
        <w:t>only factors which are beyond the control of the individual (such as their “endowment at birth of natural talent and</w:t>
      </w:r>
      <w:r>
        <w:rPr>
          <w:spacing w:val="-7"/>
          <w:sz w:val="24"/>
        </w:rPr>
        <w:t xml:space="preserve"> </w:t>
      </w:r>
      <w:r>
        <w:rPr>
          <w:sz w:val="24"/>
        </w:rPr>
        <w:t>ability”).</w:t>
      </w:r>
    </w:p>
    <w:p w:rsidR="009E0251" w:rsidRDefault="00FA74F1">
      <w:pPr>
        <w:pStyle w:val="ListParagraph"/>
        <w:numPr>
          <w:ilvl w:val="1"/>
          <w:numId w:val="2"/>
        </w:numPr>
        <w:tabs>
          <w:tab w:val="left" w:pos="1980"/>
        </w:tabs>
        <w:spacing w:line="242" w:lineRule="auto"/>
        <w:ind w:left="1979" w:right="377"/>
        <w:jc w:val="both"/>
        <w:rPr>
          <w:sz w:val="24"/>
        </w:rPr>
      </w:pPr>
      <w:r>
        <w:rPr>
          <w:sz w:val="24"/>
        </w:rPr>
        <w:t>only factors which are under the direct control of the individual (such as “how much education to</w:t>
      </w:r>
      <w:r>
        <w:rPr>
          <w:spacing w:val="-5"/>
          <w:sz w:val="24"/>
        </w:rPr>
        <w:t xml:space="preserve"> </w:t>
      </w:r>
      <w:r>
        <w:rPr>
          <w:sz w:val="24"/>
        </w:rPr>
        <w:t>acquire”).</w:t>
      </w:r>
    </w:p>
    <w:p w:rsidR="009E0251" w:rsidRDefault="00FA74F1">
      <w:pPr>
        <w:pStyle w:val="ListParagraph"/>
        <w:numPr>
          <w:ilvl w:val="1"/>
          <w:numId w:val="2"/>
        </w:numPr>
        <w:tabs>
          <w:tab w:val="left" w:pos="1980"/>
        </w:tabs>
        <w:spacing w:line="247" w:lineRule="auto"/>
        <w:ind w:left="1979" w:right="381"/>
        <w:jc w:val="both"/>
        <w:rPr>
          <w:sz w:val="24"/>
        </w:rPr>
      </w:pPr>
      <w:r>
        <w:rPr>
          <w:sz w:val="24"/>
        </w:rPr>
        <w:t xml:space="preserve">some factors which </w:t>
      </w:r>
      <w:r>
        <w:rPr>
          <w:sz w:val="24"/>
        </w:rPr>
        <w:t>are under the control of the individual (such as “how much education to acquire”) and some factors which are beyond the control of the individual (such as their “endowment at birth of natural talent and</w:t>
      </w:r>
      <w:r>
        <w:rPr>
          <w:spacing w:val="-3"/>
          <w:sz w:val="24"/>
        </w:rPr>
        <w:t xml:space="preserve"> </w:t>
      </w:r>
      <w:r>
        <w:rPr>
          <w:sz w:val="24"/>
        </w:rPr>
        <w:t>ability”).</w:t>
      </w:r>
    </w:p>
    <w:p w:rsidR="009E0251" w:rsidRDefault="00FA74F1">
      <w:pPr>
        <w:pStyle w:val="ListParagraph"/>
        <w:numPr>
          <w:ilvl w:val="1"/>
          <w:numId w:val="2"/>
        </w:numPr>
        <w:tabs>
          <w:tab w:val="left" w:pos="1980"/>
        </w:tabs>
        <w:spacing w:line="272" w:lineRule="exact"/>
        <w:ind w:left="1979" w:hanging="721"/>
        <w:jc w:val="both"/>
        <w:rPr>
          <w:sz w:val="24"/>
        </w:rPr>
      </w:pPr>
      <w:r>
        <w:rPr>
          <w:sz w:val="24"/>
        </w:rPr>
        <w:t>None</w:t>
      </w:r>
      <w:r>
        <w:rPr>
          <w:spacing w:val="10"/>
          <w:sz w:val="24"/>
        </w:rPr>
        <w:t xml:space="preserve"> </w:t>
      </w:r>
      <w:r>
        <w:rPr>
          <w:sz w:val="24"/>
        </w:rPr>
        <w:t>of</w:t>
      </w:r>
      <w:r>
        <w:rPr>
          <w:spacing w:val="10"/>
          <w:sz w:val="24"/>
        </w:rPr>
        <w:t xml:space="preserve"> </w:t>
      </w:r>
      <w:r>
        <w:rPr>
          <w:sz w:val="24"/>
        </w:rPr>
        <w:t>the</w:t>
      </w:r>
      <w:r>
        <w:rPr>
          <w:spacing w:val="12"/>
          <w:sz w:val="24"/>
        </w:rPr>
        <w:t xml:space="preserve"> </w:t>
      </w:r>
      <w:r>
        <w:rPr>
          <w:sz w:val="24"/>
        </w:rPr>
        <w:t>above</w:t>
      </w:r>
      <w:r>
        <w:rPr>
          <w:spacing w:val="10"/>
          <w:sz w:val="24"/>
        </w:rPr>
        <w:t xml:space="preserve"> </w:t>
      </w:r>
      <w:r>
        <w:rPr>
          <w:sz w:val="24"/>
        </w:rPr>
        <w:t>answers</w:t>
      </w:r>
      <w:r>
        <w:rPr>
          <w:spacing w:val="8"/>
          <w:sz w:val="24"/>
        </w:rPr>
        <w:t xml:space="preserve"> </w:t>
      </w:r>
      <w:r>
        <w:rPr>
          <w:sz w:val="24"/>
        </w:rPr>
        <w:t>are</w:t>
      </w:r>
      <w:r>
        <w:rPr>
          <w:spacing w:val="11"/>
          <w:sz w:val="24"/>
        </w:rPr>
        <w:t xml:space="preserve"> </w:t>
      </w:r>
      <w:r>
        <w:rPr>
          <w:sz w:val="24"/>
        </w:rPr>
        <w:t>correct</w:t>
      </w:r>
      <w:r>
        <w:rPr>
          <w:spacing w:val="10"/>
          <w:sz w:val="24"/>
        </w:rPr>
        <w:t xml:space="preserve"> </w:t>
      </w:r>
      <w:r>
        <w:rPr>
          <w:sz w:val="24"/>
        </w:rPr>
        <w:t>(sin</w:t>
      </w:r>
      <w:r>
        <w:rPr>
          <w:sz w:val="24"/>
        </w:rPr>
        <w:t>ce,</w:t>
      </w:r>
      <w:r>
        <w:rPr>
          <w:spacing w:val="9"/>
          <w:sz w:val="24"/>
        </w:rPr>
        <w:t xml:space="preserve"> </w:t>
      </w:r>
      <w:r>
        <w:rPr>
          <w:sz w:val="24"/>
        </w:rPr>
        <w:t>in</w:t>
      </w:r>
      <w:r>
        <w:rPr>
          <w:spacing w:val="11"/>
          <w:sz w:val="24"/>
        </w:rPr>
        <w:t xml:space="preserve"> </w:t>
      </w:r>
      <w:r>
        <w:rPr>
          <w:sz w:val="24"/>
        </w:rPr>
        <w:t>general,</w:t>
      </w:r>
      <w:r>
        <w:rPr>
          <w:spacing w:val="9"/>
          <w:sz w:val="24"/>
        </w:rPr>
        <w:t xml:space="preserve"> </w:t>
      </w:r>
      <w:r>
        <w:rPr>
          <w:sz w:val="24"/>
        </w:rPr>
        <w:t>income</w:t>
      </w:r>
      <w:r>
        <w:rPr>
          <w:spacing w:val="10"/>
          <w:sz w:val="24"/>
        </w:rPr>
        <w:t xml:space="preserve"> </w:t>
      </w:r>
      <w:r>
        <w:rPr>
          <w:sz w:val="24"/>
        </w:rPr>
        <w:t>levels</w:t>
      </w:r>
      <w:r>
        <w:rPr>
          <w:spacing w:val="10"/>
          <w:sz w:val="24"/>
        </w:rPr>
        <w:t xml:space="preserve"> </w:t>
      </w:r>
      <w:r>
        <w:rPr>
          <w:sz w:val="24"/>
        </w:rPr>
        <w:t>in</w:t>
      </w:r>
    </w:p>
    <w:p w:rsidR="009E0251" w:rsidRDefault="00FA74F1">
      <w:pPr>
        <w:pStyle w:val="BodyText"/>
        <w:ind w:left="1979"/>
        <w:jc w:val="both"/>
      </w:pPr>
      <w:r>
        <w:t>a free market society are “entirely random”).</w:t>
      </w:r>
    </w:p>
    <w:p w:rsidR="009E0251" w:rsidRDefault="009E0251">
      <w:pPr>
        <w:pStyle w:val="BodyText"/>
        <w:spacing w:before="10"/>
        <w:rPr>
          <w:sz w:val="25"/>
        </w:rPr>
      </w:pPr>
    </w:p>
    <w:p w:rsidR="009E0251" w:rsidRDefault="00FA74F1">
      <w:pPr>
        <w:pStyle w:val="ListParagraph"/>
        <w:numPr>
          <w:ilvl w:val="0"/>
          <w:numId w:val="2"/>
        </w:numPr>
        <w:tabs>
          <w:tab w:val="left" w:pos="1239"/>
          <w:tab w:val="left" w:pos="1240"/>
          <w:tab w:val="left" w:pos="3214"/>
        </w:tabs>
        <w:spacing w:before="90" w:line="242" w:lineRule="auto"/>
        <w:ind w:left="1258" w:right="1018"/>
        <w:jc w:val="left"/>
        <w:rPr>
          <w:sz w:val="24"/>
        </w:rPr>
      </w:pPr>
      <w:r>
        <w:rPr>
          <w:sz w:val="24"/>
          <w:u w:val="single"/>
        </w:rPr>
        <w:t xml:space="preserve"> </w:t>
      </w:r>
      <w:r>
        <w:rPr>
          <w:sz w:val="24"/>
          <w:u w:val="single"/>
        </w:rPr>
        <w:tab/>
      </w:r>
      <w:r>
        <w:rPr>
          <w:sz w:val="24"/>
        </w:rPr>
        <w:t>is defined as the flow of money earned by an individual during a period of</w:t>
      </w:r>
      <w:r>
        <w:rPr>
          <w:spacing w:val="-6"/>
          <w:sz w:val="24"/>
        </w:rPr>
        <w:t xml:space="preserve"> </w:t>
      </w:r>
      <w:r>
        <w:rPr>
          <w:sz w:val="24"/>
        </w:rPr>
        <w:t>time.</w:t>
      </w:r>
    </w:p>
    <w:p w:rsidR="009E0251" w:rsidRDefault="00FA74F1">
      <w:pPr>
        <w:pStyle w:val="ListParagraph"/>
        <w:numPr>
          <w:ilvl w:val="1"/>
          <w:numId w:val="2"/>
        </w:numPr>
        <w:tabs>
          <w:tab w:val="left" w:pos="1979"/>
          <w:tab w:val="left" w:pos="1980"/>
        </w:tabs>
        <w:spacing w:line="262" w:lineRule="exact"/>
        <w:ind w:left="1979" w:hanging="721"/>
        <w:rPr>
          <w:sz w:val="24"/>
        </w:rPr>
      </w:pPr>
      <w:r>
        <w:rPr>
          <w:sz w:val="24"/>
        </w:rPr>
        <w:t>Human</w:t>
      </w:r>
      <w:r>
        <w:rPr>
          <w:spacing w:val="-16"/>
          <w:sz w:val="24"/>
        </w:rPr>
        <w:t xml:space="preserve"> </w:t>
      </w:r>
      <w:r>
        <w:rPr>
          <w:sz w:val="24"/>
        </w:rPr>
        <w:t>Capital</w:t>
      </w:r>
    </w:p>
    <w:p w:rsidR="009E0251" w:rsidRDefault="00FA74F1">
      <w:pPr>
        <w:pStyle w:val="ListParagraph"/>
        <w:numPr>
          <w:ilvl w:val="1"/>
          <w:numId w:val="2"/>
        </w:numPr>
        <w:tabs>
          <w:tab w:val="left" w:pos="1979"/>
          <w:tab w:val="left" w:pos="1980"/>
        </w:tabs>
        <w:spacing w:line="278" w:lineRule="exact"/>
        <w:ind w:left="1979" w:hanging="721"/>
        <w:rPr>
          <w:sz w:val="24"/>
        </w:rPr>
      </w:pPr>
      <w:r>
        <w:rPr>
          <w:sz w:val="24"/>
        </w:rPr>
        <w:t>Income</w:t>
      </w:r>
    </w:p>
    <w:p w:rsidR="009E0251" w:rsidRDefault="00FA74F1">
      <w:pPr>
        <w:pStyle w:val="ListParagraph"/>
        <w:numPr>
          <w:ilvl w:val="1"/>
          <w:numId w:val="2"/>
        </w:numPr>
        <w:tabs>
          <w:tab w:val="left" w:pos="1979"/>
          <w:tab w:val="left" w:pos="1980"/>
        </w:tabs>
        <w:spacing w:line="281" w:lineRule="exact"/>
        <w:ind w:left="1979" w:hanging="721"/>
        <w:rPr>
          <w:sz w:val="24"/>
        </w:rPr>
      </w:pPr>
      <w:r>
        <w:rPr>
          <w:spacing w:val="-4"/>
          <w:sz w:val="24"/>
        </w:rPr>
        <w:t>Wealth</w:t>
      </w:r>
    </w:p>
    <w:p w:rsidR="009E0251" w:rsidRDefault="00FA74F1">
      <w:pPr>
        <w:pStyle w:val="ListParagraph"/>
        <w:numPr>
          <w:ilvl w:val="1"/>
          <w:numId w:val="2"/>
        </w:numPr>
        <w:tabs>
          <w:tab w:val="left" w:pos="1979"/>
          <w:tab w:val="left" w:pos="1980"/>
        </w:tabs>
        <w:spacing w:line="270" w:lineRule="exact"/>
        <w:ind w:left="1979" w:hanging="721"/>
        <w:rPr>
          <w:sz w:val="24"/>
        </w:rPr>
      </w:pPr>
      <w:r>
        <w:rPr>
          <w:sz w:val="24"/>
        </w:rPr>
        <w:t>A Compensating</w:t>
      </w:r>
      <w:r>
        <w:rPr>
          <w:spacing w:val="-28"/>
          <w:sz w:val="24"/>
        </w:rPr>
        <w:t xml:space="preserve"> </w:t>
      </w:r>
      <w:r>
        <w:rPr>
          <w:sz w:val="24"/>
        </w:rPr>
        <w:t>Differential</w:t>
      </w:r>
    </w:p>
    <w:p w:rsidR="009E0251" w:rsidRDefault="009E0251">
      <w:pPr>
        <w:pStyle w:val="BodyText"/>
        <w:spacing w:before="10"/>
        <w:rPr>
          <w:sz w:val="9"/>
        </w:rPr>
      </w:pPr>
    </w:p>
    <w:p w:rsidR="009E0251" w:rsidRDefault="00FA74F1">
      <w:pPr>
        <w:pStyle w:val="ListParagraph"/>
        <w:numPr>
          <w:ilvl w:val="0"/>
          <w:numId w:val="2"/>
        </w:numPr>
        <w:tabs>
          <w:tab w:val="left" w:pos="1225"/>
          <w:tab w:val="left" w:pos="1226"/>
        </w:tabs>
        <w:spacing w:before="90" w:line="247" w:lineRule="auto"/>
        <w:ind w:left="1259" w:right="912" w:hanging="735"/>
        <w:jc w:val="left"/>
        <w:rPr>
          <w:sz w:val="24"/>
        </w:rPr>
      </w:pPr>
      <w:r>
        <w:rPr>
          <w:sz w:val="24"/>
        </w:rPr>
        <w:t>Suppose that the Lorenz Curve for the U.S. in 2015 lies completely below</w:t>
      </w:r>
      <w:r>
        <w:rPr>
          <w:spacing w:val="-40"/>
          <w:sz w:val="24"/>
        </w:rPr>
        <w:t xml:space="preserve"> </w:t>
      </w:r>
      <w:r>
        <w:rPr>
          <w:sz w:val="24"/>
        </w:rPr>
        <w:t>the Lorenz Curve for France in 2015. This implies</w:t>
      </w:r>
      <w:r>
        <w:rPr>
          <w:spacing w:val="-14"/>
          <w:sz w:val="24"/>
        </w:rPr>
        <w:t xml:space="preserve"> </w:t>
      </w:r>
      <w:r>
        <w:rPr>
          <w:sz w:val="24"/>
        </w:rPr>
        <w:t>that</w:t>
      </w:r>
    </w:p>
    <w:p w:rsidR="009E0251" w:rsidRDefault="00FA74F1">
      <w:pPr>
        <w:pStyle w:val="ListParagraph"/>
        <w:numPr>
          <w:ilvl w:val="1"/>
          <w:numId w:val="2"/>
        </w:numPr>
        <w:tabs>
          <w:tab w:val="left" w:pos="1979"/>
          <w:tab w:val="left" w:pos="1980"/>
        </w:tabs>
        <w:spacing w:line="254" w:lineRule="exact"/>
        <w:ind w:left="1979" w:hanging="721"/>
        <w:rPr>
          <w:sz w:val="24"/>
        </w:rPr>
      </w:pPr>
      <w:r>
        <w:rPr>
          <w:sz w:val="24"/>
        </w:rPr>
        <w:t>Per Capita Incomes are higher in France than in the</w:t>
      </w:r>
      <w:r>
        <w:rPr>
          <w:spacing w:val="-14"/>
          <w:sz w:val="24"/>
        </w:rPr>
        <w:t xml:space="preserve"> </w:t>
      </w:r>
      <w:r>
        <w:rPr>
          <w:sz w:val="24"/>
        </w:rPr>
        <w:t>U.S.</w:t>
      </w:r>
    </w:p>
    <w:p w:rsidR="009E0251" w:rsidRDefault="00FA74F1">
      <w:pPr>
        <w:pStyle w:val="ListParagraph"/>
        <w:numPr>
          <w:ilvl w:val="1"/>
          <w:numId w:val="2"/>
        </w:numPr>
        <w:tabs>
          <w:tab w:val="left" w:pos="1979"/>
          <w:tab w:val="left" w:pos="1980"/>
        </w:tabs>
        <w:spacing w:line="281" w:lineRule="exact"/>
        <w:ind w:left="1979" w:hanging="721"/>
        <w:rPr>
          <w:sz w:val="24"/>
        </w:rPr>
      </w:pPr>
      <w:r>
        <w:rPr>
          <w:sz w:val="24"/>
        </w:rPr>
        <w:t>the Unemployment Rate is lower in the U.S. than in</w:t>
      </w:r>
      <w:r>
        <w:rPr>
          <w:spacing w:val="-16"/>
          <w:sz w:val="24"/>
        </w:rPr>
        <w:t xml:space="preserve"> </w:t>
      </w:r>
      <w:r>
        <w:rPr>
          <w:sz w:val="24"/>
        </w:rPr>
        <w:t>France.</w:t>
      </w:r>
    </w:p>
    <w:p w:rsidR="009E0251" w:rsidRDefault="00FA74F1">
      <w:pPr>
        <w:pStyle w:val="ListParagraph"/>
        <w:numPr>
          <w:ilvl w:val="1"/>
          <w:numId w:val="2"/>
        </w:numPr>
        <w:tabs>
          <w:tab w:val="left" w:pos="1979"/>
          <w:tab w:val="left" w:pos="1980"/>
        </w:tabs>
        <w:spacing w:line="278" w:lineRule="exact"/>
        <w:ind w:left="1979" w:hanging="721"/>
        <w:rPr>
          <w:sz w:val="24"/>
        </w:rPr>
      </w:pPr>
      <w:r>
        <w:rPr>
          <w:sz w:val="24"/>
        </w:rPr>
        <w:t>incomes are distributed more equally in France than in the</w:t>
      </w:r>
      <w:r>
        <w:rPr>
          <w:spacing w:val="-11"/>
          <w:sz w:val="24"/>
        </w:rPr>
        <w:t xml:space="preserve"> </w:t>
      </w:r>
      <w:r>
        <w:rPr>
          <w:sz w:val="24"/>
        </w:rPr>
        <w:t>U.S.</w:t>
      </w:r>
    </w:p>
    <w:p w:rsidR="009E0251" w:rsidRDefault="00FA74F1">
      <w:pPr>
        <w:pStyle w:val="ListParagraph"/>
        <w:numPr>
          <w:ilvl w:val="1"/>
          <w:numId w:val="2"/>
        </w:numPr>
        <w:tabs>
          <w:tab w:val="left" w:pos="1979"/>
          <w:tab w:val="left" w:pos="1980"/>
        </w:tabs>
        <w:spacing w:line="287" w:lineRule="exact"/>
        <w:ind w:left="1979" w:hanging="721"/>
        <w:rPr>
          <w:sz w:val="24"/>
        </w:rPr>
      </w:pPr>
      <w:r>
        <w:rPr>
          <w:sz w:val="24"/>
        </w:rPr>
        <w:t>incomes are distributed more equally in the U.S. than in</w:t>
      </w:r>
      <w:r>
        <w:rPr>
          <w:spacing w:val="-15"/>
          <w:sz w:val="24"/>
        </w:rPr>
        <w:t xml:space="preserve"> </w:t>
      </w:r>
      <w:r>
        <w:rPr>
          <w:sz w:val="24"/>
        </w:rPr>
        <w:t>France.</w:t>
      </w:r>
    </w:p>
    <w:p w:rsidR="009E0251" w:rsidRDefault="009E0251">
      <w:pPr>
        <w:spacing w:line="287" w:lineRule="exact"/>
        <w:rPr>
          <w:sz w:val="24"/>
        </w:rPr>
        <w:sectPr w:rsidR="009E0251">
          <w:type w:val="continuous"/>
          <w:pgSz w:w="12240" w:h="15840"/>
          <w:pgMar w:top="1360" w:right="1380" w:bottom="280" w:left="1280" w:header="720" w:footer="720" w:gutter="0"/>
          <w:cols w:space="720"/>
        </w:sectPr>
      </w:pPr>
    </w:p>
    <w:p w:rsidR="009E0251" w:rsidRDefault="00FA74F1">
      <w:pPr>
        <w:pStyle w:val="ListParagraph"/>
        <w:numPr>
          <w:ilvl w:val="0"/>
          <w:numId w:val="2"/>
        </w:numPr>
        <w:tabs>
          <w:tab w:val="left" w:pos="800"/>
          <w:tab w:val="left" w:pos="2638"/>
        </w:tabs>
        <w:spacing w:before="70" w:line="244" w:lineRule="auto"/>
        <w:ind w:left="498" w:right="453" w:firstLine="0"/>
        <w:jc w:val="left"/>
        <w:rPr>
          <w:sz w:val="24"/>
        </w:rPr>
      </w:pPr>
      <w:r>
        <w:rPr>
          <w:sz w:val="24"/>
          <w:u w:val="single"/>
        </w:rPr>
        <w:t xml:space="preserve"> </w:t>
      </w:r>
      <w:r>
        <w:rPr>
          <w:sz w:val="24"/>
          <w:u w:val="single"/>
        </w:rPr>
        <w:tab/>
      </w:r>
      <w:r>
        <w:rPr>
          <w:sz w:val="24"/>
        </w:rPr>
        <w:t>is a broad term which refers to monetary payments made</w:t>
      </w:r>
      <w:r>
        <w:rPr>
          <w:sz w:val="24"/>
        </w:rPr>
        <w:t xml:space="preserve"> by the government</w:t>
      </w:r>
      <w:r>
        <w:rPr>
          <w:spacing w:val="-4"/>
          <w:sz w:val="24"/>
        </w:rPr>
        <w:t xml:space="preserve"> </w:t>
      </w:r>
      <w:r>
        <w:rPr>
          <w:sz w:val="24"/>
        </w:rPr>
        <w:t>to</w:t>
      </w:r>
      <w:r>
        <w:rPr>
          <w:spacing w:val="-4"/>
          <w:sz w:val="24"/>
        </w:rPr>
        <w:t xml:space="preserve"> </w:t>
      </w:r>
      <w:r>
        <w:rPr>
          <w:sz w:val="24"/>
        </w:rPr>
        <w:t>certain</w:t>
      </w:r>
      <w:r>
        <w:rPr>
          <w:spacing w:val="-5"/>
          <w:sz w:val="24"/>
        </w:rPr>
        <w:t xml:space="preserve"> </w:t>
      </w:r>
      <w:r>
        <w:rPr>
          <w:sz w:val="24"/>
        </w:rPr>
        <w:t>individuals</w:t>
      </w:r>
      <w:r>
        <w:rPr>
          <w:spacing w:val="-5"/>
          <w:sz w:val="24"/>
        </w:rPr>
        <w:t xml:space="preserve"> </w:t>
      </w:r>
      <w:r>
        <w:rPr>
          <w:sz w:val="24"/>
        </w:rPr>
        <w:t>in</w:t>
      </w:r>
      <w:r>
        <w:rPr>
          <w:spacing w:val="-3"/>
          <w:sz w:val="24"/>
        </w:rPr>
        <w:t xml:space="preserve"> society,</w:t>
      </w:r>
      <w:r>
        <w:rPr>
          <w:spacing w:val="-6"/>
          <w:sz w:val="24"/>
        </w:rPr>
        <w:t xml:space="preserve"> </w:t>
      </w:r>
      <w:r>
        <w:rPr>
          <w:sz w:val="24"/>
        </w:rPr>
        <w:t>with</w:t>
      </w:r>
      <w:r>
        <w:rPr>
          <w:spacing w:val="-3"/>
          <w:sz w:val="24"/>
        </w:rPr>
        <w:t xml:space="preserve"> </w:t>
      </w:r>
      <w:r>
        <w:rPr>
          <w:sz w:val="24"/>
        </w:rPr>
        <w:t>the</w:t>
      </w:r>
      <w:r>
        <w:rPr>
          <w:spacing w:val="-3"/>
          <w:sz w:val="24"/>
        </w:rPr>
        <w:t xml:space="preserve"> </w:t>
      </w:r>
      <w:r>
        <w:rPr>
          <w:sz w:val="24"/>
        </w:rPr>
        <w:t>impact</w:t>
      </w:r>
      <w:r>
        <w:rPr>
          <w:spacing w:val="-5"/>
          <w:sz w:val="24"/>
        </w:rPr>
        <w:t xml:space="preserve"> </w:t>
      </w:r>
      <w:r>
        <w:rPr>
          <w:sz w:val="24"/>
        </w:rPr>
        <w:t>of</w:t>
      </w:r>
      <w:r>
        <w:rPr>
          <w:spacing w:val="-3"/>
          <w:sz w:val="24"/>
        </w:rPr>
        <w:t xml:space="preserve"> </w:t>
      </w:r>
      <w:r>
        <w:rPr>
          <w:sz w:val="24"/>
        </w:rPr>
        <w:t>altering</w:t>
      </w:r>
      <w:r>
        <w:rPr>
          <w:spacing w:val="-5"/>
          <w:sz w:val="24"/>
        </w:rPr>
        <w:t xml:space="preserve"> </w:t>
      </w:r>
      <w:r>
        <w:rPr>
          <w:sz w:val="24"/>
        </w:rPr>
        <w:t>the</w:t>
      </w:r>
      <w:r>
        <w:rPr>
          <w:spacing w:val="-3"/>
          <w:sz w:val="24"/>
        </w:rPr>
        <w:t xml:space="preserve"> </w:t>
      </w:r>
      <w:r>
        <w:rPr>
          <w:sz w:val="24"/>
        </w:rPr>
        <w:t>distribution</w:t>
      </w:r>
      <w:r>
        <w:rPr>
          <w:spacing w:val="-3"/>
          <w:sz w:val="24"/>
        </w:rPr>
        <w:t xml:space="preserve"> </w:t>
      </w:r>
      <w:r>
        <w:rPr>
          <w:sz w:val="24"/>
        </w:rPr>
        <w:t>of income within a</w:t>
      </w:r>
      <w:r>
        <w:rPr>
          <w:spacing w:val="-2"/>
          <w:sz w:val="24"/>
        </w:rPr>
        <w:t xml:space="preserve"> </w:t>
      </w:r>
      <w:r>
        <w:rPr>
          <w:spacing w:val="-3"/>
          <w:sz w:val="24"/>
        </w:rPr>
        <w:t>society.</w:t>
      </w:r>
    </w:p>
    <w:p w:rsidR="009E0251" w:rsidRDefault="00FA74F1">
      <w:pPr>
        <w:pStyle w:val="ListParagraph"/>
        <w:numPr>
          <w:ilvl w:val="1"/>
          <w:numId w:val="2"/>
        </w:numPr>
        <w:tabs>
          <w:tab w:val="left" w:pos="1859"/>
          <w:tab w:val="left" w:pos="1860"/>
        </w:tabs>
        <w:spacing w:line="253" w:lineRule="exact"/>
        <w:ind w:left="1859" w:hanging="721"/>
        <w:rPr>
          <w:sz w:val="24"/>
        </w:rPr>
      </w:pPr>
      <w:r>
        <w:rPr>
          <w:sz w:val="24"/>
        </w:rPr>
        <w:t>Monetary</w:t>
      </w:r>
      <w:r>
        <w:rPr>
          <w:spacing w:val="-1"/>
          <w:sz w:val="24"/>
        </w:rPr>
        <w:t xml:space="preserve"> </w:t>
      </w:r>
      <w:r>
        <w:rPr>
          <w:sz w:val="24"/>
        </w:rPr>
        <w:t>Policy</w:t>
      </w:r>
    </w:p>
    <w:p w:rsidR="009E0251" w:rsidRDefault="00FA74F1">
      <w:pPr>
        <w:pStyle w:val="ListParagraph"/>
        <w:numPr>
          <w:ilvl w:val="1"/>
          <w:numId w:val="2"/>
        </w:numPr>
        <w:tabs>
          <w:tab w:val="left" w:pos="1859"/>
          <w:tab w:val="left" w:pos="1860"/>
        </w:tabs>
        <w:spacing w:line="281" w:lineRule="exact"/>
        <w:ind w:left="1859" w:hanging="721"/>
        <w:rPr>
          <w:sz w:val="24"/>
        </w:rPr>
      </w:pPr>
      <w:r>
        <w:rPr>
          <w:sz w:val="24"/>
        </w:rPr>
        <w:t>Redistribution</w:t>
      </w:r>
      <w:r>
        <w:rPr>
          <w:spacing w:val="-4"/>
          <w:sz w:val="24"/>
        </w:rPr>
        <w:t xml:space="preserve"> </w:t>
      </w:r>
      <w:r>
        <w:rPr>
          <w:sz w:val="24"/>
        </w:rPr>
        <w:t>In-Kind</w:t>
      </w:r>
    </w:p>
    <w:p w:rsidR="009E0251" w:rsidRDefault="00FA74F1">
      <w:pPr>
        <w:pStyle w:val="ListParagraph"/>
        <w:numPr>
          <w:ilvl w:val="1"/>
          <w:numId w:val="2"/>
        </w:numPr>
        <w:tabs>
          <w:tab w:val="left" w:pos="1859"/>
          <w:tab w:val="left" w:pos="1860"/>
        </w:tabs>
        <w:spacing w:line="281" w:lineRule="exact"/>
        <w:ind w:left="1859" w:hanging="721"/>
        <w:rPr>
          <w:sz w:val="24"/>
        </w:rPr>
      </w:pPr>
      <w:r>
        <w:rPr>
          <w:sz w:val="24"/>
        </w:rPr>
        <w:t>Income</w:t>
      </w:r>
      <w:r>
        <w:rPr>
          <w:spacing w:val="-2"/>
          <w:sz w:val="24"/>
        </w:rPr>
        <w:t xml:space="preserve"> </w:t>
      </w:r>
      <w:r>
        <w:rPr>
          <w:sz w:val="24"/>
        </w:rPr>
        <w:t>Support</w:t>
      </w:r>
    </w:p>
    <w:p w:rsidR="009E0251" w:rsidRDefault="00FA74F1">
      <w:pPr>
        <w:pStyle w:val="ListParagraph"/>
        <w:numPr>
          <w:ilvl w:val="1"/>
          <w:numId w:val="2"/>
        </w:numPr>
        <w:tabs>
          <w:tab w:val="left" w:pos="1859"/>
          <w:tab w:val="left" w:pos="1860"/>
        </w:tabs>
        <w:spacing w:line="287" w:lineRule="exact"/>
        <w:ind w:left="1859" w:hanging="721"/>
        <w:rPr>
          <w:sz w:val="24"/>
        </w:rPr>
      </w:pPr>
      <w:r>
        <w:rPr>
          <w:sz w:val="24"/>
        </w:rPr>
        <w:t>Income</w:t>
      </w:r>
      <w:r>
        <w:rPr>
          <w:spacing w:val="-9"/>
          <w:sz w:val="24"/>
        </w:rPr>
        <w:t xml:space="preserve"> </w:t>
      </w:r>
      <w:r>
        <w:rPr>
          <w:sz w:val="24"/>
        </w:rPr>
        <w:t>Taxation</w:t>
      </w:r>
    </w:p>
    <w:p w:rsidR="009E0251" w:rsidRDefault="009E0251">
      <w:pPr>
        <w:pStyle w:val="BodyText"/>
        <w:rPr>
          <w:sz w:val="20"/>
        </w:rPr>
      </w:pPr>
    </w:p>
    <w:p w:rsidR="009E0251" w:rsidRDefault="009E0251">
      <w:pPr>
        <w:pStyle w:val="BodyText"/>
        <w:rPr>
          <w:sz w:val="20"/>
        </w:rPr>
      </w:pPr>
    </w:p>
    <w:p w:rsidR="009E0251" w:rsidRDefault="009E0251">
      <w:pPr>
        <w:pStyle w:val="BodyText"/>
        <w:spacing w:before="9"/>
        <w:rPr>
          <w:sz w:val="28"/>
        </w:rPr>
      </w:pPr>
    </w:p>
    <w:p w:rsidR="009E0251" w:rsidRDefault="00FA74F1">
      <w:pPr>
        <w:pStyle w:val="Heading1"/>
        <w:spacing w:before="90"/>
        <w:jc w:val="left"/>
        <w:rPr>
          <w:u w:val="none"/>
        </w:rPr>
      </w:pPr>
      <w:r>
        <w:rPr>
          <w:u w:val="thick"/>
        </w:rPr>
        <w:t>Answers to Multiple Choice Questions:</w:t>
      </w:r>
    </w:p>
    <w:p w:rsidR="009E0251" w:rsidRDefault="009E0251">
      <w:pPr>
        <w:pStyle w:val="BodyText"/>
        <w:spacing w:before="1"/>
        <w:rPr>
          <w:b/>
          <w:sz w:val="23"/>
        </w:rPr>
      </w:pPr>
    </w:p>
    <w:p w:rsidR="009E0251" w:rsidRDefault="00FA74F1">
      <w:pPr>
        <w:pStyle w:val="ListParagraph"/>
        <w:numPr>
          <w:ilvl w:val="0"/>
          <w:numId w:val="1"/>
        </w:numPr>
        <w:tabs>
          <w:tab w:val="left" w:pos="1059"/>
          <w:tab w:val="left" w:pos="1060"/>
        </w:tabs>
        <w:spacing w:before="1"/>
        <w:ind w:hanging="540"/>
        <w:rPr>
          <w:sz w:val="24"/>
        </w:rPr>
      </w:pPr>
      <w:r>
        <w:rPr>
          <w:sz w:val="24"/>
        </w:rPr>
        <w:t>C</w:t>
      </w:r>
    </w:p>
    <w:p w:rsidR="009E0251" w:rsidRDefault="00FA74F1">
      <w:pPr>
        <w:pStyle w:val="ListParagraph"/>
        <w:numPr>
          <w:ilvl w:val="0"/>
          <w:numId w:val="1"/>
        </w:numPr>
        <w:tabs>
          <w:tab w:val="left" w:pos="1059"/>
          <w:tab w:val="left" w:pos="1060"/>
        </w:tabs>
        <w:spacing w:before="2"/>
        <w:ind w:hanging="540"/>
        <w:rPr>
          <w:sz w:val="24"/>
        </w:rPr>
      </w:pPr>
      <w:r>
        <w:rPr>
          <w:sz w:val="24"/>
        </w:rPr>
        <w:t>C</w:t>
      </w:r>
    </w:p>
    <w:p w:rsidR="009E0251" w:rsidRDefault="00FA74F1">
      <w:pPr>
        <w:pStyle w:val="ListParagraph"/>
        <w:numPr>
          <w:ilvl w:val="0"/>
          <w:numId w:val="1"/>
        </w:numPr>
        <w:tabs>
          <w:tab w:val="left" w:pos="1059"/>
          <w:tab w:val="left" w:pos="1060"/>
        </w:tabs>
        <w:spacing w:before="2"/>
        <w:ind w:hanging="540"/>
        <w:rPr>
          <w:sz w:val="24"/>
        </w:rPr>
      </w:pPr>
      <w:r>
        <w:rPr>
          <w:sz w:val="24"/>
        </w:rPr>
        <w:t>B</w:t>
      </w:r>
    </w:p>
    <w:p w:rsidR="009E0251" w:rsidRDefault="00FA74F1">
      <w:pPr>
        <w:pStyle w:val="ListParagraph"/>
        <w:numPr>
          <w:ilvl w:val="0"/>
          <w:numId w:val="1"/>
        </w:numPr>
        <w:tabs>
          <w:tab w:val="left" w:pos="1059"/>
          <w:tab w:val="left" w:pos="1060"/>
        </w:tabs>
        <w:spacing w:before="8"/>
        <w:ind w:hanging="540"/>
        <w:rPr>
          <w:sz w:val="24"/>
        </w:rPr>
      </w:pPr>
      <w:r>
        <w:rPr>
          <w:sz w:val="24"/>
        </w:rPr>
        <w:t>D</w:t>
      </w:r>
    </w:p>
    <w:p w:rsidR="009E0251" w:rsidRDefault="00FA74F1">
      <w:pPr>
        <w:pStyle w:val="ListParagraph"/>
        <w:numPr>
          <w:ilvl w:val="0"/>
          <w:numId w:val="1"/>
        </w:numPr>
        <w:tabs>
          <w:tab w:val="left" w:pos="1059"/>
          <w:tab w:val="left" w:pos="1060"/>
        </w:tabs>
        <w:spacing w:before="60"/>
        <w:ind w:hanging="540"/>
        <w:rPr>
          <w:sz w:val="24"/>
        </w:rPr>
      </w:pPr>
      <w:r>
        <w:rPr>
          <w:sz w:val="24"/>
        </w:rPr>
        <w:t>B</w:t>
      </w:r>
    </w:p>
    <w:p w:rsidR="009E0251" w:rsidRDefault="00FA74F1">
      <w:pPr>
        <w:pStyle w:val="ListParagraph"/>
        <w:numPr>
          <w:ilvl w:val="0"/>
          <w:numId w:val="1"/>
        </w:numPr>
        <w:tabs>
          <w:tab w:val="left" w:pos="1059"/>
          <w:tab w:val="left" w:pos="1060"/>
        </w:tabs>
        <w:spacing w:before="7"/>
        <w:ind w:hanging="540"/>
        <w:rPr>
          <w:sz w:val="24"/>
        </w:rPr>
      </w:pPr>
      <w:r>
        <w:rPr>
          <w:sz w:val="24"/>
        </w:rPr>
        <w:t>D</w:t>
      </w:r>
    </w:p>
    <w:p w:rsidR="009E0251" w:rsidRDefault="00FA74F1">
      <w:pPr>
        <w:pStyle w:val="ListParagraph"/>
        <w:numPr>
          <w:ilvl w:val="0"/>
          <w:numId w:val="1"/>
        </w:numPr>
        <w:tabs>
          <w:tab w:val="left" w:pos="1059"/>
          <w:tab w:val="left" w:pos="1060"/>
        </w:tabs>
        <w:spacing w:before="2"/>
        <w:ind w:hanging="540"/>
        <w:rPr>
          <w:sz w:val="24"/>
        </w:rPr>
      </w:pPr>
      <w:r>
        <w:rPr>
          <w:sz w:val="24"/>
        </w:rPr>
        <w:t>A</w:t>
      </w:r>
    </w:p>
    <w:p w:rsidR="009E0251" w:rsidRDefault="00FA74F1">
      <w:pPr>
        <w:pStyle w:val="ListParagraph"/>
        <w:numPr>
          <w:ilvl w:val="0"/>
          <w:numId w:val="1"/>
        </w:numPr>
        <w:tabs>
          <w:tab w:val="left" w:pos="1059"/>
          <w:tab w:val="left" w:pos="1060"/>
        </w:tabs>
        <w:spacing w:before="3"/>
        <w:ind w:hanging="540"/>
        <w:rPr>
          <w:sz w:val="24"/>
        </w:rPr>
      </w:pPr>
      <w:r>
        <w:rPr>
          <w:sz w:val="24"/>
        </w:rPr>
        <w:t>C</w:t>
      </w:r>
    </w:p>
    <w:p w:rsidR="009E0251" w:rsidRDefault="00FA74F1">
      <w:pPr>
        <w:pStyle w:val="ListParagraph"/>
        <w:numPr>
          <w:ilvl w:val="0"/>
          <w:numId w:val="1"/>
        </w:numPr>
        <w:tabs>
          <w:tab w:val="left" w:pos="1059"/>
          <w:tab w:val="left" w:pos="1060"/>
        </w:tabs>
        <w:spacing w:before="7"/>
        <w:ind w:hanging="540"/>
        <w:rPr>
          <w:sz w:val="24"/>
        </w:rPr>
      </w:pPr>
      <w:r>
        <w:rPr>
          <w:sz w:val="24"/>
        </w:rPr>
        <w:t>C</w:t>
      </w:r>
    </w:p>
    <w:p w:rsidR="009E0251" w:rsidRDefault="00FA74F1">
      <w:pPr>
        <w:pStyle w:val="ListParagraph"/>
        <w:numPr>
          <w:ilvl w:val="0"/>
          <w:numId w:val="1"/>
        </w:numPr>
        <w:tabs>
          <w:tab w:val="left" w:pos="1059"/>
          <w:tab w:val="left" w:pos="1060"/>
        </w:tabs>
        <w:spacing w:before="2"/>
        <w:ind w:hanging="540"/>
        <w:rPr>
          <w:sz w:val="24"/>
        </w:rPr>
      </w:pPr>
      <w:r>
        <w:rPr>
          <w:sz w:val="24"/>
        </w:rPr>
        <w:t>D</w:t>
      </w:r>
    </w:p>
    <w:p w:rsidR="009E0251" w:rsidRDefault="00FA74F1">
      <w:pPr>
        <w:pStyle w:val="ListParagraph"/>
        <w:numPr>
          <w:ilvl w:val="0"/>
          <w:numId w:val="1"/>
        </w:numPr>
        <w:tabs>
          <w:tab w:val="left" w:pos="1059"/>
          <w:tab w:val="left" w:pos="1060"/>
        </w:tabs>
        <w:spacing w:before="3"/>
        <w:ind w:hanging="540"/>
        <w:rPr>
          <w:sz w:val="24"/>
        </w:rPr>
      </w:pPr>
      <w:r>
        <w:rPr>
          <w:sz w:val="24"/>
        </w:rPr>
        <w:t>C</w:t>
      </w:r>
    </w:p>
    <w:p w:rsidR="009E0251" w:rsidRDefault="00FA74F1">
      <w:pPr>
        <w:pStyle w:val="ListParagraph"/>
        <w:numPr>
          <w:ilvl w:val="0"/>
          <w:numId w:val="1"/>
        </w:numPr>
        <w:tabs>
          <w:tab w:val="left" w:pos="1059"/>
          <w:tab w:val="left" w:pos="1060"/>
        </w:tabs>
        <w:spacing w:before="7"/>
        <w:ind w:hanging="540"/>
        <w:rPr>
          <w:sz w:val="24"/>
        </w:rPr>
      </w:pPr>
      <w:r>
        <w:rPr>
          <w:sz w:val="24"/>
        </w:rPr>
        <w:t>B</w:t>
      </w:r>
    </w:p>
    <w:p w:rsidR="009E0251" w:rsidRDefault="00FA74F1">
      <w:pPr>
        <w:pStyle w:val="ListParagraph"/>
        <w:numPr>
          <w:ilvl w:val="0"/>
          <w:numId w:val="1"/>
        </w:numPr>
        <w:tabs>
          <w:tab w:val="left" w:pos="1059"/>
          <w:tab w:val="left" w:pos="1060"/>
        </w:tabs>
        <w:spacing w:before="2"/>
        <w:ind w:hanging="540"/>
        <w:rPr>
          <w:sz w:val="24"/>
        </w:rPr>
      </w:pPr>
      <w:r>
        <w:rPr>
          <w:sz w:val="24"/>
        </w:rPr>
        <w:t>C</w:t>
      </w:r>
    </w:p>
    <w:p w:rsidR="009E0251" w:rsidRDefault="00FA74F1">
      <w:pPr>
        <w:pStyle w:val="ListParagraph"/>
        <w:numPr>
          <w:ilvl w:val="0"/>
          <w:numId w:val="1"/>
        </w:numPr>
        <w:tabs>
          <w:tab w:val="left" w:pos="1059"/>
          <w:tab w:val="left" w:pos="1060"/>
        </w:tabs>
        <w:spacing w:before="3"/>
        <w:ind w:hanging="540"/>
        <w:rPr>
          <w:sz w:val="24"/>
        </w:rPr>
      </w:pPr>
      <w:r>
        <w:rPr>
          <w:sz w:val="24"/>
        </w:rPr>
        <w:t>C</w:t>
      </w:r>
    </w:p>
    <w:sectPr w:rsidR="009E0251">
      <w:pgSz w:w="12240" w:h="15840"/>
      <w:pgMar w:top="1280" w:right="13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3C7"/>
    <w:multiLevelType w:val="hybridMultilevel"/>
    <w:tmpl w:val="4F864B6A"/>
    <w:lvl w:ilvl="0" w:tplc="A5BA714E">
      <w:start w:val="1"/>
      <w:numFmt w:val="decimal"/>
      <w:lvlText w:val="%1."/>
      <w:lvlJc w:val="left"/>
      <w:pPr>
        <w:ind w:left="1239" w:hanging="360"/>
        <w:jc w:val="left"/>
      </w:pPr>
      <w:rPr>
        <w:rFonts w:ascii="Times New Roman" w:eastAsia="Times New Roman" w:hAnsi="Times New Roman" w:cs="Times New Roman" w:hint="default"/>
        <w:spacing w:val="-2"/>
        <w:w w:val="100"/>
        <w:sz w:val="24"/>
        <w:szCs w:val="24"/>
      </w:rPr>
    </w:lvl>
    <w:lvl w:ilvl="1" w:tplc="5BEA882A">
      <w:numFmt w:val="bullet"/>
      <w:lvlText w:val="•"/>
      <w:lvlJc w:val="left"/>
      <w:pPr>
        <w:ind w:left="2074" w:hanging="360"/>
      </w:pPr>
      <w:rPr>
        <w:rFonts w:hint="default"/>
      </w:rPr>
    </w:lvl>
    <w:lvl w:ilvl="2" w:tplc="2C983E3C">
      <w:numFmt w:val="bullet"/>
      <w:lvlText w:val="•"/>
      <w:lvlJc w:val="left"/>
      <w:pPr>
        <w:ind w:left="2908" w:hanging="360"/>
      </w:pPr>
      <w:rPr>
        <w:rFonts w:hint="default"/>
      </w:rPr>
    </w:lvl>
    <w:lvl w:ilvl="3" w:tplc="084A75C8">
      <w:numFmt w:val="bullet"/>
      <w:lvlText w:val="•"/>
      <w:lvlJc w:val="left"/>
      <w:pPr>
        <w:ind w:left="3742" w:hanging="360"/>
      </w:pPr>
      <w:rPr>
        <w:rFonts w:hint="default"/>
      </w:rPr>
    </w:lvl>
    <w:lvl w:ilvl="4" w:tplc="07746ECC">
      <w:numFmt w:val="bullet"/>
      <w:lvlText w:val="•"/>
      <w:lvlJc w:val="left"/>
      <w:pPr>
        <w:ind w:left="4576" w:hanging="360"/>
      </w:pPr>
      <w:rPr>
        <w:rFonts w:hint="default"/>
      </w:rPr>
    </w:lvl>
    <w:lvl w:ilvl="5" w:tplc="0A3853A2">
      <w:numFmt w:val="bullet"/>
      <w:lvlText w:val="•"/>
      <w:lvlJc w:val="left"/>
      <w:pPr>
        <w:ind w:left="5410" w:hanging="360"/>
      </w:pPr>
      <w:rPr>
        <w:rFonts w:hint="default"/>
      </w:rPr>
    </w:lvl>
    <w:lvl w:ilvl="6" w:tplc="F1421028">
      <w:numFmt w:val="bullet"/>
      <w:lvlText w:val="•"/>
      <w:lvlJc w:val="left"/>
      <w:pPr>
        <w:ind w:left="6244" w:hanging="360"/>
      </w:pPr>
      <w:rPr>
        <w:rFonts w:hint="default"/>
      </w:rPr>
    </w:lvl>
    <w:lvl w:ilvl="7" w:tplc="235A7FAA">
      <w:numFmt w:val="bullet"/>
      <w:lvlText w:val="•"/>
      <w:lvlJc w:val="left"/>
      <w:pPr>
        <w:ind w:left="7078" w:hanging="360"/>
      </w:pPr>
      <w:rPr>
        <w:rFonts w:hint="default"/>
      </w:rPr>
    </w:lvl>
    <w:lvl w:ilvl="8" w:tplc="20223676">
      <w:numFmt w:val="bullet"/>
      <w:lvlText w:val="•"/>
      <w:lvlJc w:val="left"/>
      <w:pPr>
        <w:ind w:left="7912" w:hanging="360"/>
      </w:pPr>
      <w:rPr>
        <w:rFonts w:hint="default"/>
      </w:rPr>
    </w:lvl>
  </w:abstractNum>
  <w:abstractNum w:abstractNumId="1" w15:restartNumberingAfterBreak="0">
    <w:nsid w:val="118D0FDB"/>
    <w:multiLevelType w:val="hybridMultilevel"/>
    <w:tmpl w:val="108897AC"/>
    <w:lvl w:ilvl="0" w:tplc="4A480A46">
      <w:start w:val="1"/>
      <w:numFmt w:val="decimal"/>
      <w:lvlText w:val="%1."/>
      <w:lvlJc w:val="left"/>
      <w:pPr>
        <w:ind w:left="1059" w:hanging="539"/>
        <w:jc w:val="left"/>
      </w:pPr>
      <w:rPr>
        <w:rFonts w:ascii="Times New Roman" w:eastAsia="Times New Roman" w:hAnsi="Times New Roman" w:cs="Times New Roman" w:hint="default"/>
        <w:w w:val="100"/>
        <w:sz w:val="24"/>
        <w:szCs w:val="24"/>
      </w:rPr>
    </w:lvl>
    <w:lvl w:ilvl="1" w:tplc="68BEA7A8">
      <w:numFmt w:val="bullet"/>
      <w:lvlText w:val="•"/>
      <w:lvlJc w:val="left"/>
      <w:pPr>
        <w:ind w:left="1912" w:hanging="539"/>
      </w:pPr>
      <w:rPr>
        <w:rFonts w:hint="default"/>
      </w:rPr>
    </w:lvl>
    <w:lvl w:ilvl="2" w:tplc="54FCC19E">
      <w:numFmt w:val="bullet"/>
      <w:lvlText w:val="•"/>
      <w:lvlJc w:val="left"/>
      <w:pPr>
        <w:ind w:left="2764" w:hanging="539"/>
      </w:pPr>
      <w:rPr>
        <w:rFonts w:hint="default"/>
      </w:rPr>
    </w:lvl>
    <w:lvl w:ilvl="3" w:tplc="6C76493E">
      <w:numFmt w:val="bullet"/>
      <w:lvlText w:val="•"/>
      <w:lvlJc w:val="left"/>
      <w:pPr>
        <w:ind w:left="3616" w:hanging="539"/>
      </w:pPr>
      <w:rPr>
        <w:rFonts w:hint="default"/>
      </w:rPr>
    </w:lvl>
    <w:lvl w:ilvl="4" w:tplc="1CD6B3E2">
      <w:numFmt w:val="bullet"/>
      <w:lvlText w:val="•"/>
      <w:lvlJc w:val="left"/>
      <w:pPr>
        <w:ind w:left="4468" w:hanging="539"/>
      </w:pPr>
      <w:rPr>
        <w:rFonts w:hint="default"/>
      </w:rPr>
    </w:lvl>
    <w:lvl w:ilvl="5" w:tplc="70C0E1EA">
      <w:numFmt w:val="bullet"/>
      <w:lvlText w:val="•"/>
      <w:lvlJc w:val="left"/>
      <w:pPr>
        <w:ind w:left="5320" w:hanging="539"/>
      </w:pPr>
      <w:rPr>
        <w:rFonts w:hint="default"/>
      </w:rPr>
    </w:lvl>
    <w:lvl w:ilvl="6" w:tplc="6D6E9FE8">
      <w:numFmt w:val="bullet"/>
      <w:lvlText w:val="•"/>
      <w:lvlJc w:val="left"/>
      <w:pPr>
        <w:ind w:left="6172" w:hanging="539"/>
      </w:pPr>
      <w:rPr>
        <w:rFonts w:hint="default"/>
      </w:rPr>
    </w:lvl>
    <w:lvl w:ilvl="7" w:tplc="053879D8">
      <w:numFmt w:val="bullet"/>
      <w:lvlText w:val="•"/>
      <w:lvlJc w:val="left"/>
      <w:pPr>
        <w:ind w:left="7024" w:hanging="539"/>
      </w:pPr>
      <w:rPr>
        <w:rFonts w:hint="default"/>
      </w:rPr>
    </w:lvl>
    <w:lvl w:ilvl="8" w:tplc="CD9C7542">
      <w:numFmt w:val="bullet"/>
      <w:lvlText w:val="•"/>
      <w:lvlJc w:val="left"/>
      <w:pPr>
        <w:ind w:left="7876" w:hanging="539"/>
      </w:pPr>
      <w:rPr>
        <w:rFonts w:hint="default"/>
      </w:rPr>
    </w:lvl>
  </w:abstractNum>
  <w:abstractNum w:abstractNumId="2" w15:restartNumberingAfterBreak="0">
    <w:nsid w:val="43153A7F"/>
    <w:multiLevelType w:val="hybridMultilevel"/>
    <w:tmpl w:val="9DECF596"/>
    <w:lvl w:ilvl="0" w:tplc="2E32A408">
      <w:numFmt w:val="bullet"/>
      <w:lvlText w:val="•"/>
      <w:lvlJc w:val="left"/>
      <w:pPr>
        <w:ind w:left="879" w:hanging="359"/>
      </w:pPr>
      <w:rPr>
        <w:rFonts w:ascii="Symbol" w:eastAsia="Symbol" w:hAnsi="Symbol" w:cs="Symbol" w:hint="default"/>
        <w:spacing w:val="-3"/>
        <w:w w:val="100"/>
        <w:sz w:val="24"/>
        <w:szCs w:val="24"/>
      </w:rPr>
    </w:lvl>
    <w:lvl w:ilvl="1" w:tplc="5FE64DB8">
      <w:start w:val="1"/>
      <w:numFmt w:val="decimal"/>
      <w:lvlText w:val="%2."/>
      <w:lvlJc w:val="left"/>
      <w:pPr>
        <w:ind w:left="1239" w:hanging="360"/>
        <w:jc w:val="left"/>
      </w:pPr>
      <w:rPr>
        <w:rFonts w:ascii="Times New Roman" w:eastAsia="Times New Roman" w:hAnsi="Times New Roman" w:cs="Times New Roman" w:hint="default"/>
        <w:b/>
        <w:bCs/>
        <w:spacing w:val="-3"/>
        <w:w w:val="100"/>
        <w:sz w:val="24"/>
        <w:szCs w:val="24"/>
      </w:rPr>
    </w:lvl>
    <w:lvl w:ilvl="2" w:tplc="09B47806">
      <w:numFmt w:val="bullet"/>
      <w:lvlText w:val="•"/>
      <w:lvlJc w:val="left"/>
      <w:pPr>
        <w:ind w:left="2166" w:hanging="360"/>
      </w:pPr>
      <w:rPr>
        <w:rFonts w:hint="default"/>
      </w:rPr>
    </w:lvl>
    <w:lvl w:ilvl="3" w:tplc="E57A3DD2">
      <w:numFmt w:val="bullet"/>
      <w:lvlText w:val="•"/>
      <w:lvlJc w:val="left"/>
      <w:pPr>
        <w:ind w:left="3093" w:hanging="360"/>
      </w:pPr>
      <w:rPr>
        <w:rFonts w:hint="default"/>
      </w:rPr>
    </w:lvl>
    <w:lvl w:ilvl="4" w:tplc="1FA8CE16">
      <w:numFmt w:val="bullet"/>
      <w:lvlText w:val="•"/>
      <w:lvlJc w:val="left"/>
      <w:pPr>
        <w:ind w:left="4020" w:hanging="360"/>
      </w:pPr>
      <w:rPr>
        <w:rFonts w:hint="default"/>
      </w:rPr>
    </w:lvl>
    <w:lvl w:ilvl="5" w:tplc="A55EB10A">
      <w:numFmt w:val="bullet"/>
      <w:lvlText w:val="•"/>
      <w:lvlJc w:val="left"/>
      <w:pPr>
        <w:ind w:left="4946" w:hanging="360"/>
      </w:pPr>
      <w:rPr>
        <w:rFonts w:hint="default"/>
      </w:rPr>
    </w:lvl>
    <w:lvl w:ilvl="6" w:tplc="84424F18">
      <w:numFmt w:val="bullet"/>
      <w:lvlText w:val="•"/>
      <w:lvlJc w:val="left"/>
      <w:pPr>
        <w:ind w:left="5873" w:hanging="360"/>
      </w:pPr>
      <w:rPr>
        <w:rFonts w:hint="default"/>
      </w:rPr>
    </w:lvl>
    <w:lvl w:ilvl="7" w:tplc="D8086C46">
      <w:numFmt w:val="bullet"/>
      <w:lvlText w:val="•"/>
      <w:lvlJc w:val="left"/>
      <w:pPr>
        <w:ind w:left="6800" w:hanging="360"/>
      </w:pPr>
      <w:rPr>
        <w:rFonts w:hint="default"/>
      </w:rPr>
    </w:lvl>
    <w:lvl w:ilvl="8" w:tplc="4594AB5A">
      <w:numFmt w:val="bullet"/>
      <w:lvlText w:val="•"/>
      <w:lvlJc w:val="left"/>
      <w:pPr>
        <w:ind w:left="7726" w:hanging="360"/>
      </w:pPr>
      <w:rPr>
        <w:rFonts w:hint="default"/>
      </w:rPr>
    </w:lvl>
  </w:abstractNum>
  <w:abstractNum w:abstractNumId="3" w15:restartNumberingAfterBreak="0">
    <w:nsid w:val="4E65453F"/>
    <w:multiLevelType w:val="hybridMultilevel"/>
    <w:tmpl w:val="8D4E71B4"/>
    <w:lvl w:ilvl="0" w:tplc="7E54E154">
      <w:start w:val="1"/>
      <w:numFmt w:val="decimal"/>
      <w:lvlText w:val="%1."/>
      <w:lvlJc w:val="left"/>
      <w:pPr>
        <w:ind w:left="1239" w:hanging="360"/>
        <w:jc w:val="left"/>
      </w:pPr>
      <w:rPr>
        <w:rFonts w:ascii="Times New Roman" w:eastAsia="Times New Roman" w:hAnsi="Times New Roman" w:cs="Times New Roman" w:hint="default"/>
        <w:b/>
        <w:bCs/>
        <w:spacing w:val="-30"/>
        <w:w w:val="100"/>
        <w:sz w:val="24"/>
        <w:szCs w:val="24"/>
      </w:rPr>
    </w:lvl>
    <w:lvl w:ilvl="1" w:tplc="06A2E63A">
      <w:numFmt w:val="bullet"/>
      <w:lvlText w:val="▪"/>
      <w:lvlJc w:val="left"/>
      <w:pPr>
        <w:ind w:left="1599" w:hanging="360"/>
      </w:pPr>
      <w:rPr>
        <w:rFonts w:ascii="Arial" w:eastAsia="Arial" w:hAnsi="Arial" w:cs="Arial" w:hint="default"/>
        <w:w w:val="129"/>
        <w:sz w:val="24"/>
        <w:szCs w:val="24"/>
      </w:rPr>
    </w:lvl>
    <w:lvl w:ilvl="2" w:tplc="E0C693CA">
      <w:numFmt w:val="bullet"/>
      <w:lvlText w:val="o"/>
      <w:lvlJc w:val="left"/>
      <w:pPr>
        <w:ind w:left="1959" w:hanging="360"/>
      </w:pPr>
      <w:rPr>
        <w:rFonts w:ascii="Courier New" w:eastAsia="Courier New" w:hAnsi="Courier New" w:cs="Courier New" w:hint="default"/>
        <w:w w:val="100"/>
        <w:sz w:val="24"/>
        <w:szCs w:val="24"/>
      </w:rPr>
    </w:lvl>
    <w:lvl w:ilvl="3" w:tplc="4A74C5AC">
      <w:numFmt w:val="bullet"/>
      <w:lvlText w:val="•"/>
      <w:lvlJc w:val="left"/>
      <w:pPr>
        <w:ind w:left="2912" w:hanging="360"/>
      </w:pPr>
      <w:rPr>
        <w:rFonts w:hint="default"/>
      </w:rPr>
    </w:lvl>
    <w:lvl w:ilvl="4" w:tplc="E3863A36">
      <w:numFmt w:val="bullet"/>
      <w:lvlText w:val="•"/>
      <w:lvlJc w:val="left"/>
      <w:pPr>
        <w:ind w:left="3865" w:hanging="360"/>
      </w:pPr>
      <w:rPr>
        <w:rFonts w:hint="default"/>
      </w:rPr>
    </w:lvl>
    <w:lvl w:ilvl="5" w:tplc="82A43C10">
      <w:numFmt w:val="bullet"/>
      <w:lvlText w:val="•"/>
      <w:lvlJc w:val="left"/>
      <w:pPr>
        <w:ind w:left="4817" w:hanging="360"/>
      </w:pPr>
      <w:rPr>
        <w:rFonts w:hint="default"/>
      </w:rPr>
    </w:lvl>
    <w:lvl w:ilvl="6" w:tplc="BFC8CB84">
      <w:numFmt w:val="bullet"/>
      <w:lvlText w:val="•"/>
      <w:lvlJc w:val="left"/>
      <w:pPr>
        <w:ind w:left="5770" w:hanging="360"/>
      </w:pPr>
      <w:rPr>
        <w:rFonts w:hint="default"/>
      </w:rPr>
    </w:lvl>
    <w:lvl w:ilvl="7" w:tplc="46B27F6A">
      <w:numFmt w:val="bullet"/>
      <w:lvlText w:val="•"/>
      <w:lvlJc w:val="left"/>
      <w:pPr>
        <w:ind w:left="6722" w:hanging="360"/>
      </w:pPr>
      <w:rPr>
        <w:rFonts w:hint="default"/>
      </w:rPr>
    </w:lvl>
    <w:lvl w:ilvl="8" w:tplc="ACFCD706">
      <w:numFmt w:val="bullet"/>
      <w:lvlText w:val="•"/>
      <w:lvlJc w:val="left"/>
      <w:pPr>
        <w:ind w:left="7675" w:hanging="360"/>
      </w:pPr>
      <w:rPr>
        <w:rFonts w:hint="default"/>
      </w:rPr>
    </w:lvl>
  </w:abstractNum>
  <w:abstractNum w:abstractNumId="4" w15:restartNumberingAfterBreak="0">
    <w:nsid w:val="51B84B2B"/>
    <w:multiLevelType w:val="hybridMultilevel"/>
    <w:tmpl w:val="F3BC0DD8"/>
    <w:lvl w:ilvl="0" w:tplc="7298B694">
      <w:numFmt w:val="bullet"/>
      <w:lvlText w:val="▪"/>
      <w:lvlJc w:val="left"/>
      <w:pPr>
        <w:ind w:left="1239" w:hanging="360"/>
      </w:pPr>
      <w:rPr>
        <w:rFonts w:ascii="Arial" w:eastAsia="Arial" w:hAnsi="Arial" w:cs="Arial" w:hint="default"/>
        <w:w w:val="129"/>
        <w:sz w:val="24"/>
        <w:szCs w:val="24"/>
      </w:rPr>
    </w:lvl>
    <w:lvl w:ilvl="1" w:tplc="C22800A6">
      <w:numFmt w:val="bullet"/>
      <w:lvlText w:val="•"/>
      <w:lvlJc w:val="left"/>
      <w:pPr>
        <w:ind w:left="2074" w:hanging="360"/>
      </w:pPr>
      <w:rPr>
        <w:rFonts w:hint="default"/>
      </w:rPr>
    </w:lvl>
    <w:lvl w:ilvl="2" w:tplc="53F668D4">
      <w:numFmt w:val="bullet"/>
      <w:lvlText w:val="•"/>
      <w:lvlJc w:val="left"/>
      <w:pPr>
        <w:ind w:left="2908" w:hanging="360"/>
      </w:pPr>
      <w:rPr>
        <w:rFonts w:hint="default"/>
      </w:rPr>
    </w:lvl>
    <w:lvl w:ilvl="3" w:tplc="E5DA8206">
      <w:numFmt w:val="bullet"/>
      <w:lvlText w:val="•"/>
      <w:lvlJc w:val="left"/>
      <w:pPr>
        <w:ind w:left="3742" w:hanging="360"/>
      </w:pPr>
      <w:rPr>
        <w:rFonts w:hint="default"/>
      </w:rPr>
    </w:lvl>
    <w:lvl w:ilvl="4" w:tplc="A8B21E8A">
      <w:numFmt w:val="bullet"/>
      <w:lvlText w:val="•"/>
      <w:lvlJc w:val="left"/>
      <w:pPr>
        <w:ind w:left="4576" w:hanging="360"/>
      </w:pPr>
      <w:rPr>
        <w:rFonts w:hint="default"/>
      </w:rPr>
    </w:lvl>
    <w:lvl w:ilvl="5" w:tplc="EAB857CC">
      <w:numFmt w:val="bullet"/>
      <w:lvlText w:val="•"/>
      <w:lvlJc w:val="left"/>
      <w:pPr>
        <w:ind w:left="5410" w:hanging="360"/>
      </w:pPr>
      <w:rPr>
        <w:rFonts w:hint="default"/>
      </w:rPr>
    </w:lvl>
    <w:lvl w:ilvl="6" w:tplc="B05E7848">
      <w:numFmt w:val="bullet"/>
      <w:lvlText w:val="•"/>
      <w:lvlJc w:val="left"/>
      <w:pPr>
        <w:ind w:left="6244" w:hanging="360"/>
      </w:pPr>
      <w:rPr>
        <w:rFonts w:hint="default"/>
      </w:rPr>
    </w:lvl>
    <w:lvl w:ilvl="7" w:tplc="FE7C7BCA">
      <w:numFmt w:val="bullet"/>
      <w:lvlText w:val="•"/>
      <w:lvlJc w:val="left"/>
      <w:pPr>
        <w:ind w:left="7078" w:hanging="360"/>
      </w:pPr>
      <w:rPr>
        <w:rFonts w:hint="default"/>
      </w:rPr>
    </w:lvl>
    <w:lvl w:ilvl="8" w:tplc="8F60CFA6">
      <w:numFmt w:val="bullet"/>
      <w:lvlText w:val="•"/>
      <w:lvlJc w:val="left"/>
      <w:pPr>
        <w:ind w:left="7912" w:hanging="360"/>
      </w:pPr>
      <w:rPr>
        <w:rFonts w:hint="default"/>
      </w:rPr>
    </w:lvl>
  </w:abstractNum>
  <w:abstractNum w:abstractNumId="5" w15:restartNumberingAfterBreak="0">
    <w:nsid w:val="649C0A0D"/>
    <w:multiLevelType w:val="hybridMultilevel"/>
    <w:tmpl w:val="AD0C0FCE"/>
    <w:lvl w:ilvl="0" w:tplc="D9623FF6">
      <w:start w:val="1"/>
      <w:numFmt w:val="decimal"/>
      <w:lvlText w:val="%1."/>
      <w:lvlJc w:val="left"/>
      <w:pPr>
        <w:ind w:left="1240" w:hanging="720"/>
        <w:jc w:val="right"/>
      </w:pPr>
      <w:rPr>
        <w:rFonts w:ascii="Times New Roman" w:eastAsia="Times New Roman" w:hAnsi="Times New Roman" w:cs="Times New Roman" w:hint="default"/>
        <w:spacing w:val="-29"/>
        <w:w w:val="100"/>
        <w:sz w:val="24"/>
        <w:szCs w:val="24"/>
      </w:rPr>
    </w:lvl>
    <w:lvl w:ilvl="1" w:tplc="1264E734">
      <w:start w:val="1"/>
      <w:numFmt w:val="upperLetter"/>
      <w:lvlText w:val="%2."/>
      <w:lvlJc w:val="left"/>
      <w:pPr>
        <w:ind w:left="1960" w:hanging="720"/>
        <w:jc w:val="left"/>
      </w:pPr>
      <w:rPr>
        <w:rFonts w:ascii="Times New Roman" w:eastAsia="Times New Roman" w:hAnsi="Times New Roman" w:cs="Times New Roman" w:hint="default"/>
        <w:spacing w:val="-3"/>
        <w:w w:val="100"/>
        <w:sz w:val="24"/>
        <w:szCs w:val="24"/>
      </w:rPr>
    </w:lvl>
    <w:lvl w:ilvl="2" w:tplc="345C1FC8">
      <w:numFmt w:val="bullet"/>
      <w:lvlText w:val="•"/>
      <w:lvlJc w:val="left"/>
      <w:pPr>
        <w:ind w:left="1960" w:hanging="720"/>
      </w:pPr>
      <w:rPr>
        <w:rFonts w:hint="default"/>
      </w:rPr>
    </w:lvl>
    <w:lvl w:ilvl="3" w:tplc="C7220048">
      <w:numFmt w:val="bullet"/>
      <w:lvlText w:val="•"/>
      <w:lvlJc w:val="left"/>
      <w:pPr>
        <w:ind w:left="1980" w:hanging="720"/>
      </w:pPr>
      <w:rPr>
        <w:rFonts w:hint="default"/>
      </w:rPr>
    </w:lvl>
    <w:lvl w:ilvl="4" w:tplc="267475D6">
      <w:numFmt w:val="bullet"/>
      <w:lvlText w:val="•"/>
      <w:lvlJc w:val="left"/>
      <w:pPr>
        <w:ind w:left="3065" w:hanging="720"/>
      </w:pPr>
      <w:rPr>
        <w:rFonts w:hint="default"/>
      </w:rPr>
    </w:lvl>
    <w:lvl w:ilvl="5" w:tplc="EEE2FB78">
      <w:numFmt w:val="bullet"/>
      <w:lvlText w:val="•"/>
      <w:lvlJc w:val="left"/>
      <w:pPr>
        <w:ind w:left="4151" w:hanging="720"/>
      </w:pPr>
      <w:rPr>
        <w:rFonts w:hint="default"/>
      </w:rPr>
    </w:lvl>
    <w:lvl w:ilvl="6" w:tplc="EE9C71AC">
      <w:numFmt w:val="bullet"/>
      <w:lvlText w:val="•"/>
      <w:lvlJc w:val="left"/>
      <w:pPr>
        <w:ind w:left="5237" w:hanging="720"/>
      </w:pPr>
      <w:rPr>
        <w:rFonts w:hint="default"/>
      </w:rPr>
    </w:lvl>
    <w:lvl w:ilvl="7" w:tplc="60EC93F8">
      <w:numFmt w:val="bullet"/>
      <w:lvlText w:val="•"/>
      <w:lvlJc w:val="left"/>
      <w:pPr>
        <w:ind w:left="6322" w:hanging="720"/>
      </w:pPr>
      <w:rPr>
        <w:rFonts w:hint="default"/>
      </w:rPr>
    </w:lvl>
    <w:lvl w:ilvl="8" w:tplc="395E5986">
      <w:numFmt w:val="bullet"/>
      <w:lvlText w:val="•"/>
      <w:lvlJc w:val="left"/>
      <w:pPr>
        <w:ind w:left="7408" w:hanging="720"/>
      </w:pPr>
      <w:rPr>
        <w:rFonts w:hint="default"/>
      </w:rPr>
    </w:lvl>
  </w:abstractNum>
  <w:abstractNum w:abstractNumId="6" w15:restartNumberingAfterBreak="0">
    <w:nsid w:val="7D352C13"/>
    <w:multiLevelType w:val="hybridMultilevel"/>
    <w:tmpl w:val="23304850"/>
    <w:lvl w:ilvl="0" w:tplc="A050B5C4">
      <w:start w:val="1"/>
      <w:numFmt w:val="decimal"/>
      <w:lvlText w:val="%1."/>
      <w:lvlJc w:val="left"/>
      <w:pPr>
        <w:ind w:left="1240" w:hanging="360"/>
        <w:jc w:val="left"/>
      </w:pPr>
      <w:rPr>
        <w:rFonts w:ascii="Times New Roman" w:eastAsia="Times New Roman" w:hAnsi="Times New Roman" w:cs="Times New Roman" w:hint="default"/>
        <w:spacing w:val="-4"/>
        <w:w w:val="100"/>
        <w:sz w:val="24"/>
        <w:szCs w:val="24"/>
      </w:rPr>
    </w:lvl>
    <w:lvl w:ilvl="1" w:tplc="984AE24E">
      <w:numFmt w:val="bullet"/>
      <w:lvlText w:val="•"/>
      <w:lvlJc w:val="left"/>
      <w:pPr>
        <w:ind w:left="2074" w:hanging="360"/>
      </w:pPr>
      <w:rPr>
        <w:rFonts w:hint="default"/>
      </w:rPr>
    </w:lvl>
    <w:lvl w:ilvl="2" w:tplc="873A4D96">
      <w:numFmt w:val="bullet"/>
      <w:lvlText w:val="•"/>
      <w:lvlJc w:val="left"/>
      <w:pPr>
        <w:ind w:left="2908" w:hanging="360"/>
      </w:pPr>
      <w:rPr>
        <w:rFonts w:hint="default"/>
      </w:rPr>
    </w:lvl>
    <w:lvl w:ilvl="3" w:tplc="E004B722">
      <w:numFmt w:val="bullet"/>
      <w:lvlText w:val="•"/>
      <w:lvlJc w:val="left"/>
      <w:pPr>
        <w:ind w:left="3742" w:hanging="360"/>
      </w:pPr>
      <w:rPr>
        <w:rFonts w:hint="default"/>
      </w:rPr>
    </w:lvl>
    <w:lvl w:ilvl="4" w:tplc="2206ABD2">
      <w:numFmt w:val="bullet"/>
      <w:lvlText w:val="•"/>
      <w:lvlJc w:val="left"/>
      <w:pPr>
        <w:ind w:left="4576" w:hanging="360"/>
      </w:pPr>
      <w:rPr>
        <w:rFonts w:hint="default"/>
      </w:rPr>
    </w:lvl>
    <w:lvl w:ilvl="5" w:tplc="31166236">
      <w:numFmt w:val="bullet"/>
      <w:lvlText w:val="•"/>
      <w:lvlJc w:val="left"/>
      <w:pPr>
        <w:ind w:left="5410" w:hanging="360"/>
      </w:pPr>
      <w:rPr>
        <w:rFonts w:hint="default"/>
      </w:rPr>
    </w:lvl>
    <w:lvl w:ilvl="6" w:tplc="34F023B8">
      <w:numFmt w:val="bullet"/>
      <w:lvlText w:val="•"/>
      <w:lvlJc w:val="left"/>
      <w:pPr>
        <w:ind w:left="6244" w:hanging="360"/>
      </w:pPr>
      <w:rPr>
        <w:rFonts w:hint="default"/>
      </w:rPr>
    </w:lvl>
    <w:lvl w:ilvl="7" w:tplc="A3462972">
      <w:numFmt w:val="bullet"/>
      <w:lvlText w:val="•"/>
      <w:lvlJc w:val="left"/>
      <w:pPr>
        <w:ind w:left="7078" w:hanging="360"/>
      </w:pPr>
      <w:rPr>
        <w:rFonts w:hint="default"/>
      </w:rPr>
    </w:lvl>
    <w:lvl w:ilvl="8" w:tplc="7CFAF866">
      <w:numFmt w:val="bullet"/>
      <w:lvlText w:val="•"/>
      <w:lvlJc w:val="left"/>
      <w:pPr>
        <w:ind w:left="7912" w:hanging="360"/>
      </w:pPr>
      <w:rPr>
        <w:rFonts w:hint="default"/>
      </w:rPr>
    </w:lvl>
  </w:abstractNum>
  <w:num w:numId="1">
    <w:abstractNumId w:val="1"/>
  </w:num>
  <w:num w:numId="2">
    <w:abstractNumId w:val="5"/>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51"/>
    <w:rsid w:val="009E0251"/>
    <w:rsid w:val="00FA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8E91F-B78D-BE47-9B26-7872B54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0"/>
      <w:jc w:val="both"/>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60" w:hanging="721"/>
    </w:pPr>
  </w:style>
  <w:style w:type="paragraph" w:customStyle="1" w:styleId="TableParagraph">
    <w:name w:val="Table Paragraph"/>
    <w:basedOn w:val="Normal"/>
    <w:uiPriority w:val="1"/>
    <w:qFormat/>
    <w:pPr>
      <w:spacing w:line="26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2213</Words>
  <Characters>12617</Characters>
  <Application>Microsoft Office Word</Application>
  <DocSecurity>0</DocSecurity>
  <Lines>105</Lines>
  <Paragraphs>29</Paragraphs>
  <ScaleCrop>false</ScaleCrop>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Zeynep Kelani</cp:lastModifiedBy>
  <cp:revision>2</cp:revision>
  <dcterms:created xsi:type="dcterms:W3CDTF">2020-07-26T18:48:00Z</dcterms:created>
  <dcterms:modified xsi:type="dcterms:W3CDTF">2020-07-26T18:48:00Z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LastSaved">
    <vt:filetime>2020-07-26T00:00:00Z</vt:filetime>
  </property>
</Properties>
</file>