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1. Design intelligent agents (choose only two) for (</w:t>
      </w: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group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2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3c4043"/>
          <w:sz w:val="21"/>
          <w:szCs w:val="21"/>
          <w:u w:val="single"/>
        </w:rPr>
      </w:pPr>
      <w:r w:rsidDel="00000000" w:rsidR="00000000" w:rsidRPr="00000000">
        <w:rPr>
          <w:color w:val="3c4043"/>
          <w:sz w:val="21"/>
          <w:szCs w:val="21"/>
          <w:u w:val="single"/>
          <w:rtl w:val="0"/>
        </w:rPr>
        <w:t xml:space="preserve">Playing soccer</w:t>
      </w:r>
    </w:p>
    <w:p w:rsidR="00000000" w:rsidDel="00000000" w:rsidP="00000000" w:rsidRDefault="00000000" w:rsidRPr="00000000" w14:paraId="00000004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Performance  ความเร็วในการวิ่ง, ความเร็วในการรับส่งลูกบอล, ความแม่นยำในการส่งบอลเพื่อนร่วมทีม, ความแม่นยำในการทำประตูฝ่ายตรงข้าม </w:t>
      </w:r>
    </w:p>
    <w:p w:rsidR="00000000" w:rsidDel="00000000" w:rsidP="00000000" w:rsidRDefault="00000000" w:rsidRPr="00000000" w14:paraId="00000006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Environment สภาพแวดล้อม </w:t>
      </w:r>
    </w:p>
    <w:p w:rsidR="00000000" w:rsidDel="00000000" w:rsidP="00000000" w:rsidRDefault="00000000" w:rsidRPr="00000000" w14:paraId="00000008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สนามฟุตบอล, ลูกบอลฟุตบอล, ผู้เล่นฝ่ายตรงข้าม, สภาพอากาศ,สภาพร่างการนักแตะ ,ความพร้อมเพื่อนร่วมทีม, กรรมการ, เพื่อนร่วมทีม </w:t>
      </w:r>
    </w:p>
    <w:p w:rsidR="00000000" w:rsidDel="00000000" w:rsidP="00000000" w:rsidRDefault="00000000" w:rsidRPr="00000000" w14:paraId="00000009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Actuators</w:t>
      </w:r>
    </w:p>
    <w:p w:rsidR="00000000" w:rsidDel="00000000" w:rsidP="00000000" w:rsidRDefault="00000000" w:rsidRPr="00000000" w14:paraId="0000000B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การจับบอล, การเลี้ยงบอล, การส่งบอล, การทำประตู, การฝึกซ้อม,ความพร้อมนักบอล,การวิ่ง </w:t>
      </w:r>
    </w:p>
    <w:p w:rsidR="00000000" w:rsidDel="00000000" w:rsidP="00000000" w:rsidRDefault="00000000" w:rsidRPr="00000000" w14:paraId="0000000C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Sensors </w:t>
      </w:r>
    </w:p>
    <w:p w:rsidR="00000000" w:rsidDel="00000000" w:rsidP="00000000" w:rsidRDefault="00000000" w:rsidRPr="00000000" w14:paraId="0000000E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กล้อง, GPS, เซ็นเซอร์จับความเร็ว, เซ็นเซอร์วัดระยะทาง, เซ็นเซอร์ตรวจจับวัตถุ </w:t>
      </w:r>
    </w:p>
    <w:p w:rsidR="00000000" w:rsidDel="00000000" w:rsidP="00000000" w:rsidRDefault="00000000" w:rsidRPr="00000000" w14:paraId="0000000F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</w:rPr>
        <w:drawing>
          <wp:inline distB="114300" distT="114300" distL="114300" distR="114300">
            <wp:extent cx="5731200" cy="4914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3c4043"/>
          <w:sz w:val="21"/>
          <w:szCs w:val="21"/>
          <w:u w:val="single"/>
        </w:rPr>
      </w:pPr>
      <w:r w:rsidDel="00000000" w:rsidR="00000000" w:rsidRPr="00000000">
        <w:rPr>
          <w:color w:val="3c4043"/>
          <w:sz w:val="21"/>
          <w:szCs w:val="21"/>
          <w:u w:val="single"/>
          <w:rtl w:val="0"/>
        </w:rPr>
        <w:t xml:space="preserve">Shopping for a watch on the internet</w:t>
      </w:r>
    </w:p>
    <w:p w:rsidR="00000000" w:rsidDel="00000000" w:rsidP="00000000" w:rsidRDefault="00000000" w:rsidRPr="00000000" w14:paraId="00000013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14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Performance ชำระเงินถูกครบถ้วน, ได้รับสินค้าถูกต้อง, </w:t>
      </w:r>
    </w:p>
    <w:p w:rsidR="00000000" w:rsidDel="00000000" w:rsidP="00000000" w:rsidRDefault="00000000" w:rsidRPr="00000000" w14:paraId="00000015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Environment สภาพแวดล้อม </w:t>
      </w:r>
    </w:p>
    <w:p w:rsidR="00000000" w:rsidDel="00000000" w:rsidP="00000000" w:rsidRDefault="00000000" w:rsidRPr="00000000" w14:paraId="00000017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อุปกรณ์ Devices มือถือ คอมพิวเตอร์, เครือข่ายอินเตอร์เน็ต, จำนวนผู้ใช้ระบบ, สินค้าคงเหลือ</w:t>
      </w:r>
    </w:p>
    <w:p w:rsidR="00000000" w:rsidDel="00000000" w:rsidP="00000000" w:rsidRDefault="00000000" w:rsidRPr="00000000" w14:paraId="00000018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Actuators </w:t>
      </w:r>
    </w:p>
    <w:p w:rsidR="00000000" w:rsidDel="00000000" w:rsidP="00000000" w:rsidRDefault="00000000" w:rsidRPr="00000000" w14:paraId="0000001A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การคลิก, สั่งซื้อ, ค้นหาสินค้า </w:t>
      </w:r>
    </w:p>
    <w:p w:rsidR="00000000" w:rsidDel="00000000" w:rsidP="00000000" w:rsidRDefault="00000000" w:rsidRPr="00000000" w14:paraId="0000001B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Sensors </w:t>
      </w:r>
    </w:p>
    <w:p w:rsidR="00000000" w:rsidDel="00000000" w:rsidP="00000000" w:rsidRDefault="00000000" w:rsidRPr="00000000" w14:paraId="0000001D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Keyboard, Mouse, Display, Voice</w:t>
      </w:r>
    </w:p>
    <w:p w:rsidR="00000000" w:rsidDel="00000000" w:rsidP="00000000" w:rsidRDefault="00000000" w:rsidRPr="00000000" w14:paraId="0000001E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</w:rPr>
        <w:drawing>
          <wp:inline distB="114300" distT="114300" distL="114300" distR="114300">
            <wp:extent cx="5731200" cy="4914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2. Define in your own words the following terms: (</w:t>
      </w: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individual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021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     - Agent </w:t>
        <w:br w:type="textWrapping"/>
        <w:t xml:space="preserve">เปรียบเสมือนมนุษย์ ประสาทสัมผัสทำหน้าที่เป็นเซ็นเซอร์ เพื่อรับรู้สภาพแวดล้อม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จากนั้น Action กระทำบางอย่าง แล้วได้ผลรับบางอย่าง จากนั้นดูผลรับที่ได้มาเป็นไปตามเป้าหมายที่วางหรือไ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ม่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     - Autonomy</w:t>
      </w:r>
    </w:p>
    <w:p w:rsidR="00000000" w:rsidDel="00000000" w:rsidP="00000000" w:rsidRDefault="00000000" w:rsidRPr="00000000" w14:paraId="00000024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ระบบสามารถทำงานได้อัตโนมัติ โดยไม่มีมนุษย์ควบคุม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3.   Research the failure in AI 2019 - 2022 (3 examples) (</w:t>
      </w: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group</w:t>
      </w:r>
      <w:r w:rsidDel="00000000" w:rsidR="00000000" w:rsidRPr="00000000">
        <w:rPr>
          <w:color w:val="3c404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กล้องAI เพื่อตรวจจับลูกบอลในการแข่งขันบอล ปรากฏว่าภาพที่กล้องAIตรวจจับได้เป็นกรรมการผู้ตัดสินเส้นข้างสนาม ผู้ตัดสินดังกล่าวมีลักษณะหัวล้าน กลมๆ มีคล้ายกับลูกบอล </w:t>
      </w:r>
    </w:p>
    <w:p w:rsidR="00000000" w:rsidDel="00000000" w:rsidP="00000000" w:rsidRDefault="00000000" w:rsidRPr="00000000" w14:paraId="00000028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</w:rPr>
        <w:drawing>
          <wp:inline distB="114300" distT="114300" distL="114300" distR="114300">
            <wp:extent cx="5731200" cy="3479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Facial recognition technology ซอฟแวร์จดจำภาพใบหน้าพลเมืองนำไปสู่การจับกุม ผู้กระทำความผิด </w:t>
      </w:r>
    </w:p>
    <w:p w:rsidR="00000000" w:rsidDel="00000000" w:rsidP="00000000" w:rsidRDefault="00000000" w:rsidRPr="00000000" w14:paraId="0000002B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ชายผิวดำจากรัฐนิวเจอร์ซีย์ ถูกกล่าวหาว่าขโมยของตามร้านและพยายามขับรถชนเจ้าหน้าที่ตำรวจในเมือง Woodbridge รัฐนิวเจอร์ซีย์  แม้เจ้าตัวอยู่ห่างไป 30 ไมล์ และคดีเสพกัญชา อื่นๆ จากนั้นถูกตำรวจจับกุม และติดคุก 11 วัน </w:t>
      </w:r>
    </w:p>
    <w:p w:rsidR="00000000" w:rsidDel="00000000" w:rsidP="00000000" w:rsidRDefault="00000000" w:rsidRPr="00000000" w14:paraId="0000002C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พบว่าเทคโนโลยีการจดจำใบหน้ามีข้อบกพร่อง มีความแม่นยำน้อยกว่ามาก เมื่อมีการระบุใบหน้าคนผิวดำและคนเอเชีย</w:t>
      </w:r>
    </w:p>
    <w:p w:rsidR="00000000" w:rsidDel="00000000" w:rsidP="00000000" w:rsidRDefault="00000000" w:rsidRPr="00000000" w14:paraId="0000002D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</w:rPr>
        <w:drawing>
          <wp:inline distB="114300" distT="114300" distL="114300" distR="114300">
            <wp:extent cx="5348288" cy="294745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947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Uber Self Driving Car </w:t>
      </w:r>
    </w:p>
    <w:p w:rsidR="00000000" w:rsidDel="00000000" w:rsidP="00000000" w:rsidRDefault="00000000" w:rsidRPr="00000000" w14:paraId="00000031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กรถทดสอบของ Uber ชนจนเสียชีวิตขณะ ปั่นจักรยานข้ามถนนสี่เลน Uber </w:t>
      </w:r>
    </w:p>
    <w:p w:rsidR="00000000" w:rsidDel="00000000" w:rsidP="00000000" w:rsidRDefault="00000000" w:rsidRPr="00000000" w14:paraId="00000032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รายงานโดย NBC News ระบุว่าสาเหตุของเหตุการณ์นั้นขึ้นอยู่กับความสามารถของ AI ในการ จัดประเภทวัตถุเป็นคนเดินเท้าเว้นแต่วัตถุนั้นอยู่ใกล้ทางม้าลาย</w:t>
      </w:r>
    </w:p>
    <w:p w:rsidR="00000000" w:rsidDel="00000000" w:rsidP="00000000" w:rsidRDefault="00000000" w:rsidRPr="00000000" w14:paraId="00000033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</w:rPr>
        <w:drawing>
          <wp:inline distB="114300" distT="114300" distL="114300" distR="114300">
            <wp:extent cx="5731200" cy="3378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