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CBD" w:rsidRDefault="00715CBD" w:rsidP="00715CBD">
      <w:pPr>
        <w:jc w:val="center"/>
        <w:rPr>
          <w:b/>
          <w:sz w:val="48"/>
        </w:rPr>
      </w:pPr>
    </w:p>
    <w:p w:rsidR="00715CBD" w:rsidRDefault="00715CBD" w:rsidP="00715CBD">
      <w:pPr>
        <w:jc w:val="center"/>
        <w:rPr>
          <w:b/>
          <w:sz w:val="48"/>
        </w:rPr>
      </w:pPr>
    </w:p>
    <w:p w:rsidR="00715CBD" w:rsidRDefault="00715CBD" w:rsidP="00972D3E">
      <w:pPr>
        <w:rPr>
          <w:b/>
          <w:sz w:val="48"/>
        </w:rPr>
      </w:pPr>
    </w:p>
    <w:p w:rsidR="00715CBD" w:rsidRDefault="00715CBD" w:rsidP="00715CBD">
      <w:pPr>
        <w:jc w:val="center"/>
        <w:rPr>
          <w:b/>
          <w:sz w:val="48"/>
        </w:rPr>
      </w:pPr>
      <w:r w:rsidRPr="00715CBD">
        <w:rPr>
          <w:b/>
          <w:sz w:val="48"/>
        </w:rPr>
        <w:t xml:space="preserve">PLANIFICACIÓN DEL PROYECTO </w:t>
      </w:r>
    </w:p>
    <w:p w:rsidR="00715CBD" w:rsidRDefault="00715CBD" w:rsidP="00715CBD">
      <w:pPr>
        <w:jc w:val="center"/>
        <w:rPr>
          <w:b/>
          <w:sz w:val="48"/>
          <w:u w:val="single"/>
        </w:rPr>
      </w:pPr>
      <w:r w:rsidRPr="00715CBD">
        <w:rPr>
          <w:b/>
          <w:sz w:val="48"/>
          <w:u w:val="single"/>
        </w:rPr>
        <w:t>DIAKETAS</w:t>
      </w:r>
    </w:p>
    <w:p w:rsidR="008844D9" w:rsidRDefault="008844D9">
      <w:pPr>
        <w:rPr>
          <w:b/>
          <w:sz w:val="48"/>
          <w:u w:val="single"/>
        </w:rPr>
      </w:pPr>
    </w:p>
    <w:p w:rsidR="008844D9" w:rsidRDefault="008844D9">
      <w:pPr>
        <w:rPr>
          <w:b/>
          <w:sz w:val="48"/>
          <w:u w:val="single"/>
        </w:rPr>
      </w:pPr>
    </w:p>
    <w:p w:rsidR="008844D9" w:rsidRDefault="008844D9">
      <w:pPr>
        <w:rPr>
          <w:b/>
          <w:sz w:val="48"/>
          <w:u w:val="single"/>
        </w:rPr>
      </w:pPr>
    </w:p>
    <w:p w:rsidR="008844D9" w:rsidRDefault="008844D9">
      <w:pPr>
        <w:rPr>
          <w:b/>
          <w:sz w:val="48"/>
          <w:u w:val="single"/>
        </w:rPr>
      </w:pPr>
    </w:p>
    <w:p w:rsidR="008844D9" w:rsidRDefault="008844D9">
      <w:pPr>
        <w:rPr>
          <w:b/>
          <w:sz w:val="48"/>
          <w:u w:val="single"/>
        </w:rPr>
      </w:pPr>
    </w:p>
    <w:p w:rsidR="008844D9" w:rsidRDefault="008844D9">
      <w:pPr>
        <w:rPr>
          <w:b/>
          <w:sz w:val="48"/>
          <w:u w:val="single"/>
        </w:rPr>
      </w:pPr>
    </w:p>
    <w:p w:rsidR="008844D9" w:rsidRDefault="008844D9">
      <w:pPr>
        <w:rPr>
          <w:b/>
          <w:sz w:val="48"/>
          <w:u w:val="single"/>
        </w:rPr>
      </w:pPr>
    </w:p>
    <w:p w:rsidR="008844D9" w:rsidRDefault="008844D9">
      <w:pPr>
        <w:rPr>
          <w:b/>
          <w:sz w:val="48"/>
          <w:u w:val="single"/>
        </w:rPr>
      </w:pPr>
    </w:p>
    <w:p w:rsidR="008844D9" w:rsidRDefault="008844D9">
      <w:pPr>
        <w:rPr>
          <w:b/>
          <w:sz w:val="48"/>
          <w:u w:val="single"/>
        </w:rPr>
      </w:pPr>
    </w:p>
    <w:p w:rsidR="008844D9" w:rsidRPr="008844D9" w:rsidRDefault="008844D9">
      <w:pPr>
        <w:rPr>
          <w:sz w:val="48"/>
        </w:rPr>
      </w:pPr>
    </w:p>
    <w:p w:rsidR="008844D9" w:rsidRPr="008844D9" w:rsidRDefault="008844D9" w:rsidP="008844D9">
      <w:pPr>
        <w:jc w:val="right"/>
        <w:rPr>
          <w:b/>
          <w:sz w:val="24"/>
        </w:rPr>
      </w:pPr>
      <w:r w:rsidRPr="008844D9">
        <w:rPr>
          <w:b/>
          <w:sz w:val="24"/>
        </w:rPr>
        <w:t>Documento realizado por:</w:t>
      </w:r>
    </w:p>
    <w:p w:rsidR="008844D9" w:rsidRPr="008844D9" w:rsidRDefault="008844D9" w:rsidP="008844D9">
      <w:pPr>
        <w:jc w:val="right"/>
        <w:rPr>
          <w:sz w:val="24"/>
        </w:rPr>
      </w:pPr>
      <w:r w:rsidRPr="008844D9">
        <w:rPr>
          <w:sz w:val="24"/>
        </w:rPr>
        <w:t>Raúl López Jiménez 75140802D</w:t>
      </w:r>
    </w:p>
    <w:p w:rsidR="00DC0BBC" w:rsidRPr="00451AA8" w:rsidRDefault="00715CBD" w:rsidP="00451AA8">
      <w:pPr>
        <w:rPr>
          <w:b/>
          <w:sz w:val="36"/>
          <w:szCs w:val="28"/>
        </w:rPr>
      </w:pPr>
      <w:r w:rsidRPr="00451AA8">
        <w:rPr>
          <w:b/>
          <w:sz w:val="36"/>
          <w:szCs w:val="28"/>
        </w:rPr>
        <w:lastRenderedPageBreak/>
        <w:t>Introducción</w:t>
      </w:r>
    </w:p>
    <w:p w:rsidR="00E54E5C" w:rsidRPr="000D6C71" w:rsidRDefault="00E54E5C" w:rsidP="00E54E5C">
      <w:pPr>
        <w:pStyle w:val="Prrafodelista"/>
        <w:ind w:left="142"/>
        <w:rPr>
          <w:b/>
          <w:sz w:val="24"/>
          <w:szCs w:val="28"/>
        </w:rPr>
      </w:pPr>
    </w:p>
    <w:p w:rsidR="00E54E5C" w:rsidRPr="005443BF" w:rsidRDefault="005443BF" w:rsidP="00451AA8">
      <w:pPr>
        <w:rPr>
          <w:sz w:val="28"/>
          <w:szCs w:val="28"/>
          <w:u w:val="single"/>
        </w:rPr>
      </w:pPr>
      <w:r w:rsidRPr="005443BF">
        <w:rPr>
          <w:sz w:val="28"/>
          <w:szCs w:val="28"/>
        </w:rPr>
        <w:t xml:space="preserve"> </w:t>
      </w:r>
      <w:r w:rsidR="00E54E5C" w:rsidRPr="005443BF">
        <w:rPr>
          <w:sz w:val="28"/>
          <w:szCs w:val="28"/>
          <w:u w:val="single"/>
        </w:rPr>
        <w:t>Propósito</w:t>
      </w:r>
    </w:p>
    <w:p w:rsidR="00E54E5C" w:rsidRDefault="00E54E5C" w:rsidP="00E54E5C">
      <w:pPr>
        <w:pStyle w:val="Prrafodelista"/>
        <w:ind w:left="567"/>
        <w:rPr>
          <w:sz w:val="24"/>
          <w:szCs w:val="28"/>
        </w:rPr>
      </w:pPr>
      <w:r w:rsidRPr="00E54E5C">
        <w:rPr>
          <w:sz w:val="24"/>
          <w:szCs w:val="28"/>
        </w:rPr>
        <w:t xml:space="preserve">El objetivo de este software es ayudar a la gestión de una asociación de beneficencia llamada </w:t>
      </w:r>
      <w:proofErr w:type="spellStart"/>
      <w:r w:rsidRPr="00E54E5C">
        <w:rPr>
          <w:sz w:val="24"/>
          <w:szCs w:val="28"/>
        </w:rPr>
        <w:t>Diaketas</w:t>
      </w:r>
      <w:proofErr w:type="spellEnd"/>
      <w:r w:rsidRPr="00E54E5C">
        <w:rPr>
          <w:sz w:val="24"/>
          <w:szCs w:val="28"/>
        </w:rPr>
        <w:t xml:space="preserve">, dicha asociación da ayudas (alimentos, ropa, luz, agua, escolar, </w:t>
      </w:r>
      <w:r w:rsidR="00801EB3" w:rsidRPr="00E54E5C">
        <w:rPr>
          <w:sz w:val="24"/>
          <w:szCs w:val="28"/>
        </w:rPr>
        <w:t>etc.</w:t>
      </w:r>
      <w:r w:rsidRPr="00E54E5C">
        <w:rPr>
          <w:sz w:val="24"/>
          <w:szCs w:val="28"/>
        </w:rPr>
        <w:t>) a aquellas personas cuyos ingresos son escasos y nulos.</w:t>
      </w:r>
    </w:p>
    <w:p w:rsidR="00E54E5C" w:rsidRPr="00E54E5C" w:rsidRDefault="00E54E5C" w:rsidP="00E54E5C">
      <w:pPr>
        <w:rPr>
          <w:sz w:val="28"/>
          <w:szCs w:val="28"/>
          <w:u w:val="single"/>
        </w:rPr>
      </w:pPr>
      <w:r w:rsidRPr="00E54E5C">
        <w:rPr>
          <w:sz w:val="28"/>
          <w:szCs w:val="28"/>
        </w:rPr>
        <w:t xml:space="preserve"> </w:t>
      </w:r>
      <w:r w:rsidRPr="00E54E5C">
        <w:rPr>
          <w:sz w:val="28"/>
          <w:szCs w:val="28"/>
          <w:u w:val="single"/>
        </w:rPr>
        <w:t xml:space="preserve">Ámbito del </w:t>
      </w:r>
      <w:r w:rsidR="007F5A32">
        <w:rPr>
          <w:sz w:val="28"/>
          <w:szCs w:val="28"/>
          <w:u w:val="single"/>
        </w:rPr>
        <w:t>sub-</w:t>
      </w:r>
      <w:r w:rsidRPr="00E54E5C">
        <w:rPr>
          <w:sz w:val="28"/>
          <w:szCs w:val="28"/>
          <w:u w:val="single"/>
        </w:rPr>
        <w:t>sistema</w:t>
      </w:r>
    </w:p>
    <w:p w:rsidR="00524FC5" w:rsidRDefault="00524FC5" w:rsidP="007F5A32">
      <w:pPr>
        <w:ind w:left="426"/>
        <w:rPr>
          <w:sz w:val="24"/>
          <w:szCs w:val="28"/>
        </w:rPr>
      </w:pPr>
      <w:r>
        <w:rPr>
          <w:sz w:val="24"/>
          <w:szCs w:val="28"/>
        </w:rPr>
        <w:t>Los</w:t>
      </w:r>
      <w:r w:rsidRPr="00524FC5">
        <w:rPr>
          <w:b/>
          <w:sz w:val="24"/>
          <w:szCs w:val="28"/>
        </w:rPr>
        <w:t xml:space="preserve"> gastos</w:t>
      </w:r>
      <w:r>
        <w:rPr>
          <w:sz w:val="24"/>
          <w:szCs w:val="28"/>
        </w:rPr>
        <w:t xml:space="preserve"> de la asociación derivan de las ayudas proporcionadas a los beneficiarios ya sean ayuda alimentaria, ayuda con la factura de la luz, etc.</w:t>
      </w:r>
    </w:p>
    <w:p w:rsidR="00524FC5" w:rsidRDefault="00524FC5" w:rsidP="007F5A32">
      <w:pPr>
        <w:ind w:left="426"/>
        <w:rPr>
          <w:sz w:val="24"/>
          <w:szCs w:val="28"/>
        </w:rPr>
      </w:pPr>
      <w:r>
        <w:rPr>
          <w:sz w:val="24"/>
          <w:szCs w:val="28"/>
        </w:rPr>
        <w:t xml:space="preserve">El sistema debe proporcionar periódicamente </w:t>
      </w:r>
      <w:r w:rsidR="007F5A32">
        <w:rPr>
          <w:sz w:val="24"/>
          <w:szCs w:val="28"/>
        </w:rPr>
        <w:t>(</w:t>
      </w:r>
      <w:r>
        <w:rPr>
          <w:sz w:val="24"/>
          <w:szCs w:val="28"/>
        </w:rPr>
        <w:t>a acordar con el cliente</w:t>
      </w:r>
      <w:r w:rsidR="007F5A32">
        <w:rPr>
          <w:sz w:val="24"/>
          <w:szCs w:val="28"/>
        </w:rPr>
        <w:t>)</w:t>
      </w:r>
      <w:r w:rsidR="00E46707">
        <w:rPr>
          <w:sz w:val="24"/>
          <w:szCs w:val="28"/>
        </w:rPr>
        <w:t>, una lista con toda</w:t>
      </w:r>
      <w:r>
        <w:rPr>
          <w:sz w:val="24"/>
          <w:szCs w:val="28"/>
        </w:rPr>
        <w:t>s las ayudas proporcionadas</w:t>
      </w:r>
      <w:r w:rsidR="007F5A32">
        <w:rPr>
          <w:sz w:val="24"/>
          <w:szCs w:val="28"/>
        </w:rPr>
        <w:t xml:space="preserve">. </w:t>
      </w:r>
      <w:r w:rsidR="00E46707">
        <w:rPr>
          <w:sz w:val="24"/>
          <w:szCs w:val="28"/>
        </w:rPr>
        <w:t>En dicha lista debe constar quié</w:t>
      </w:r>
      <w:r w:rsidR="007F5A32">
        <w:rPr>
          <w:sz w:val="24"/>
          <w:szCs w:val="28"/>
        </w:rPr>
        <w:t>n ha dado la ayuda</w:t>
      </w:r>
      <w:r w:rsidR="00E46707">
        <w:rPr>
          <w:sz w:val="24"/>
          <w:szCs w:val="28"/>
        </w:rPr>
        <w:t>, quié</w:t>
      </w:r>
      <w:r w:rsidR="007F5A32">
        <w:rPr>
          <w:sz w:val="24"/>
          <w:szCs w:val="28"/>
        </w:rPr>
        <w:t xml:space="preserve">n </w:t>
      </w:r>
      <w:r w:rsidR="00E46707">
        <w:rPr>
          <w:sz w:val="24"/>
          <w:szCs w:val="28"/>
        </w:rPr>
        <w:t>la ha recibido y cuá</w:t>
      </w:r>
      <w:r w:rsidR="007F5A32">
        <w:rPr>
          <w:sz w:val="24"/>
          <w:szCs w:val="28"/>
        </w:rPr>
        <w:t>l ha sido la cuantía de la misma.</w:t>
      </w:r>
      <w:r>
        <w:rPr>
          <w:sz w:val="24"/>
          <w:szCs w:val="28"/>
        </w:rPr>
        <w:t xml:space="preserve"> </w:t>
      </w:r>
    </w:p>
    <w:p w:rsidR="007F5A32" w:rsidRDefault="007F5A32" w:rsidP="007F5A32">
      <w:pPr>
        <w:ind w:left="426"/>
        <w:rPr>
          <w:sz w:val="24"/>
          <w:szCs w:val="28"/>
        </w:rPr>
      </w:pPr>
      <w:r>
        <w:rPr>
          <w:sz w:val="24"/>
          <w:szCs w:val="28"/>
        </w:rPr>
        <w:t>Voluntariamente personas sean socias o no, pueden dar alimentos, ropa, juguetes, etc</w:t>
      </w:r>
      <w:r w:rsidR="00E46707">
        <w:rPr>
          <w:sz w:val="24"/>
          <w:szCs w:val="28"/>
        </w:rPr>
        <w:t>.</w:t>
      </w:r>
      <w:r>
        <w:rPr>
          <w:sz w:val="24"/>
          <w:szCs w:val="28"/>
        </w:rPr>
        <w:t xml:space="preserve"> a la asociación para su posterior repartición a los beneficiarios. El sistema como se ha dicho anteriormente debe tener constancia de que se le </w:t>
      </w:r>
      <w:r w:rsidR="00D95C45">
        <w:rPr>
          <w:sz w:val="24"/>
          <w:szCs w:val="28"/>
        </w:rPr>
        <w:t>h</w:t>
      </w:r>
      <w:r>
        <w:rPr>
          <w:sz w:val="24"/>
          <w:szCs w:val="28"/>
        </w:rPr>
        <w:t>a dado a cada beneficiario, pero no tendrá un inventario sobre los objetos donados voluntariamente.</w:t>
      </w:r>
    </w:p>
    <w:p w:rsidR="005443BF" w:rsidRPr="00451AA8" w:rsidRDefault="00972D3E" w:rsidP="00451AA8">
      <w:pPr>
        <w:tabs>
          <w:tab w:val="left" w:pos="142"/>
        </w:tabs>
        <w:rPr>
          <w:sz w:val="28"/>
          <w:szCs w:val="28"/>
        </w:rPr>
      </w:pPr>
      <w:r w:rsidRPr="00451AA8">
        <w:rPr>
          <w:sz w:val="28"/>
          <w:szCs w:val="28"/>
        </w:rPr>
        <w:t xml:space="preserve"> </w:t>
      </w:r>
      <w:r w:rsidR="00D95C45" w:rsidRPr="00451AA8">
        <w:rPr>
          <w:sz w:val="28"/>
          <w:szCs w:val="28"/>
          <w:u w:val="single"/>
        </w:rPr>
        <w:t xml:space="preserve">Funciones </w:t>
      </w:r>
      <w:r w:rsidR="005443BF" w:rsidRPr="00451AA8">
        <w:rPr>
          <w:sz w:val="28"/>
          <w:szCs w:val="28"/>
          <w:u w:val="single"/>
        </w:rPr>
        <w:t xml:space="preserve"> del sub-sistema</w:t>
      </w:r>
    </w:p>
    <w:p w:rsidR="000D6C71" w:rsidRPr="000D6C71" w:rsidRDefault="000D6C71" w:rsidP="000D6C71">
      <w:pPr>
        <w:pStyle w:val="Prrafodelista"/>
        <w:ind w:left="375"/>
        <w:rPr>
          <w:sz w:val="14"/>
          <w:szCs w:val="14"/>
        </w:rPr>
      </w:pPr>
    </w:p>
    <w:p w:rsidR="00D95C45" w:rsidRPr="000D6C71" w:rsidRDefault="00D95C45" w:rsidP="000D6C71">
      <w:pPr>
        <w:pStyle w:val="Prrafodelista"/>
        <w:numPr>
          <w:ilvl w:val="0"/>
          <w:numId w:val="8"/>
        </w:numPr>
        <w:rPr>
          <w:sz w:val="24"/>
          <w:szCs w:val="28"/>
        </w:rPr>
      </w:pPr>
      <w:r w:rsidRPr="000D6C71">
        <w:rPr>
          <w:sz w:val="24"/>
          <w:szCs w:val="28"/>
        </w:rPr>
        <w:t>Dar de alta a nuevos beneficiarios.</w:t>
      </w:r>
    </w:p>
    <w:p w:rsidR="00D95C45" w:rsidRPr="000D6C71" w:rsidRDefault="00D95C45" w:rsidP="000D6C71">
      <w:pPr>
        <w:pStyle w:val="Prrafodelista"/>
        <w:numPr>
          <w:ilvl w:val="0"/>
          <w:numId w:val="8"/>
        </w:numPr>
        <w:rPr>
          <w:sz w:val="24"/>
          <w:szCs w:val="28"/>
        </w:rPr>
      </w:pPr>
      <w:r w:rsidRPr="000D6C71">
        <w:rPr>
          <w:sz w:val="24"/>
          <w:szCs w:val="28"/>
        </w:rPr>
        <w:t>Introducir tipo de ayuda y cuantía de la misma si la tuviera.</w:t>
      </w:r>
    </w:p>
    <w:p w:rsidR="00D95C45" w:rsidRDefault="00D95C45" w:rsidP="000D6C71">
      <w:pPr>
        <w:pStyle w:val="Prrafodelista"/>
        <w:numPr>
          <w:ilvl w:val="0"/>
          <w:numId w:val="8"/>
        </w:numPr>
        <w:rPr>
          <w:sz w:val="24"/>
          <w:szCs w:val="28"/>
        </w:rPr>
      </w:pPr>
      <w:r w:rsidRPr="000D6C71">
        <w:rPr>
          <w:sz w:val="24"/>
          <w:szCs w:val="28"/>
        </w:rPr>
        <w:t>Listado de beneficiarios con las ayudas dadas.</w:t>
      </w:r>
    </w:p>
    <w:p w:rsidR="007331FE" w:rsidRPr="00725FAF" w:rsidRDefault="007331FE" w:rsidP="007331FE">
      <w:pPr>
        <w:pStyle w:val="Prrafodelista"/>
        <w:ind w:left="375"/>
        <w:rPr>
          <w:sz w:val="14"/>
          <w:szCs w:val="14"/>
        </w:rPr>
      </w:pPr>
    </w:p>
    <w:p w:rsidR="007331FE" w:rsidRPr="00725FAF" w:rsidRDefault="007331FE" w:rsidP="00725FAF">
      <w:pPr>
        <w:rPr>
          <w:sz w:val="28"/>
          <w:szCs w:val="28"/>
          <w:u w:val="single"/>
        </w:rPr>
      </w:pPr>
      <w:r w:rsidRPr="00725FAF">
        <w:rPr>
          <w:sz w:val="28"/>
          <w:szCs w:val="28"/>
          <w:u w:val="single"/>
        </w:rPr>
        <w:t xml:space="preserve">Restricciones </w:t>
      </w:r>
    </w:p>
    <w:p w:rsidR="007331FE" w:rsidRPr="00725FAF" w:rsidRDefault="00EC6CEB" w:rsidP="00725FAF">
      <w:pPr>
        <w:rPr>
          <w:sz w:val="36"/>
          <w:szCs w:val="28"/>
        </w:rPr>
      </w:pPr>
      <w:r w:rsidRPr="00725FAF">
        <w:rPr>
          <w:rFonts w:cs="Arial"/>
          <w:sz w:val="24"/>
          <w:szCs w:val="20"/>
        </w:rPr>
        <w:t>El sistema será desarrollado en JAVA, y</w:t>
      </w:r>
      <w:r w:rsidR="00972D3E" w:rsidRPr="00725FAF">
        <w:rPr>
          <w:rFonts w:cs="Arial"/>
          <w:sz w:val="24"/>
          <w:szCs w:val="20"/>
        </w:rPr>
        <w:t xml:space="preserve"> como motor de base de datos es </w:t>
      </w:r>
      <w:proofErr w:type="spellStart"/>
      <w:r w:rsidR="00972D3E" w:rsidRPr="00725FAF">
        <w:rPr>
          <w:rFonts w:cs="Arial"/>
          <w:sz w:val="24"/>
          <w:szCs w:val="20"/>
        </w:rPr>
        <w:t>MySQL</w:t>
      </w:r>
      <w:proofErr w:type="spellEnd"/>
      <w:r w:rsidR="00972D3E" w:rsidRPr="00725FAF">
        <w:rPr>
          <w:rFonts w:cs="Arial"/>
          <w:sz w:val="24"/>
          <w:szCs w:val="20"/>
        </w:rPr>
        <w:t>. Para el diseño de diagramas</w:t>
      </w:r>
    </w:p>
    <w:p w:rsidR="00972D3E" w:rsidRPr="00451AA8" w:rsidRDefault="007331FE" w:rsidP="00451AA8">
      <w:pPr>
        <w:rPr>
          <w:sz w:val="28"/>
          <w:szCs w:val="28"/>
          <w:u w:val="single"/>
        </w:rPr>
      </w:pPr>
      <w:r w:rsidRPr="00451AA8">
        <w:rPr>
          <w:sz w:val="28"/>
          <w:szCs w:val="28"/>
          <w:u w:val="single"/>
        </w:rPr>
        <w:t>Rendimient</w:t>
      </w:r>
      <w:r w:rsidR="00725FAF" w:rsidRPr="00451AA8">
        <w:rPr>
          <w:sz w:val="28"/>
          <w:szCs w:val="28"/>
          <w:u w:val="single"/>
        </w:rPr>
        <w:t>o</w:t>
      </w:r>
    </w:p>
    <w:p w:rsidR="008248DD" w:rsidRPr="008248DD" w:rsidRDefault="008248DD" w:rsidP="008248DD">
      <w:pPr>
        <w:rPr>
          <w:sz w:val="24"/>
          <w:szCs w:val="28"/>
        </w:rPr>
      </w:pPr>
      <w:r>
        <w:rPr>
          <w:sz w:val="24"/>
          <w:szCs w:val="28"/>
        </w:rPr>
        <w:t>El subsistema no tendrá muchas conexiones concurrentes, por tanto el rendimiento será alto.</w:t>
      </w:r>
    </w:p>
    <w:p w:rsidR="007331FE" w:rsidRPr="00451AA8" w:rsidRDefault="007331FE" w:rsidP="00451AA8">
      <w:pPr>
        <w:rPr>
          <w:sz w:val="28"/>
          <w:szCs w:val="28"/>
          <w:u w:val="single"/>
        </w:rPr>
      </w:pPr>
      <w:r w:rsidRPr="00451AA8">
        <w:rPr>
          <w:sz w:val="28"/>
          <w:szCs w:val="28"/>
          <w:u w:val="single"/>
        </w:rPr>
        <w:t>Fiabilidad</w:t>
      </w:r>
    </w:p>
    <w:p w:rsidR="00451AA8" w:rsidRDefault="008248DD" w:rsidP="00451AA8">
      <w:pPr>
        <w:rPr>
          <w:sz w:val="24"/>
          <w:szCs w:val="28"/>
        </w:rPr>
      </w:pPr>
      <w:r>
        <w:rPr>
          <w:sz w:val="24"/>
          <w:szCs w:val="28"/>
        </w:rPr>
        <w:t>La fiabilidad del subsistema será alta ya que no tendrá una alta carga de conexiones (como se ha dicho anteriormente), ni una alta carga computacional.</w:t>
      </w:r>
    </w:p>
    <w:p w:rsidR="00F10475" w:rsidRPr="00451AA8" w:rsidRDefault="00F10475" w:rsidP="00451AA8">
      <w:pPr>
        <w:rPr>
          <w:sz w:val="24"/>
          <w:szCs w:val="28"/>
        </w:rPr>
      </w:pPr>
      <w:r w:rsidRPr="00451AA8">
        <w:rPr>
          <w:b/>
          <w:sz w:val="36"/>
          <w:szCs w:val="28"/>
        </w:rPr>
        <w:lastRenderedPageBreak/>
        <w:t>Estimación.</w:t>
      </w:r>
    </w:p>
    <w:p w:rsidR="00972D3E" w:rsidRDefault="000A42BF" w:rsidP="00F10475">
      <w:pPr>
        <w:rPr>
          <w:sz w:val="24"/>
          <w:szCs w:val="28"/>
        </w:rPr>
      </w:pPr>
      <w:r>
        <w:rPr>
          <w:sz w:val="24"/>
          <w:szCs w:val="28"/>
        </w:rPr>
        <w:t>La complejidad inicial del sistema a realizar no es excesiva, por tanto el tiempo necesario para el análisis y diseño previo de la aplicación no va a ser muy amplio, ya que se dispone de cierta experiencia en el desarrollo de aplicaciones de gestión</w:t>
      </w:r>
      <w:r w:rsidR="00D424B9">
        <w:rPr>
          <w:sz w:val="24"/>
          <w:szCs w:val="28"/>
        </w:rPr>
        <w:t>, aunque se necesitará más tiempo en la etapa de implementación ya que se nuestro programadores primero deben conocer el lenguaje de programación sobre el que se va a reali</w:t>
      </w:r>
      <w:r w:rsidR="00972D3E">
        <w:rPr>
          <w:sz w:val="24"/>
          <w:szCs w:val="28"/>
        </w:rPr>
        <w:t>zar la aplicación que será Java</w:t>
      </w:r>
      <w:r w:rsidR="00D424B9">
        <w:rPr>
          <w:sz w:val="24"/>
          <w:szCs w:val="28"/>
        </w:rPr>
        <w:t>,</w:t>
      </w:r>
      <w:r w:rsidR="00972D3E">
        <w:rPr>
          <w:sz w:val="24"/>
          <w:szCs w:val="28"/>
        </w:rPr>
        <w:t xml:space="preserve"> aunque hay que decir que el tiempo de adaptación no será muy grande. </w:t>
      </w:r>
    </w:p>
    <w:p w:rsidR="00957BD1" w:rsidRPr="00451AA8" w:rsidRDefault="00957BD1" w:rsidP="00451AA8">
      <w:pPr>
        <w:rPr>
          <w:sz w:val="28"/>
          <w:szCs w:val="28"/>
        </w:rPr>
      </w:pPr>
      <w:r w:rsidRPr="00451AA8">
        <w:rPr>
          <w:sz w:val="28"/>
          <w:szCs w:val="28"/>
          <w:u w:val="single"/>
        </w:rPr>
        <w:t>Estimación del esfuerzo</w:t>
      </w:r>
    </w:p>
    <w:p w:rsidR="00F03FD1" w:rsidRDefault="00972D3E" w:rsidP="008248DD">
      <w:pPr>
        <w:rPr>
          <w:sz w:val="24"/>
          <w:szCs w:val="28"/>
        </w:rPr>
      </w:pPr>
      <w:r>
        <w:rPr>
          <w:sz w:val="24"/>
          <w:szCs w:val="28"/>
        </w:rPr>
        <w:t xml:space="preserve"> </w:t>
      </w:r>
      <w:r w:rsidR="00F03FD1">
        <w:rPr>
          <w:sz w:val="24"/>
          <w:szCs w:val="28"/>
        </w:rPr>
        <w:t xml:space="preserve">Basándonos en lo dicho anteriormente vamos a detallar como se va a repartir el esfuerzo en las distintas </w:t>
      </w:r>
      <w:r w:rsidR="001874E2">
        <w:rPr>
          <w:sz w:val="24"/>
          <w:szCs w:val="28"/>
        </w:rPr>
        <w:t>tareas</w:t>
      </w:r>
      <w:r w:rsidR="00F03FD1">
        <w:rPr>
          <w:sz w:val="24"/>
          <w:szCs w:val="28"/>
        </w:rPr>
        <w:t xml:space="preserve"> que llevará el proyecto p</w:t>
      </w:r>
      <w:r w:rsidR="007C26BB">
        <w:rPr>
          <w:sz w:val="24"/>
          <w:szCs w:val="28"/>
        </w:rPr>
        <w:t>ara el desarrollo del subsi</w:t>
      </w:r>
      <w:r w:rsidR="007665CA">
        <w:rPr>
          <w:sz w:val="24"/>
          <w:szCs w:val="28"/>
        </w:rPr>
        <w:t>s</w:t>
      </w:r>
      <w:r w:rsidR="007C26BB">
        <w:rPr>
          <w:sz w:val="24"/>
          <w:szCs w:val="28"/>
        </w:rPr>
        <w:t>tema.</w:t>
      </w:r>
    </w:p>
    <w:tbl>
      <w:tblPr>
        <w:tblStyle w:val="Listaclara-nfasis4"/>
        <w:tblW w:w="0" w:type="auto"/>
        <w:jc w:val="center"/>
        <w:tblLook w:val="04A0"/>
      </w:tblPr>
      <w:tblGrid>
        <w:gridCol w:w="2097"/>
        <w:gridCol w:w="1622"/>
      </w:tblGrid>
      <w:tr w:rsidR="001874E2" w:rsidTr="001874E2">
        <w:trPr>
          <w:cnfStyle w:val="100000000000"/>
          <w:jc w:val="center"/>
        </w:trPr>
        <w:tc>
          <w:tcPr>
            <w:cnfStyle w:val="001000000000"/>
            <w:tcW w:w="0" w:type="auto"/>
          </w:tcPr>
          <w:p w:rsidR="001874E2" w:rsidRDefault="001874E2" w:rsidP="00F1047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TAREAS</w:t>
            </w:r>
          </w:p>
        </w:tc>
        <w:tc>
          <w:tcPr>
            <w:tcW w:w="0" w:type="auto"/>
          </w:tcPr>
          <w:p w:rsidR="001874E2" w:rsidRDefault="001874E2" w:rsidP="00F10475">
            <w:pPr>
              <w:cnfStyle w:val="10000000000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ESFUERZO (%)</w:t>
            </w:r>
          </w:p>
        </w:tc>
      </w:tr>
      <w:tr w:rsidR="001874E2" w:rsidTr="001874E2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1874E2" w:rsidRDefault="001874E2" w:rsidP="00F1047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PLANIFICACIÓN</w:t>
            </w:r>
          </w:p>
        </w:tc>
        <w:tc>
          <w:tcPr>
            <w:tcW w:w="0" w:type="auto"/>
          </w:tcPr>
          <w:p w:rsidR="001874E2" w:rsidRDefault="001874E2" w:rsidP="001874E2">
            <w:pPr>
              <w:jc w:val="center"/>
              <w:cnfStyle w:val="00000010000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</w:tr>
      <w:tr w:rsidR="001874E2" w:rsidTr="001874E2">
        <w:trPr>
          <w:jc w:val="center"/>
        </w:trPr>
        <w:tc>
          <w:tcPr>
            <w:cnfStyle w:val="001000000000"/>
            <w:tcW w:w="0" w:type="auto"/>
          </w:tcPr>
          <w:p w:rsidR="001874E2" w:rsidRDefault="001874E2" w:rsidP="00F1047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ANÁLISIS</w:t>
            </w:r>
          </w:p>
        </w:tc>
        <w:tc>
          <w:tcPr>
            <w:tcW w:w="0" w:type="auto"/>
          </w:tcPr>
          <w:p w:rsidR="001874E2" w:rsidRDefault="001874E2" w:rsidP="001874E2">
            <w:pPr>
              <w:jc w:val="center"/>
              <w:cnfStyle w:val="00000000000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</w:p>
        </w:tc>
      </w:tr>
      <w:tr w:rsidR="001874E2" w:rsidTr="001874E2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1874E2" w:rsidRDefault="001874E2" w:rsidP="00F1047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DISEÑO</w:t>
            </w:r>
          </w:p>
        </w:tc>
        <w:tc>
          <w:tcPr>
            <w:tcW w:w="0" w:type="auto"/>
          </w:tcPr>
          <w:p w:rsidR="001874E2" w:rsidRDefault="001874E2" w:rsidP="001874E2">
            <w:pPr>
              <w:jc w:val="center"/>
              <w:cnfStyle w:val="00000010000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15</w:t>
            </w:r>
          </w:p>
        </w:tc>
      </w:tr>
      <w:tr w:rsidR="001874E2" w:rsidTr="001874E2">
        <w:trPr>
          <w:jc w:val="center"/>
        </w:trPr>
        <w:tc>
          <w:tcPr>
            <w:cnfStyle w:val="001000000000"/>
            <w:tcW w:w="0" w:type="auto"/>
          </w:tcPr>
          <w:p w:rsidR="001874E2" w:rsidRDefault="001874E2" w:rsidP="00F1047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IMPLEMENTACIÓN</w:t>
            </w:r>
          </w:p>
        </w:tc>
        <w:tc>
          <w:tcPr>
            <w:tcW w:w="0" w:type="auto"/>
          </w:tcPr>
          <w:p w:rsidR="001874E2" w:rsidRDefault="001874E2" w:rsidP="001874E2">
            <w:pPr>
              <w:jc w:val="center"/>
              <w:cnfStyle w:val="00000000000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30</w:t>
            </w:r>
          </w:p>
        </w:tc>
      </w:tr>
      <w:tr w:rsidR="001874E2" w:rsidTr="001874E2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1874E2" w:rsidRDefault="001874E2" w:rsidP="00F1047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PRUEBAS</w:t>
            </w:r>
          </w:p>
        </w:tc>
        <w:tc>
          <w:tcPr>
            <w:tcW w:w="0" w:type="auto"/>
          </w:tcPr>
          <w:p w:rsidR="001874E2" w:rsidRDefault="001874E2" w:rsidP="001874E2">
            <w:pPr>
              <w:jc w:val="center"/>
              <w:cnfStyle w:val="00000010000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</w:tr>
    </w:tbl>
    <w:p w:rsidR="001874E2" w:rsidRDefault="001874E2" w:rsidP="00F10475">
      <w:pPr>
        <w:rPr>
          <w:sz w:val="24"/>
          <w:szCs w:val="28"/>
        </w:rPr>
      </w:pPr>
    </w:p>
    <w:p w:rsidR="00957BD1" w:rsidRPr="00957BD1" w:rsidRDefault="00957BD1" w:rsidP="00F10475">
      <w:pPr>
        <w:rPr>
          <w:sz w:val="28"/>
          <w:szCs w:val="28"/>
        </w:rPr>
      </w:pPr>
      <w:r w:rsidRPr="00957BD1">
        <w:rPr>
          <w:sz w:val="28"/>
          <w:szCs w:val="28"/>
        </w:rPr>
        <w:t xml:space="preserve"> </w:t>
      </w:r>
      <w:r w:rsidRPr="00957BD1">
        <w:rPr>
          <w:sz w:val="28"/>
          <w:szCs w:val="28"/>
          <w:u w:val="single"/>
        </w:rPr>
        <w:t>Fechas y Costo del proyecto</w:t>
      </w:r>
    </w:p>
    <w:p w:rsidR="005D35CA" w:rsidRPr="005D35CA" w:rsidRDefault="005D35CA" w:rsidP="008248DD">
      <w:pPr>
        <w:rPr>
          <w:sz w:val="24"/>
          <w:szCs w:val="28"/>
          <w:u w:val="single"/>
        </w:rPr>
      </w:pPr>
      <w:r>
        <w:rPr>
          <w:sz w:val="24"/>
          <w:szCs w:val="28"/>
        </w:rPr>
        <w:tab/>
      </w:r>
      <w:r w:rsidRPr="005D35CA">
        <w:rPr>
          <w:sz w:val="24"/>
          <w:szCs w:val="28"/>
          <w:u w:val="single"/>
        </w:rPr>
        <w:t>Fecha del proyecto</w:t>
      </w:r>
    </w:p>
    <w:p w:rsidR="00957BD1" w:rsidRDefault="00957BD1" w:rsidP="005D35CA">
      <w:pPr>
        <w:ind w:left="708"/>
        <w:rPr>
          <w:sz w:val="24"/>
          <w:szCs w:val="28"/>
        </w:rPr>
      </w:pPr>
      <w:r>
        <w:rPr>
          <w:sz w:val="24"/>
          <w:szCs w:val="28"/>
        </w:rPr>
        <w:t>El inicio del proyecto está fechado el Lunes día 5 de marzo de 2012 y se terminará el día 30 de marzo de 2012.</w:t>
      </w:r>
    </w:p>
    <w:p w:rsidR="003B4711" w:rsidRPr="005D35CA" w:rsidRDefault="005D35CA">
      <w:pPr>
        <w:rPr>
          <w:sz w:val="24"/>
          <w:szCs w:val="28"/>
          <w:u w:val="single"/>
        </w:rPr>
      </w:pPr>
      <w:r>
        <w:rPr>
          <w:sz w:val="24"/>
          <w:szCs w:val="28"/>
        </w:rPr>
        <w:tab/>
      </w:r>
      <w:r w:rsidRPr="005D35CA">
        <w:rPr>
          <w:sz w:val="24"/>
          <w:szCs w:val="28"/>
          <w:u w:val="single"/>
        </w:rPr>
        <w:t>Costo del proyecto</w:t>
      </w:r>
    </w:p>
    <w:p w:rsidR="005D35CA" w:rsidRDefault="005D35CA" w:rsidP="005D35CA">
      <w:pPr>
        <w:ind w:left="708"/>
        <w:rPr>
          <w:sz w:val="24"/>
          <w:szCs w:val="28"/>
        </w:rPr>
      </w:pPr>
      <w:r>
        <w:rPr>
          <w:sz w:val="24"/>
          <w:szCs w:val="28"/>
        </w:rPr>
        <w:t>El proyecto se divide en tr</w:t>
      </w:r>
      <w:r w:rsidR="008C3F8E">
        <w:rPr>
          <w:sz w:val="24"/>
          <w:szCs w:val="28"/>
        </w:rPr>
        <w:t xml:space="preserve">es sub-grupos y cada grupo está compuesto por 4 personas. </w:t>
      </w:r>
      <w:r>
        <w:rPr>
          <w:sz w:val="24"/>
          <w:szCs w:val="28"/>
        </w:rPr>
        <w:t xml:space="preserve">El costo total del proyecto será la suma de todas las horas </w:t>
      </w:r>
      <w:r w:rsidR="008C3F8E">
        <w:rPr>
          <w:sz w:val="24"/>
          <w:szCs w:val="28"/>
        </w:rPr>
        <w:t>trabajadas</w:t>
      </w:r>
      <w:r>
        <w:rPr>
          <w:sz w:val="24"/>
          <w:szCs w:val="28"/>
        </w:rPr>
        <w:t xml:space="preserve"> en la realización del mismo. Cada hora </w:t>
      </w:r>
      <w:r w:rsidR="00A52276">
        <w:rPr>
          <w:sz w:val="24"/>
          <w:szCs w:val="28"/>
        </w:rPr>
        <w:t>de trabajo tendrá un precio de 12</w:t>
      </w:r>
      <w:r>
        <w:rPr>
          <w:sz w:val="24"/>
          <w:szCs w:val="28"/>
        </w:rPr>
        <w:t>€.</w:t>
      </w:r>
    </w:p>
    <w:p w:rsidR="008C3F8E" w:rsidRDefault="005D35CA" w:rsidP="005D35CA">
      <w:pPr>
        <w:ind w:left="708"/>
        <w:rPr>
          <w:sz w:val="24"/>
          <w:szCs w:val="28"/>
        </w:rPr>
      </w:pPr>
      <w:r>
        <w:rPr>
          <w:sz w:val="24"/>
          <w:szCs w:val="28"/>
        </w:rPr>
        <w:tab/>
        <w:t>Grupo de Planificación</w:t>
      </w:r>
    </w:p>
    <w:tbl>
      <w:tblPr>
        <w:tblStyle w:val="Listaclara-nfasis4"/>
        <w:tblW w:w="9039" w:type="dxa"/>
        <w:tblLook w:val="04A0"/>
      </w:tblPr>
      <w:tblGrid>
        <w:gridCol w:w="2661"/>
        <w:gridCol w:w="3259"/>
        <w:gridCol w:w="3119"/>
      </w:tblGrid>
      <w:tr w:rsidR="008C3F8E" w:rsidTr="00A52276">
        <w:trPr>
          <w:cnfStyle w:val="100000000000"/>
        </w:trPr>
        <w:tc>
          <w:tcPr>
            <w:cnfStyle w:val="001000000000"/>
            <w:tcW w:w="2661" w:type="dxa"/>
            <w:tcBorders>
              <w:bottom w:val="single" w:sz="4" w:space="0" w:color="auto"/>
            </w:tcBorders>
          </w:tcPr>
          <w:p w:rsidR="008C3F8E" w:rsidRDefault="008C3F8E" w:rsidP="005D35C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Nombre Grupo</w:t>
            </w:r>
          </w:p>
        </w:tc>
        <w:tc>
          <w:tcPr>
            <w:tcW w:w="3259" w:type="dxa"/>
            <w:tcBorders>
              <w:bottom w:val="single" w:sz="4" w:space="0" w:color="auto"/>
            </w:tcBorders>
          </w:tcPr>
          <w:p w:rsidR="008C3F8E" w:rsidRDefault="008C3F8E" w:rsidP="005D35CA">
            <w:pPr>
              <w:cnfStyle w:val="10000000000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Horas Trabajadas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8C3F8E" w:rsidRDefault="008C3F8E" w:rsidP="005D35CA">
            <w:pPr>
              <w:cnfStyle w:val="10000000000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Total </w:t>
            </w:r>
          </w:p>
        </w:tc>
      </w:tr>
      <w:tr w:rsidR="008C3F8E" w:rsidTr="00A52276">
        <w:trPr>
          <w:cnfStyle w:val="000000100000"/>
        </w:trPr>
        <w:tc>
          <w:tcPr>
            <w:cnfStyle w:val="001000000000"/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F8E" w:rsidRDefault="008C3F8E" w:rsidP="005D35C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Grupo Planificación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F8E" w:rsidRPr="00A52276" w:rsidRDefault="00424209" w:rsidP="008C3F8E">
            <w:pPr>
              <w:cnfStyle w:val="000000100000"/>
              <w:rPr>
                <w:sz w:val="24"/>
                <w:szCs w:val="28"/>
                <w:lang w:val="en-US"/>
              </w:rPr>
            </w:pPr>
            <w:r w:rsidRPr="00A52276">
              <w:rPr>
                <w:sz w:val="24"/>
                <w:szCs w:val="28"/>
                <w:lang w:val="en-US"/>
              </w:rPr>
              <w:t>30hors/per x 4pers. = 120 hors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F8E" w:rsidRDefault="00A52276" w:rsidP="00A52276">
            <w:pPr>
              <w:cnfStyle w:val="00000010000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120 </w:t>
            </w:r>
            <w:r w:rsidR="00801EB3">
              <w:rPr>
                <w:sz w:val="24"/>
                <w:szCs w:val="28"/>
              </w:rPr>
              <w:t>hrs</w:t>
            </w:r>
            <w:r>
              <w:rPr>
                <w:sz w:val="24"/>
                <w:szCs w:val="28"/>
              </w:rPr>
              <w:t xml:space="preserve"> x 12</w:t>
            </w:r>
            <w:r w:rsidR="00424209">
              <w:rPr>
                <w:sz w:val="24"/>
                <w:szCs w:val="28"/>
              </w:rPr>
              <w:t>€/hor</w:t>
            </w:r>
            <w:r w:rsidR="00801EB3">
              <w:rPr>
                <w:sz w:val="24"/>
                <w:szCs w:val="28"/>
              </w:rPr>
              <w:t>a</w:t>
            </w:r>
            <w:r w:rsidR="00424209">
              <w:rPr>
                <w:sz w:val="24"/>
                <w:szCs w:val="28"/>
              </w:rPr>
              <w:t xml:space="preserve">s = </w:t>
            </w:r>
            <w:r>
              <w:rPr>
                <w:sz w:val="24"/>
                <w:szCs w:val="28"/>
              </w:rPr>
              <w:t>1440</w:t>
            </w:r>
            <w:r w:rsidR="00424209">
              <w:rPr>
                <w:sz w:val="24"/>
                <w:szCs w:val="28"/>
              </w:rPr>
              <w:t>€</w:t>
            </w:r>
          </w:p>
        </w:tc>
      </w:tr>
      <w:tr w:rsidR="00424209" w:rsidTr="00A52276">
        <w:trPr>
          <w:trHeight w:val="474"/>
        </w:trPr>
        <w:tc>
          <w:tcPr>
            <w:cnfStyle w:val="001000000000"/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209" w:rsidRDefault="00424209" w:rsidP="005D35C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Grupo Análisis, Diseño y Requisitos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209" w:rsidRPr="00A52276" w:rsidRDefault="00424209" w:rsidP="00BF7A99">
            <w:pPr>
              <w:cnfStyle w:val="000000000000"/>
              <w:rPr>
                <w:sz w:val="24"/>
                <w:szCs w:val="28"/>
                <w:lang w:val="en-US"/>
              </w:rPr>
            </w:pPr>
            <w:r w:rsidRPr="00A52276">
              <w:rPr>
                <w:sz w:val="24"/>
                <w:szCs w:val="28"/>
                <w:lang w:val="en-US"/>
              </w:rPr>
              <w:t>20hors/per x 4pers. = 80 hors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209" w:rsidRDefault="00A52276" w:rsidP="00A52276">
            <w:pPr>
              <w:cnfStyle w:val="00000000000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80 hor</w:t>
            </w:r>
            <w:r w:rsidR="00801EB3">
              <w:rPr>
                <w:sz w:val="24"/>
                <w:szCs w:val="28"/>
              </w:rPr>
              <w:t>a</w:t>
            </w:r>
            <w:r>
              <w:rPr>
                <w:sz w:val="24"/>
                <w:szCs w:val="28"/>
              </w:rPr>
              <w:t>s x 12</w:t>
            </w:r>
            <w:r w:rsidR="00424209">
              <w:rPr>
                <w:sz w:val="24"/>
                <w:szCs w:val="28"/>
              </w:rPr>
              <w:t>€/hor</w:t>
            </w:r>
            <w:r w:rsidR="00801EB3">
              <w:rPr>
                <w:sz w:val="24"/>
                <w:szCs w:val="28"/>
              </w:rPr>
              <w:t>a</w:t>
            </w:r>
            <w:r w:rsidR="00424209">
              <w:rPr>
                <w:sz w:val="24"/>
                <w:szCs w:val="28"/>
              </w:rPr>
              <w:t xml:space="preserve">s = </w:t>
            </w:r>
            <w:r>
              <w:rPr>
                <w:sz w:val="24"/>
                <w:szCs w:val="28"/>
              </w:rPr>
              <w:t>960</w:t>
            </w:r>
            <w:r w:rsidR="00424209">
              <w:rPr>
                <w:sz w:val="24"/>
                <w:szCs w:val="28"/>
              </w:rPr>
              <w:t>€</w:t>
            </w:r>
          </w:p>
        </w:tc>
      </w:tr>
      <w:tr w:rsidR="00424209" w:rsidTr="00A52276">
        <w:trPr>
          <w:cnfStyle w:val="000000100000"/>
        </w:trPr>
        <w:tc>
          <w:tcPr>
            <w:cnfStyle w:val="001000000000"/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209" w:rsidRDefault="00424209" w:rsidP="005D35C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Grupo Implementación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209" w:rsidRPr="008C3F8E" w:rsidRDefault="009306E7" w:rsidP="00BF7A99">
            <w:pPr>
              <w:cnfStyle w:val="000000100000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26</w:t>
            </w:r>
            <w:r w:rsidR="00424209" w:rsidRPr="008C3F8E">
              <w:rPr>
                <w:sz w:val="24"/>
                <w:szCs w:val="28"/>
                <w:lang w:val="en-US"/>
              </w:rPr>
              <w:t xml:space="preserve">hors/per x 4pers. = </w:t>
            </w:r>
            <w:r>
              <w:rPr>
                <w:sz w:val="24"/>
                <w:szCs w:val="28"/>
                <w:lang w:val="en-US"/>
              </w:rPr>
              <w:t>1</w:t>
            </w:r>
            <w:r w:rsidR="00424209">
              <w:rPr>
                <w:sz w:val="24"/>
                <w:szCs w:val="28"/>
                <w:lang w:val="en-US"/>
              </w:rPr>
              <w:t>0</w:t>
            </w:r>
            <w:r>
              <w:rPr>
                <w:sz w:val="24"/>
                <w:szCs w:val="28"/>
                <w:lang w:val="en-US"/>
              </w:rPr>
              <w:t>4</w:t>
            </w:r>
            <w:r w:rsidR="00424209" w:rsidRPr="008C3F8E">
              <w:rPr>
                <w:sz w:val="24"/>
                <w:szCs w:val="28"/>
                <w:lang w:val="en-US"/>
              </w:rPr>
              <w:t xml:space="preserve"> h</w:t>
            </w:r>
            <w:r w:rsidR="00424209">
              <w:rPr>
                <w:sz w:val="24"/>
                <w:szCs w:val="28"/>
                <w:lang w:val="en-US"/>
              </w:rPr>
              <w:t>ors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209" w:rsidRDefault="009306E7" w:rsidP="00801EB3">
            <w:pPr>
              <w:cnfStyle w:val="00000010000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104</w:t>
            </w:r>
            <w:r w:rsidR="00A52276">
              <w:rPr>
                <w:sz w:val="24"/>
                <w:szCs w:val="28"/>
              </w:rPr>
              <w:t xml:space="preserve"> hor</w:t>
            </w:r>
            <w:r w:rsidR="00801EB3">
              <w:rPr>
                <w:sz w:val="24"/>
                <w:szCs w:val="28"/>
              </w:rPr>
              <w:t>a</w:t>
            </w:r>
            <w:r w:rsidR="00A52276">
              <w:rPr>
                <w:sz w:val="24"/>
                <w:szCs w:val="28"/>
              </w:rPr>
              <w:t>s x 12</w:t>
            </w:r>
            <w:r w:rsidR="00424209">
              <w:rPr>
                <w:sz w:val="24"/>
                <w:szCs w:val="28"/>
              </w:rPr>
              <w:t>€/hor</w:t>
            </w:r>
            <w:r w:rsidR="00801EB3">
              <w:rPr>
                <w:sz w:val="24"/>
                <w:szCs w:val="28"/>
              </w:rPr>
              <w:t>a</w:t>
            </w:r>
            <w:r w:rsidR="00424209">
              <w:rPr>
                <w:sz w:val="24"/>
                <w:szCs w:val="28"/>
              </w:rPr>
              <w:t xml:space="preserve">s = </w:t>
            </w:r>
            <w:r w:rsidR="00A52276">
              <w:rPr>
                <w:sz w:val="24"/>
                <w:szCs w:val="28"/>
              </w:rPr>
              <w:t>248</w:t>
            </w:r>
            <w:r w:rsidR="00424209">
              <w:rPr>
                <w:sz w:val="24"/>
                <w:szCs w:val="28"/>
              </w:rPr>
              <w:t>€</w:t>
            </w:r>
          </w:p>
        </w:tc>
      </w:tr>
      <w:tr w:rsidR="00424209" w:rsidTr="00A52276">
        <w:tc>
          <w:tcPr>
            <w:cnfStyle w:val="001000000000"/>
            <w:tcW w:w="2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24209" w:rsidRDefault="00424209" w:rsidP="005D35CA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24209" w:rsidRDefault="00424209" w:rsidP="00BF7A99">
            <w:pPr>
              <w:cnfStyle w:val="000000000000"/>
              <w:rPr>
                <w:sz w:val="24"/>
                <w:szCs w:val="28"/>
                <w:lang w:val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209" w:rsidRPr="00451AA8" w:rsidRDefault="00451AA8" w:rsidP="00A52276">
            <w:pPr>
              <w:cnfStyle w:val="000000000000"/>
              <w:rPr>
                <w:b/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</w:t>
            </w:r>
            <w:r w:rsidRPr="00451AA8">
              <w:rPr>
                <w:b/>
                <w:sz w:val="24"/>
                <w:szCs w:val="28"/>
              </w:rPr>
              <w:t>Total</w:t>
            </w:r>
            <w:r w:rsidR="00424209" w:rsidRPr="00451AA8">
              <w:rPr>
                <w:b/>
                <w:sz w:val="24"/>
                <w:szCs w:val="28"/>
              </w:rPr>
              <w:t xml:space="preserve">              </w:t>
            </w:r>
            <w:r w:rsidRPr="00451AA8">
              <w:rPr>
                <w:b/>
                <w:sz w:val="24"/>
                <w:szCs w:val="28"/>
              </w:rPr>
              <w:t xml:space="preserve"> </w:t>
            </w:r>
            <w:r w:rsidR="00424209" w:rsidRPr="00451AA8">
              <w:rPr>
                <w:b/>
                <w:sz w:val="24"/>
                <w:szCs w:val="28"/>
              </w:rPr>
              <w:t xml:space="preserve"> </w:t>
            </w:r>
            <w:r w:rsidRPr="00451AA8">
              <w:rPr>
                <w:b/>
                <w:sz w:val="24"/>
                <w:szCs w:val="28"/>
              </w:rPr>
              <w:t xml:space="preserve">         </w:t>
            </w:r>
            <w:r w:rsidR="00A52276">
              <w:rPr>
                <w:b/>
                <w:sz w:val="24"/>
                <w:szCs w:val="28"/>
              </w:rPr>
              <w:t>3.648</w:t>
            </w:r>
            <w:r w:rsidR="00424209" w:rsidRPr="00451AA8">
              <w:rPr>
                <w:b/>
                <w:sz w:val="24"/>
                <w:szCs w:val="28"/>
              </w:rPr>
              <w:t>€</w:t>
            </w:r>
          </w:p>
        </w:tc>
      </w:tr>
    </w:tbl>
    <w:p w:rsidR="005D35CA" w:rsidRDefault="005D35CA" w:rsidP="005D35CA">
      <w:pPr>
        <w:ind w:left="708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850CB2" w:rsidRPr="00451AA8" w:rsidRDefault="007C26BB" w:rsidP="00451AA8">
      <w:pPr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 </w:t>
      </w:r>
      <w:r w:rsidRPr="007C26BB">
        <w:rPr>
          <w:sz w:val="28"/>
          <w:szCs w:val="28"/>
          <w:u w:val="single"/>
        </w:rPr>
        <w:t>Estimación de riesgos</w:t>
      </w:r>
    </w:p>
    <w:tbl>
      <w:tblPr>
        <w:tblStyle w:val="Listaclara-nfasis4"/>
        <w:tblW w:w="0" w:type="auto"/>
        <w:tblLook w:val="04A0"/>
      </w:tblPr>
      <w:tblGrid>
        <w:gridCol w:w="4734"/>
        <w:gridCol w:w="3986"/>
      </w:tblGrid>
      <w:tr w:rsidR="003B4711" w:rsidTr="00850CB2">
        <w:trPr>
          <w:cnfStyle w:val="100000000000"/>
        </w:trPr>
        <w:tc>
          <w:tcPr>
            <w:cnfStyle w:val="001000000000"/>
            <w:tcW w:w="0" w:type="auto"/>
            <w:tcBorders>
              <w:bottom w:val="single" w:sz="4" w:space="0" w:color="auto"/>
            </w:tcBorders>
          </w:tcPr>
          <w:p w:rsidR="00850CB2" w:rsidRPr="00850CB2" w:rsidRDefault="00850CB2" w:rsidP="00583C1F">
            <w:pPr>
              <w:rPr>
                <w:sz w:val="24"/>
                <w:szCs w:val="28"/>
              </w:rPr>
            </w:pPr>
            <w:r w:rsidRPr="00850CB2">
              <w:rPr>
                <w:sz w:val="24"/>
                <w:szCs w:val="28"/>
              </w:rPr>
              <w:t>Riesgo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50CB2" w:rsidRDefault="00850CB2" w:rsidP="00583C1F">
            <w:pPr>
              <w:cnfStyle w:val="10000000000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Plan de </w:t>
            </w:r>
            <w:r w:rsidR="00E46707">
              <w:rPr>
                <w:sz w:val="24"/>
                <w:szCs w:val="28"/>
              </w:rPr>
              <w:t>Contingencia</w:t>
            </w:r>
          </w:p>
        </w:tc>
      </w:tr>
      <w:tr w:rsidR="003B4711" w:rsidTr="00850CB2">
        <w:trPr>
          <w:cnfStyle w:val="000000100000"/>
        </w:trPr>
        <w:tc>
          <w:tcPr>
            <w:cnfStyle w:val="00100000000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B2" w:rsidRPr="00850CB2" w:rsidRDefault="00850CB2" w:rsidP="003B4711">
            <w:pPr>
              <w:rPr>
                <w:b w:val="0"/>
                <w:szCs w:val="28"/>
              </w:rPr>
            </w:pPr>
            <w:r w:rsidRPr="00850CB2">
              <w:rPr>
                <w:b w:val="0"/>
                <w:sz w:val="24"/>
                <w:szCs w:val="28"/>
              </w:rPr>
              <w:t>Hay miembros del equipo</w:t>
            </w:r>
            <w:r w:rsidRPr="00850CB2">
              <w:rPr>
                <w:b w:val="0"/>
                <w:szCs w:val="28"/>
              </w:rPr>
              <w:t xml:space="preserve"> que no</w:t>
            </w:r>
            <w:r>
              <w:rPr>
                <w:b w:val="0"/>
                <w:szCs w:val="28"/>
              </w:rPr>
              <w:t xml:space="preserve"> proceden de Granada, por tanto </w:t>
            </w:r>
            <w:r w:rsidRPr="00850CB2">
              <w:rPr>
                <w:b w:val="0"/>
                <w:szCs w:val="28"/>
              </w:rPr>
              <w:t xml:space="preserve"> ocasionalmente viajaran  a sus ciudades de procedencia y no rendirán al nivel deseado</w:t>
            </w:r>
            <w:r w:rsidR="003B4711">
              <w:rPr>
                <w:b w:val="0"/>
                <w:szCs w:val="28"/>
              </w:rPr>
              <w:t>.</w:t>
            </w:r>
          </w:p>
          <w:p w:rsidR="00850CB2" w:rsidRPr="00850CB2" w:rsidRDefault="00850CB2" w:rsidP="003B4711">
            <w:pPr>
              <w:rPr>
                <w:b w:val="0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B2" w:rsidRDefault="00850CB2" w:rsidP="003B4711">
            <w:pPr>
              <w:cnfStyle w:val="000000100000"/>
              <w:rPr>
                <w:szCs w:val="28"/>
              </w:rPr>
            </w:pPr>
            <w:r>
              <w:rPr>
                <w:szCs w:val="28"/>
              </w:rPr>
              <w:t>Normalmente esos viajes se harán en viernes, el sábado no se trabaja y así evitar retrasos.</w:t>
            </w:r>
          </w:p>
          <w:p w:rsidR="00850CB2" w:rsidRDefault="00850CB2" w:rsidP="003B4711">
            <w:pPr>
              <w:cnfStyle w:val="000000100000"/>
              <w:rPr>
                <w:sz w:val="24"/>
                <w:szCs w:val="28"/>
              </w:rPr>
            </w:pPr>
          </w:p>
        </w:tc>
      </w:tr>
      <w:tr w:rsidR="003B4711" w:rsidTr="00850CB2">
        <w:tc>
          <w:tcPr>
            <w:cnfStyle w:val="00100000000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B2" w:rsidRPr="00850CB2" w:rsidRDefault="00850CB2" w:rsidP="003B4711">
            <w:pPr>
              <w:rPr>
                <w:b w:val="0"/>
                <w:sz w:val="24"/>
                <w:szCs w:val="28"/>
              </w:rPr>
            </w:pPr>
            <w:r w:rsidRPr="00850CB2">
              <w:rPr>
                <w:b w:val="0"/>
                <w:szCs w:val="28"/>
              </w:rPr>
              <w:t>Excesivo retraso sobre la planificación.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B2" w:rsidRDefault="00850CB2" w:rsidP="003B4711">
            <w:pPr>
              <w:cnfStyle w:val="000000000000"/>
              <w:rPr>
                <w:sz w:val="24"/>
                <w:szCs w:val="28"/>
              </w:rPr>
            </w:pPr>
            <w:r>
              <w:rPr>
                <w:szCs w:val="28"/>
              </w:rPr>
              <w:t>Para evitar revisar y replanificar se trabajaría el sábado</w:t>
            </w:r>
            <w:r w:rsidR="003B4711">
              <w:rPr>
                <w:szCs w:val="28"/>
              </w:rPr>
              <w:t>.</w:t>
            </w:r>
          </w:p>
        </w:tc>
      </w:tr>
      <w:tr w:rsidR="003B4711" w:rsidTr="00850CB2">
        <w:trPr>
          <w:cnfStyle w:val="000000100000"/>
        </w:trPr>
        <w:tc>
          <w:tcPr>
            <w:cnfStyle w:val="00100000000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B2" w:rsidRPr="00850CB2" w:rsidRDefault="003B4711" w:rsidP="003B4711">
            <w:p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Pé</w:t>
            </w:r>
            <w:r w:rsidR="00850CB2">
              <w:rPr>
                <w:b w:val="0"/>
                <w:szCs w:val="28"/>
              </w:rPr>
              <w:t>rdida de información</w:t>
            </w:r>
            <w:r>
              <w:rPr>
                <w:b w:val="0"/>
                <w:szCs w:val="28"/>
              </w:rPr>
              <w:t xml:space="preserve"> o rotura de hardware de almacenamiento.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B2" w:rsidRDefault="003B4711" w:rsidP="003B4711">
            <w:pPr>
              <w:cnfStyle w:val="000000100000"/>
              <w:rPr>
                <w:szCs w:val="28"/>
              </w:rPr>
            </w:pPr>
            <w:r>
              <w:rPr>
                <w:szCs w:val="28"/>
              </w:rPr>
              <w:t>En Dropbox hay una copia de toda la información, en caso de caída de este, cada miembro tendrá una copia local en su ordenador.</w:t>
            </w:r>
          </w:p>
        </w:tc>
      </w:tr>
      <w:tr w:rsidR="003B4711" w:rsidTr="00850CB2">
        <w:tc>
          <w:tcPr>
            <w:cnfStyle w:val="00100000000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711" w:rsidRDefault="003B4711" w:rsidP="003B4711">
            <w:p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Pérdida o fallos graves en el código.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711" w:rsidRDefault="003B4711" w:rsidP="003B4711">
            <w:pPr>
              <w:cnfStyle w:val="000000000000"/>
              <w:rPr>
                <w:szCs w:val="28"/>
              </w:rPr>
            </w:pPr>
            <w:r>
              <w:rPr>
                <w:szCs w:val="28"/>
              </w:rPr>
              <w:t>Se instalará subversión para el control de versiones, y en Dropbox también habrá una copia del código.</w:t>
            </w:r>
          </w:p>
        </w:tc>
      </w:tr>
    </w:tbl>
    <w:p w:rsidR="00850CB2" w:rsidRPr="00583C1F" w:rsidRDefault="00850CB2" w:rsidP="00583C1F">
      <w:pPr>
        <w:rPr>
          <w:b/>
          <w:sz w:val="24"/>
          <w:szCs w:val="28"/>
        </w:rPr>
      </w:pPr>
    </w:p>
    <w:sectPr w:rsidR="00850CB2" w:rsidRPr="00583C1F" w:rsidSect="00776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70348"/>
    <w:multiLevelType w:val="hybridMultilevel"/>
    <w:tmpl w:val="45CE3B9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46482"/>
    <w:multiLevelType w:val="hybridMultilevel"/>
    <w:tmpl w:val="ECF871F2"/>
    <w:lvl w:ilvl="0" w:tplc="82B03B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368F0"/>
    <w:multiLevelType w:val="multilevel"/>
    <w:tmpl w:val="0038DD4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C061E49"/>
    <w:multiLevelType w:val="hybridMultilevel"/>
    <w:tmpl w:val="05444346"/>
    <w:lvl w:ilvl="0" w:tplc="EC82D280">
      <w:start w:val="1"/>
      <w:numFmt w:val="bullet"/>
      <w:lvlText w:val="-"/>
      <w:lvlJc w:val="left"/>
      <w:pPr>
        <w:ind w:left="73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4">
    <w:nsid w:val="4CEE07B4"/>
    <w:multiLevelType w:val="multilevel"/>
    <w:tmpl w:val="B12A4E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5015CDE"/>
    <w:multiLevelType w:val="hybridMultilevel"/>
    <w:tmpl w:val="CB5C2170"/>
    <w:lvl w:ilvl="0" w:tplc="47B0C262">
      <w:start w:val="1"/>
      <w:numFmt w:val="bullet"/>
      <w:lvlText w:val="-"/>
      <w:lvlJc w:val="left"/>
      <w:pPr>
        <w:ind w:left="735" w:hanging="360"/>
      </w:pPr>
      <w:rPr>
        <w:rFonts w:ascii="Calibri" w:eastAsiaTheme="minorHAnsi" w:hAnsi="Calibri" w:cstheme="minorBidi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6">
    <w:nsid w:val="718E1BCF"/>
    <w:multiLevelType w:val="hybridMultilevel"/>
    <w:tmpl w:val="094E73B0"/>
    <w:lvl w:ilvl="0" w:tplc="D9CCEF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D62F76"/>
    <w:multiLevelType w:val="hybridMultilevel"/>
    <w:tmpl w:val="E9CA6B58"/>
    <w:lvl w:ilvl="0" w:tplc="F09E7744">
      <w:numFmt w:val="bullet"/>
      <w:lvlText w:val="-"/>
      <w:lvlJc w:val="left"/>
      <w:pPr>
        <w:ind w:left="1095" w:hanging="360"/>
      </w:pPr>
      <w:rPr>
        <w:rFonts w:ascii="Cambria" w:eastAsiaTheme="minorEastAsia" w:hAnsi="Cambria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15CBD"/>
    <w:rsid w:val="000044EF"/>
    <w:rsid w:val="000975AB"/>
    <w:rsid w:val="000A42BF"/>
    <w:rsid w:val="000D6C71"/>
    <w:rsid w:val="000E3282"/>
    <w:rsid w:val="001874E2"/>
    <w:rsid w:val="00265143"/>
    <w:rsid w:val="002E553B"/>
    <w:rsid w:val="002F3B40"/>
    <w:rsid w:val="003A08F8"/>
    <w:rsid w:val="003B4711"/>
    <w:rsid w:val="00424209"/>
    <w:rsid w:val="00451AA8"/>
    <w:rsid w:val="00524FC5"/>
    <w:rsid w:val="005443BF"/>
    <w:rsid w:val="00550522"/>
    <w:rsid w:val="00583C1F"/>
    <w:rsid w:val="00583FC8"/>
    <w:rsid w:val="005D35CA"/>
    <w:rsid w:val="00613B14"/>
    <w:rsid w:val="006B3882"/>
    <w:rsid w:val="00715CBD"/>
    <w:rsid w:val="00725FAF"/>
    <w:rsid w:val="007331FE"/>
    <w:rsid w:val="007665CA"/>
    <w:rsid w:val="00776CF3"/>
    <w:rsid w:val="007C26BB"/>
    <w:rsid w:val="007F0FD1"/>
    <w:rsid w:val="007F5A32"/>
    <w:rsid w:val="00801EB3"/>
    <w:rsid w:val="008248DD"/>
    <w:rsid w:val="00850CB2"/>
    <w:rsid w:val="008844D9"/>
    <w:rsid w:val="008C3F8E"/>
    <w:rsid w:val="009306E7"/>
    <w:rsid w:val="00957BD1"/>
    <w:rsid w:val="00972D3E"/>
    <w:rsid w:val="00A4058C"/>
    <w:rsid w:val="00A52276"/>
    <w:rsid w:val="00B7374B"/>
    <w:rsid w:val="00C34E55"/>
    <w:rsid w:val="00D424B9"/>
    <w:rsid w:val="00D4667D"/>
    <w:rsid w:val="00D95C45"/>
    <w:rsid w:val="00E46707"/>
    <w:rsid w:val="00E54E5C"/>
    <w:rsid w:val="00E97311"/>
    <w:rsid w:val="00EC6CEB"/>
    <w:rsid w:val="00F03FD1"/>
    <w:rsid w:val="00F10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C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5CBD"/>
    <w:pPr>
      <w:ind w:left="720"/>
      <w:contextualSpacing/>
    </w:pPr>
  </w:style>
  <w:style w:type="table" w:styleId="Tablaconcuadrcula">
    <w:name w:val="Table Grid"/>
    <w:basedOn w:val="Tablanormal"/>
    <w:uiPriority w:val="59"/>
    <w:rsid w:val="001874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4">
    <w:name w:val="Light List Accent 4"/>
    <w:basedOn w:val="Tablanormal"/>
    <w:uiPriority w:val="61"/>
    <w:rsid w:val="001874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AC1F3-082A-408D-89BD-FCF174C08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614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Juan</cp:lastModifiedBy>
  <cp:revision>15</cp:revision>
  <dcterms:created xsi:type="dcterms:W3CDTF">2012-03-04T17:36:00Z</dcterms:created>
  <dcterms:modified xsi:type="dcterms:W3CDTF">2012-03-13T18:47:00Z</dcterms:modified>
</cp:coreProperties>
</file>