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E2ECB" w14:textId="77777777" w:rsidR="00422170" w:rsidRPr="00124E0F" w:rsidRDefault="00422170" w:rsidP="00124E0F">
      <w:pPr>
        <w:spacing w:after="221" w:line="360" w:lineRule="auto"/>
        <w:ind w:left="5"/>
        <w:rPr>
          <w:rFonts w:cs="Times New Roman"/>
          <w:szCs w:val="24"/>
        </w:rPr>
      </w:pPr>
      <w:r w:rsidRPr="00124E0F">
        <w:rPr>
          <w:rFonts w:cs="Times New Roman"/>
          <w:szCs w:val="24"/>
        </w:rPr>
        <w:t xml:space="preserve"> </w:t>
      </w:r>
    </w:p>
    <w:p w14:paraId="1C479C68" w14:textId="1E8FEB87" w:rsidR="00571097" w:rsidRDefault="00422170" w:rsidP="00571097">
      <w:pPr>
        <w:spacing w:after="220" w:line="360" w:lineRule="auto"/>
        <w:ind w:left="5"/>
        <w:rPr>
          <w:rFonts w:cs="Times New Roman"/>
          <w:szCs w:val="24"/>
        </w:rPr>
      </w:pPr>
      <w:r w:rsidRPr="00124E0F">
        <w:rPr>
          <w:rFonts w:cs="Times New Roman"/>
          <w:szCs w:val="24"/>
        </w:rPr>
        <w:t xml:space="preserve"> </w:t>
      </w:r>
    </w:p>
    <w:sdt>
      <w:sdtPr>
        <w:rPr>
          <w:rFonts w:cs="Times New Roman"/>
          <w:szCs w:val="24"/>
        </w:rPr>
        <w:id w:val="-1581896232"/>
        <w:docPartObj>
          <w:docPartGallery w:val="Table of Contents"/>
          <w:docPartUnique/>
        </w:docPartObj>
      </w:sdtPr>
      <w:sdtEndPr>
        <w:rPr>
          <w:b/>
          <w:bCs/>
          <w:noProof/>
        </w:rPr>
      </w:sdtEndPr>
      <w:sdtContent>
        <w:p w14:paraId="2D8FCBB5" w14:textId="60B509D8" w:rsidR="00A811D0" w:rsidRPr="00124E0F" w:rsidRDefault="00A811D0" w:rsidP="00571097">
          <w:pPr>
            <w:spacing w:after="0" w:line="360" w:lineRule="auto"/>
            <w:jc w:val="left"/>
            <w:rPr>
              <w:rFonts w:cs="Times New Roman"/>
              <w:szCs w:val="24"/>
            </w:rPr>
          </w:pPr>
          <w:r w:rsidRPr="00124E0F">
            <w:rPr>
              <w:rFonts w:cs="Times New Roman"/>
              <w:szCs w:val="24"/>
            </w:rPr>
            <w:t>Table of Contents</w:t>
          </w:r>
        </w:p>
        <w:p w14:paraId="0627DF61" w14:textId="0EE90837" w:rsidR="00F00152" w:rsidRDefault="00A811D0">
          <w:pPr>
            <w:pStyle w:val="TOC1"/>
            <w:tabs>
              <w:tab w:val="left" w:pos="480"/>
              <w:tab w:val="right" w:leader="dot" w:pos="9736"/>
            </w:tabs>
            <w:rPr>
              <w:rFonts w:asciiTheme="minorHAnsi" w:hAnsiTheme="minorHAnsi"/>
              <w:noProof/>
              <w:kern w:val="2"/>
              <w:sz w:val="22"/>
              <w14:ligatures w14:val="standardContextual"/>
            </w:rPr>
          </w:pPr>
          <w:r w:rsidRPr="00124E0F">
            <w:rPr>
              <w:rFonts w:cs="Times New Roman"/>
              <w:szCs w:val="24"/>
            </w:rPr>
            <w:fldChar w:fldCharType="begin"/>
          </w:r>
          <w:r w:rsidRPr="00124E0F">
            <w:rPr>
              <w:rFonts w:cs="Times New Roman"/>
              <w:szCs w:val="24"/>
            </w:rPr>
            <w:instrText xml:space="preserve"> TOC \o "1-3" \h \z \u </w:instrText>
          </w:r>
          <w:r w:rsidRPr="00124E0F">
            <w:rPr>
              <w:rFonts w:cs="Times New Roman"/>
              <w:szCs w:val="24"/>
            </w:rPr>
            <w:fldChar w:fldCharType="separate"/>
          </w:r>
          <w:hyperlink w:anchor="_Toc153190700" w:history="1">
            <w:r w:rsidR="00F00152" w:rsidRPr="00D50678">
              <w:rPr>
                <w:rStyle w:val="Hyperlink"/>
                <w:rFonts w:cs="Times New Roman"/>
                <w:noProof/>
              </w:rPr>
              <w:t>1</w:t>
            </w:r>
            <w:r w:rsidR="00F00152">
              <w:rPr>
                <w:rFonts w:asciiTheme="minorHAnsi" w:hAnsiTheme="minorHAnsi"/>
                <w:noProof/>
                <w:kern w:val="2"/>
                <w:sz w:val="22"/>
                <w14:ligatures w14:val="standardContextual"/>
              </w:rPr>
              <w:tab/>
            </w:r>
            <w:r w:rsidR="00F00152" w:rsidRPr="00D50678">
              <w:rPr>
                <w:rStyle w:val="Hyperlink"/>
                <w:rFonts w:cs="Times New Roman"/>
                <w:noProof/>
              </w:rPr>
              <w:t>Introduction</w:t>
            </w:r>
            <w:r w:rsidR="00F00152">
              <w:rPr>
                <w:noProof/>
                <w:webHidden/>
              </w:rPr>
              <w:tab/>
            </w:r>
            <w:r w:rsidR="00F00152">
              <w:rPr>
                <w:noProof/>
                <w:webHidden/>
              </w:rPr>
              <w:fldChar w:fldCharType="begin"/>
            </w:r>
            <w:r w:rsidR="00F00152">
              <w:rPr>
                <w:noProof/>
                <w:webHidden/>
              </w:rPr>
              <w:instrText xml:space="preserve"> PAGEREF _Toc153190700 \h </w:instrText>
            </w:r>
            <w:r w:rsidR="00F00152">
              <w:rPr>
                <w:noProof/>
                <w:webHidden/>
              </w:rPr>
            </w:r>
            <w:r w:rsidR="00F00152">
              <w:rPr>
                <w:noProof/>
                <w:webHidden/>
              </w:rPr>
              <w:fldChar w:fldCharType="separate"/>
            </w:r>
            <w:r w:rsidR="00F00152">
              <w:rPr>
                <w:noProof/>
                <w:webHidden/>
              </w:rPr>
              <w:t>4</w:t>
            </w:r>
            <w:r w:rsidR="00F00152">
              <w:rPr>
                <w:noProof/>
                <w:webHidden/>
              </w:rPr>
              <w:fldChar w:fldCharType="end"/>
            </w:r>
          </w:hyperlink>
        </w:p>
        <w:p w14:paraId="42B1445C" w14:textId="79433C29" w:rsidR="00F00152" w:rsidRDefault="00F00152">
          <w:pPr>
            <w:pStyle w:val="TOC1"/>
            <w:tabs>
              <w:tab w:val="left" w:pos="480"/>
              <w:tab w:val="right" w:leader="dot" w:pos="9736"/>
            </w:tabs>
            <w:rPr>
              <w:rFonts w:asciiTheme="minorHAnsi" w:hAnsiTheme="minorHAnsi"/>
              <w:noProof/>
              <w:kern w:val="2"/>
              <w:sz w:val="22"/>
              <w14:ligatures w14:val="standardContextual"/>
            </w:rPr>
          </w:pPr>
          <w:hyperlink w:anchor="_Toc153190701" w:history="1">
            <w:r w:rsidRPr="00D50678">
              <w:rPr>
                <w:rStyle w:val="Hyperlink"/>
                <w:rFonts w:cs="Times New Roman"/>
                <w:noProof/>
              </w:rPr>
              <w:t>2</w:t>
            </w:r>
            <w:r>
              <w:rPr>
                <w:rFonts w:asciiTheme="minorHAnsi" w:hAnsiTheme="minorHAnsi"/>
                <w:noProof/>
                <w:kern w:val="2"/>
                <w:sz w:val="22"/>
                <w14:ligatures w14:val="standardContextual"/>
              </w:rPr>
              <w:tab/>
            </w:r>
            <w:r w:rsidRPr="00D50678">
              <w:rPr>
                <w:rStyle w:val="Hyperlink"/>
                <w:rFonts w:cs="Times New Roman"/>
                <w:noProof/>
              </w:rPr>
              <w:t>Task 1: Review of Emerging Business Technologies</w:t>
            </w:r>
            <w:r>
              <w:rPr>
                <w:noProof/>
                <w:webHidden/>
              </w:rPr>
              <w:tab/>
            </w:r>
            <w:r>
              <w:rPr>
                <w:noProof/>
                <w:webHidden/>
              </w:rPr>
              <w:fldChar w:fldCharType="begin"/>
            </w:r>
            <w:r>
              <w:rPr>
                <w:noProof/>
                <w:webHidden/>
              </w:rPr>
              <w:instrText xml:space="preserve"> PAGEREF _Toc153190701 \h </w:instrText>
            </w:r>
            <w:r>
              <w:rPr>
                <w:noProof/>
                <w:webHidden/>
              </w:rPr>
            </w:r>
            <w:r>
              <w:rPr>
                <w:noProof/>
                <w:webHidden/>
              </w:rPr>
              <w:fldChar w:fldCharType="separate"/>
            </w:r>
            <w:r>
              <w:rPr>
                <w:noProof/>
                <w:webHidden/>
              </w:rPr>
              <w:t>4</w:t>
            </w:r>
            <w:r>
              <w:rPr>
                <w:noProof/>
                <w:webHidden/>
              </w:rPr>
              <w:fldChar w:fldCharType="end"/>
            </w:r>
          </w:hyperlink>
        </w:p>
        <w:p w14:paraId="25985923" w14:textId="1CCC206F"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2" w:history="1">
            <w:r w:rsidRPr="00D50678">
              <w:rPr>
                <w:rStyle w:val="Hyperlink"/>
                <w:rFonts w:cs="Times New Roman"/>
                <w:noProof/>
              </w:rPr>
              <w:t>2.1</w:t>
            </w:r>
            <w:r>
              <w:rPr>
                <w:rFonts w:asciiTheme="minorHAnsi" w:hAnsiTheme="minorHAnsi"/>
                <w:noProof/>
                <w:kern w:val="2"/>
                <w:sz w:val="22"/>
                <w14:ligatures w14:val="standardContextual"/>
              </w:rPr>
              <w:tab/>
            </w:r>
            <w:r w:rsidRPr="00D50678">
              <w:rPr>
                <w:rStyle w:val="Hyperlink"/>
                <w:rFonts w:cs="Times New Roman"/>
                <w:noProof/>
              </w:rPr>
              <w:t>Background of the IBM</w:t>
            </w:r>
            <w:r>
              <w:rPr>
                <w:noProof/>
                <w:webHidden/>
              </w:rPr>
              <w:tab/>
            </w:r>
            <w:r>
              <w:rPr>
                <w:noProof/>
                <w:webHidden/>
              </w:rPr>
              <w:fldChar w:fldCharType="begin"/>
            </w:r>
            <w:r>
              <w:rPr>
                <w:noProof/>
                <w:webHidden/>
              </w:rPr>
              <w:instrText xml:space="preserve"> PAGEREF _Toc153190702 \h </w:instrText>
            </w:r>
            <w:r>
              <w:rPr>
                <w:noProof/>
                <w:webHidden/>
              </w:rPr>
            </w:r>
            <w:r>
              <w:rPr>
                <w:noProof/>
                <w:webHidden/>
              </w:rPr>
              <w:fldChar w:fldCharType="separate"/>
            </w:r>
            <w:r>
              <w:rPr>
                <w:noProof/>
                <w:webHidden/>
              </w:rPr>
              <w:t>4</w:t>
            </w:r>
            <w:r>
              <w:rPr>
                <w:noProof/>
                <w:webHidden/>
              </w:rPr>
              <w:fldChar w:fldCharType="end"/>
            </w:r>
          </w:hyperlink>
        </w:p>
        <w:p w14:paraId="60A053C7" w14:textId="33835120"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3" w:history="1">
            <w:r w:rsidRPr="00D50678">
              <w:rPr>
                <w:rStyle w:val="Hyperlink"/>
                <w:rFonts w:cs="Times New Roman"/>
                <w:noProof/>
              </w:rPr>
              <w:t>2.2</w:t>
            </w:r>
            <w:r>
              <w:rPr>
                <w:rFonts w:asciiTheme="minorHAnsi" w:hAnsiTheme="minorHAnsi"/>
                <w:noProof/>
                <w:kern w:val="2"/>
                <w:sz w:val="22"/>
                <w14:ligatures w14:val="standardContextual"/>
              </w:rPr>
              <w:tab/>
            </w:r>
            <w:r w:rsidRPr="00D50678">
              <w:rPr>
                <w:rStyle w:val="Hyperlink"/>
                <w:rFonts w:cs="Times New Roman"/>
                <w:noProof/>
              </w:rPr>
              <w:t>Transformation of Data Management</w:t>
            </w:r>
            <w:r>
              <w:rPr>
                <w:noProof/>
                <w:webHidden/>
              </w:rPr>
              <w:tab/>
            </w:r>
            <w:r>
              <w:rPr>
                <w:noProof/>
                <w:webHidden/>
              </w:rPr>
              <w:fldChar w:fldCharType="begin"/>
            </w:r>
            <w:r>
              <w:rPr>
                <w:noProof/>
                <w:webHidden/>
              </w:rPr>
              <w:instrText xml:space="preserve"> PAGEREF _Toc153190703 \h </w:instrText>
            </w:r>
            <w:r>
              <w:rPr>
                <w:noProof/>
                <w:webHidden/>
              </w:rPr>
            </w:r>
            <w:r>
              <w:rPr>
                <w:noProof/>
                <w:webHidden/>
              </w:rPr>
              <w:fldChar w:fldCharType="separate"/>
            </w:r>
            <w:r>
              <w:rPr>
                <w:noProof/>
                <w:webHidden/>
              </w:rPr>
              <w:t>5</w:t>
            </w:r>
            <w:r>
              <w:rPr>
                <w:noProof/>
                <w:webHidden/>
              </w:rPr>
              <w:fldChar w:fldCharType="end"/>
            </w:r>
          </w:hyperlink>
        </w:p>
        <w:p w14:paraId="01BADEC0" w14:textId="4BA70CF7"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4" w:history="1">
            <w:r w:rsidRPr="00D50678">
              <w:rPr>
                <w:rStyle w:val="Hyperlink"/>
                <w:rFonts w:cs="Times New Roman"/>
                <w:noProof/>
              </w:rPr>
              <w:t>2.3</w:t>
            </w:r>
            <w:r>
              <w:rPr>
                <w:rFonts w:asciiTheme="minorHAnsi" w:hAnsiTheme="minorHAnsi"/>
                <w:noProof/>
                <w:kern w:val="2"/>
                <w:sz w:val="22"/>
                <w14:ligatures w14:val="standardContextual"/>
              </w:rPr>
              <w:tab/>
            </w:r>
            <w:r w:rsidRPr="00D50678">
              <w:rPr>
                <w:rStyle w:val="Hyperlink"/>
                <w:rFonts w:cs="Times New Roman"/>
                <w:noProof/>
              </w:rPr>
              <w:t>AI for Scalability and Resiliency</w:t>
            </w:r>
            <w:r>
              <w:rPr>
                <w:noProof/>
                <w:webHidden/>
              </w:rPr>
              <w:tab/>
            </w:r>
            <w:r>
              <w:rPr>
                <w:noProof/>
                <w:webHidden/>
              </w:rPr>
              <w:fldChar w:fldCharType="begin"/>
            </w:r>
            <w:r>
              <w:rPr>
                <w:noProof/>
                <w:webHidden/>
              </w:rPr>
              <w:instrText xml:space="preserve"> PAGEREF _Toc153190704 \h </w:instrText>
            </w:r>
            <w:r>
              <w:rPr>
                <w:noProof/>
                <w:webHidden/>
              </w:rPr>
            </w:r>
            <w:r>
              <w:rPr>
                <w:noProof/>
                <w:webHidden/>
              </w:rPr>
              <w:fldChar w:fldCharType="separate"/>
            </w:r>
            <w:r>
              <w:rPr>
                <w:noProof/>
                <w:webHidden/>
              </w:rPr>
              <w:t>5</w:t>
            </w:r>
            <w:r>
              <w:rPr>
                <w:noProof/>
                <w:webHidden/>
              </w:rPr>
              <w:fldChar w:fldCharType="end"/>
            </w:r>
          </w:hyperlink>
        </w:p>
        <w:p w14:paraId="79001CFA" w14:textId="292B5D11"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5" w:history="1">
            <w:r w:rsidRPr="00D50678">
              <w:rPr>
                <w:rStyle w:val="Hyperlink"/>
                <w:rFonts w:cs="Times New Roman"/>
                <w:noProof/>
              </w:rPr>
              <w:t>2.4</w:t>
            </w:r>
            <w:r>
              <w:rPr>
                <w:rFonts w:asciiTheme="minorHAnsi" w:hAnsiTheme="minorHAnsi"/>
                <w:noProof/>
                <w:kern w:val="2"/>
                <w:sz w:val="22"/>
                <w14:ligatures w14:val="standardContextual"/>
              </w:rPr>
              <w:tab/>
            </w:r>
            <w:r w:rsidRPr="00D50678">
              <w:rPr>
                <w:rStyle w:val="Hyperlink"/>
                <w:rFonts w:cs="Times New Roman"/>
                <w:noProof/>
              </w:rPr>
              <w:t>Machine Learning for Rapid Deployments</w:t>
            </w:r>
            <w:r>
              <w:rPr>
                <w:noProof/>
                <w:webHidden/>
              </w:rPr>
              <w:tab/>
            </w:r>
            <w:r>
              <w:rPr>
                <w:noProof/>
                <w:webHidden/>
              </w:rPr>
              <w:fldChar w:fldCharType="begin"/>
            </w:r>
            <w:r>
              <w:rPr>
                <w:noProof/>
                <w:webHidden/>
              </w:rPr>
              <w:instrText xml:space="preserve"> PAGEREF _Toc153190705 \h </w:instrText>
            </w:r>
            <w:r>
              <w:rPr>
                <w:noProof/>
                <w:webHidden/>
              </w:rPr>
            </w:r>
            <w:r>
              <w:rPr>
                <w:noProof/>
                <w:webHidden/>
              </w:rPr>
              <w:fldChar w:fldCharType="separate"/>
            </w:r>
            <w:r>
              <w:rPr>
                <w:noProof/>
                <w:webHidden/>
              </w:rPr>
              <w:t>6</w:t>
            </w:r>
            <w:r>
              <w:rPr>
                <w:noProof/>
                <w:webHidden/>
              </w:rPr>
              <w:fldChar w:fldCharType="end"/>
            </w:r>
          </w:hyperlink>
        </w:p>
        <w:p w14:paraId="146489A1" w14:textId="29CD12D6"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6" w:history="1">
            <w:r w:rsidRPr="00D50678">
              <w:rPr>
                <w:rStyle w:val="Hyperlink"/>
                <w:rFonts w:cs="Times New Roman"/>
                <w:noProof/>
              </w:rPr>
              <w:t>2.5</w:t>
            </w:r>
            <w:r>
              <w:rPr>
                <w:rFonts w:asciiTheme="minorHAnsi" w:hAnsiTheme="minorHAnsi"/>
                <w:noProof/>
                <w:kern w:val="2"/>
                <w:sz w:val="22"/>
                <w14:ligatures w14:val="standardContextual"/>
              </w:rPr>
              <w:tab/>
            </w:r>
            <w:r w:rsidRPr="00D50678">
              <w:rPr>
                <w:rStyle w:val="Hyperlink"/>
                <w:rFonts w:cs="Times New Roman"/>
                <w:noProof/>
              </w:rPr>
              <w:t>AR, IoT, and Quantum Computing Strategies</w:t>
            </w:r>
            <w:r>
              <w:rPr>
                <w:noProof/>
                <w:webHidden/>
              </w:rPr>
              <w:tab/>
            </w:r>
            <w:r>
              <w:rPr>
                <w:noProof/>
                <w:webHidden/>
              </w:rPr>
              <w:fldChar w:fldCharType="begin"/>
            </w:r>
            <w:r>
              <w:rPr>
                <w:noProof/>
                <w:webHidden/>
              </w:rPr>
              <w:instrText xml:space="preserve"> PAGEREF _Toc153190706 \h </w:instrText>
            </w:r>
            <w:r>
              <w:rPr>
                <w:noProof/>
                <w:webHidden/>
              </w:rPr>
            </w:r>
            <w:r>
              <w:rPr>
                <w:noProof/>
                <w:webHidden/>
              </w:rPr>
              <w:fldChar w:fldCharType="separate"/>
            </w:r>
            <w:r>
              <w:rPr>
                <w:noProof/>
                <w:webHidden/>
              </w:rPr>
              <w:t>7</w:t>
            </w:r>
            <w:r>
              <w:rPr>
                <w:noProof/>
                <w:webHidden/>
              </w:rPr>
              <w:fldChar w:fldCharType="end"/>
            </w:r>
          </w:hyperlink>
        </w:p>
        <w:p w14:paraId="700091C5" w14:textId="4CC182CC" w:rsidR="00F00152" w:rsidRDefault="00F00152">
          <w:pPr>
            <w:pStyle w:val="TOC1"/>
            <w:tabs>
              <w:tab w:val="left" w:pos="480"/>
              <w:tab w:val="right" w:leader="dot" w:pos="9736"/>
            </w:tabs>
            <w:rPr>
              <w:rFonts w:asciiTheme="minorHAnsi" w:hAnsiTheme="minorHAnsi"/>
              <w:noProof/>
              <w:kern w:val="2"/>
              <w:sz w:val="22"/>
              <w14:ligatures w14:val="standardContextual"/>
            </w:rPr>
          </w:pPr>
          <w:hyperlink w:anchor="_Toc153190707" w:history="1">
            <w:r w:rsidRPr="00D50678">
              <w:rPr>
                <w:rStyle w:val="Hyperlink"/>
                <w:rFonts w:cs="Times New Roman"/>
                <w:noProof/>
              </w:rPr>
              <w:t>3</w:t>
            </w:r>
            <w:r>
              <w:rPr>
                <w:rFonts w:asciiTheme="minorHAnsi" w:hAnsiTheme="minorHAnsi"/>
                <w:noProof/>
                <w:kern w:val="2"/>
                <w:sz w:val="22"/>
                <w14:ligatures w14:val="standardContextual"/>
              </w:rPr>
              <w:tab/>
            </w:r>
            <w:r w:rsidRPr="00D50678">
              <w:rPr>
                <w:rStyle w:val="Hyperlink"/>
                <w:rFonts w:cs="Times New Roman"/>
                <w:noProof/>
              </w:rPr>
              <w:t>Task 3: Planning for the Future</w:t>
            </w:r>
            <w:r>
              <w:rPr>
                <w:noProof/>
                <w:webHidden/>
              </w:rPr>
              <w:tab/>
            </w:r>
            <w:r>
              <w:rPr>
                <w:noProof/>
                <w:webHidden/>
              </w:rPr>
              <w:fldChar w:fldCharType="begin"/>
            </w:r>
            <w:r>
              <w:rPr>
                <w:noProof/>
                <w:webHidden/>
              </w:rPr>
              <w:instrText xml:space="preserve"> PAGEREF _Toc153190707 \h </w:instrText>
            </w:r>
            <w:r>
              <w:rPr>
                <w:noProof/>
                <w:webHidden/>
              </w:rPr>
            </w:r>
            <w:r>
              <w:rPr>
                <w:noProof/>
                <w:webHidden/>
              </w:rPr>
              <w:fldChar w:fldCharType="separate"/>
            </w:r>
            <w:r>
              <w:rPr>
                <w:noProof/>
                <w:webHidden/>
              </w:rPr>
              <w:t>8</w:t>
            </w:r>
            <w:r>
              <w:rPr>
                <w:noProof/>
                <w:webHidden/>
              </w:rPr>
              <w:fldChar w:fldCharType="end"/>
            </w:r>
          </w:hyperlink>
        </w:p>
        <w:p w14:paraId="60E519D1" w14:textId="3CEE194D"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8" w:history="1">
            <w:r w:rsidRPr="00D50678">
              <w:rPr>
                <w:rStyle w:val="Hyperlink"/>
                <w:rFonts w:cs="Times New Roman"/>
                <w:noProof/>
              </w:rPr>
              <w:t>3.1</w:t>
            </w:r>
            <w:r>
              <w:rPr>
                <w:rFonts w:asciiTheme="minorHAnsi" w:hAnsiTheme="minorHAnsi"/>
                <w:noProof/>
                <w:kern w:val="2"/>
                <w:sz w:val="22"/>
                <w14:ligatures w14:val="standardContextual"/>
              </w:rPr>
              <w:tab/>
            </w:r>
            <w:r w:rsidRPr="00D50678">
              <w:rPr>
                <w:rStyle w:val="Hyperlink"/>
                <w:rFonts w:cs="Times New Roman"/>
                <w:noProof/>
              </w:rPr>
              <w:t>Identifying Cyber Security Trends</w:t>
            </w:r>
            <w:r>
              <w:rPr>
                <w:noProof/>
                <w:webHidden/>
              </w:rPr>
              <w:tab/>
            </w:r>
            <w:r>
              <w:rPr>
                <w:noProof/>
                <w:webHidden/>
              </w:rPr>
              <w:fldChar w:fldCharType="begin"/>
            </w:r>
            <w:r>
              <w:rPr>
                <w:noProof/>
                <w:webHidden/>
              </w:rPr>
              <w:instrText xml:space="preserve"> PAGEREF _Toc153190708 \h </w:instrText>
            </w:r>
            <w:r>
              <w:rPr>
                <w:noProof/>
                <w:webHidden/>
              </w:rPr>
            </w:r>
            <w:r>
              <w:rPr>
                <w:noProof/>
                <w:webHidden/>
              </w:rPr>
              <w:fldChar w:fldCharType="separate"/>
            </w:r>
            <w:r>
              <w:rPr>
                <w:noProof/>
                <w:webHidden/>
              </w:rPr>
              <w:t>8</w:t>
            </w:r>
            <w:r>
              <w:rPr>
                <w:noProof/>
                <w:webHidden/>
              </w:rPr>
              <w:fldChar w:fldCharType="end"/>
            </w:r>
          </w:hyperlink>
        </w:p>
        <w:p w14:paraId="501C4C74" w14:textId="4B65AB59" w:rsidR="00F00152" w:rsidRDefault="00F00152">
          <w:pPr>
            <w:pStyle w:val="TOC2"/>
            <w:tabs>
              <w:tab w:val="left" w:pos="880"/>
              <w:tab w:val="right" w:leader="dot" w:pos="9736"/>
            </w:tabs>
            <w:rPr>
              <w:rFonts w:asciiTheme="minorHAnsi" w:hAnsiTheme="minorHAnsi"/>
              <w:noProof/>
              <w:kern w:val="2"/>
              <w:sz w:val="22"/>
              <w14:ligatures w14:val="standardContextual"/>
            </w:rPr>
          </w:pPr>
          <w:hyperlink w:anchor="_Toc153190709" w:history="1">
            <w:r w:rsidRPr="00D50678">
              <w:rPr>
                <w:rStyle w:val="Hyperlink"/>
                <w:rFonts w:cs="Times New Roman"/>
                <w:noProof/>
              </w:rPr>
              <w:t>3.2</w:t>
            </w:r>
            <w:r>
              <w:rPr>
                <w:rFonts w:asciiTheme="minorHAnsi" w:hAnsiTheme="minorHAnsi"/>
                <w:noProof/>
                <w:kern w:val="2"/>
                <w:sz w:val="22"/>
                <w14:ligatures w14:val="standardContextual"/>
              </w:rPr>
              <w:tab/>
            </w:r>
            <w:r w:rsidRPr="00D50678">
              <w:rPr>
                <w:rStyle w:val="Hyperlink"/>
                <w:rFonts w:cs="Times New Roman"/>
                <w:noProof/>
              </w:rPr>
              <w:t>Recommendations for Enhanced Security</w:t>
            </w:r>
            <w:r>
              <w:rPr>
                <w:noProof/>
                <w:webHidden/>
              </w:rPr>
              <w:tab/>
            </w:r>
            <w:r>
              <w:rPr>
                <w:noProof/>
                <w:webHidden/>
              </w:rPr>
              <w:fldChar w:fldCharType="begin"/>
            </w:r>
            <w:r>
              <w:rPr>
                <w:noProof/>
                <w:webHidden/>
              </w:rPr>
              <w:instrText xml:space="preserve"> PAGEREF _Toc153190709 \h </w:instrText>
            </w:r>
            <w:r>
              <w:rPr>
                <w:noProof/>
                <w:webHidden/>
              </w:rPr>
            </w:r>
            <w:r>
              <w:rPr>
                <w:noProof/>
                <w:webHidden/>
              </w:rPr>
              <w:fldChar w:fldCharType="separate"/>
            </w:r>
            <w:r>
              <w:rPr>
                <w:noProof/>
                <w:webHidden/>
              </w:rPr>
              <w:t>9</w:t>
            </w:r>
            <w:r>
              <w:rPr>
                <w:noProof/>
                <w:webHidden/>
              </w:rPr>
              <w:fldChar w:fldCharType="end"/>
            </w:r>
          </w:hyperlink>
        </w:p>
        <w:p w14:paraId="68ADDCB3" w14:textId="75B1CD28" w:rsidR="00F00152" w:rsidRDefault="00F00152">
          <w:pPr>
            <w:pStyle w:val="TOC1"/>
            <w:tabs>
              <w:tab w:val="left" w:pos="480"/>
              <w:tab w:val="right" w:leader="dot" w:pos="9736"/>
            </w:tabs>
            <w:rPr>
              <w:rFonts w:asciiTheme="minorHAnsi" w:hAnsiTheme="minorHAnsi"/>
              <w:noProof/>
              <w:kern w:val="2"/>
              <w:sz w:val="22"/>
              <w14:ligatures w14:val="standardContextual"/>
            </w:rPr>
          </w:pPr>
          <w:hyperlink w:anchor="_Toc153190710" w:history="1">
            <w:r w:rsidRPr="00D50678">
              <w:rPr>
                <w:rStyle w:val="Hyperlink"/>
                <w:rFonts w:cs="Times New Roman"/>
                <w:noProof/>
              </w:rPr>
              <w:t>4</w:t>
            </w:r>
            <w:r>
              <w:rPr>
                <w:rFonts w:asciiTheme="minorHAnsi" w:hAnsiTheme="minorHAnsi"/>
                <w:noProof/>
                <w:kern w:val="2"/>
                <w:sz w:val="22"/>
                <w14:ligatures w14:val="standardContextual"/>
              </w:rPr>
              <w:tab/>
            </w:r>
            <w:r w:rsidRPr="00D50678">
              <w:rPr>
                <w:rStyle w:val="Hyperlink"/>
                <w:rFonts w:cs="Times New Roman"/>
                <w:noProof/>
              </w:rPr>
              <w:t>Conclusion</w:t>
            </w:r>
            <w:r>
              <w:rPr>
                <w:noProof/>
                <w:webHidden/>
              </w:rPr>
              <w:tab/>
            </w:r>
            <w:r>
              <w:rPr>
                <w:noProof/>
                <w:webHidden/>
              </w:rPr>
              <w:fldChar w:fldCharType="begin"/>
            </w:r>
            <w:r>
              <w:rPr>
                <w:noProof/>
                <w:webHidden/>
              </w:rPr>
              <w:instrText xml:space="preserve"> PAGEREF _Toc153190710 \h </w:instrText>
            </w:r>
            <w:r>
              <w:rPr>
                <w:noProof/>
                <w:webHidden/>
              </w:rPr>
            </w:r>
            <w:r>
              <w:rPr>
                <w:noProof/>
                <w:webHidden/>
              </w:rPr>
              <w:fldChar w:fldCharType="separate"/>
            </w:r>
            <w:r>
              <w:rPr>
                <w:noProof/>
                <w:webHidden/>
              </w:rPr>
              <w:t>10</w:t>
            </w:r>
            <w:r>
              <w:rPr>
                <w:noProof/>
                <w:webHidden/>
              </w:rPr>
              <w:fldChar w:fldCharType="end"/>
            </w:r>
          </w:hyperlink>
        </w:p>
        <w:p w14:paraId="70F8A1B5" w14:textId="09E85BFA" w:rsidR="00F00152" w:rsidRDefault="00F00152">
          <w:pPr>
            <w:pStyle w:val="TOC1"/>
            <w:tabs>
              <w:tab w:val="left" w:pos="480"/>
              <w:tab w:val="right" w:leader="dot" w:pos="9736"/>
            </w:tabs>
            <w:rPr>
              <w:rFonts w:asciiTheme="minorHAnsi" w:hAnsiTheme="minorHAnsi"/>
              <w:noProof/>
              <w:kern w:val="2"/>
              <w:sz w:val="22"/>
              <w14:ligatures w14:val="standardContextual"/>
            </w:rPr>
          </w:pPr>
          <w:hyperlink w:anchor="_Toc153190711" w:history="1">
            <w:r w:rsidRPr="00D50678">
              <w:rPr>
                <w:rStyle w:val="Hyperlink"/>
                <w:rFonts w:cs="Times New Roman"/>
                <w:noProof/>
              </w:rPr>
              <w:t>5</w:t>
            </w:r>
            <w:r>
              <w:rPr>
                <w:rFonts w:asciiTheme="minorHAnsi" w:hAnsiTheme="minorHAnsi"/>
                <w:noProof/>
                <w:kern w:val="2"/>
                <w:sz w:val="22"/>
                <w14:ligatures w14:val="standardContextual"/>
              </w:rPr>
              <w:tab/>
            </w:r>
            <w:r w:rsidRPr="00D50678">
              <w:rPr>
                <w:rStyle w:val="Hyperlink"/>
                <w:rFonts w:cs="Times New Roman"/>
                <w:noProof/>
              </w:rPr>
              <w:t>References</w:t>
            </w:r>
            <w:r>
              <w:rPr>
                <w:noProof/>
                <w:webHidden/>
              </w:rPr>
              <w:tab/>
            </w:r>
            <w:r>
              <w:rPr>
                <w:noProof/>
                <w:webHidden/>
              </w:rPr>
              <w:fldChar w:fldCharType="begin"/>
            </w:r>
            <w:r>
              <w:rPr>
                <w:noProof/>
                <w:webHidden/>
              </w:rPr>
              <w:instrText xml:space="preserve"> PAGEREF _Toc153190711 \h </w:instrText>
            </w:r>
            <w:r>
              <w:rPr>
                <w:noProof/>
                <w:webHidden/>
              </w:rPr>
            </w:r>
            <w:r>
              <w:rPr>
                <w:noProof/>
                <w:webHidden/>
              </w:rPr>
              <w:fldChar w:fldCharType="separate"/>
            </w:r>
            <w:r>
              <w:rPr>
                <w:noProof/>
                <w:webHidden/>
              </w:rPr>
              <w:t>11</w:t>
            </w:r>
            <w:r>
              <w:rPr>
                <w:noProof/>
                <w:webHidden/>
              </w:rPr>
              <w:fldChar w:fldCharType="end"/>
            </w:r>
          </w:hyperlink>
        </w:p>
        <w:p w14:paraId="0086B500" w14:textId="0D607F10" w:rsidR="00A811D0" w:rsidRPr="00124E0F" w:rsidRDefault="00A811D0" w:rsidP="00124E0F">
          <w:pPr>
            <w:spacing w:line="360" w:lineRule="auto"/>
            <w:rPr>
              <w:rFonts w:cs="Times New Roman"/>
              <w:szCs w:val="24"/>
            </w:rPr>
          </w:pPr>
          <w:r w:rsidRPr="00124E0F">
            <w:rPr>
              <w:rFonts w:cs="Times New Roman"/>
              <w:b/>
              <w:bCs/>
              <w:noProof/>
              <w:szCs w:val="24"/>
            </w:rPr>
            <w:fldChar w:fldCharType="end"/>
          </w:r>
        </w:p>
      </w:sdtContent>
    </w:sdt>
    <w:p w14:paraId="3380C86C" w14:textId="77777777" w:rsidR="00422170" w:rsidRPr="00124E0F" w:rsidRDefault="00422170" w:rsidP="00124E0F">
      <w:pPr>
        <w:spacing w:after="0" w:line="360" w:lineRule="auto"/>
        <w:jc w:val="left"/>
        <w:rPr>
          <w:rFonts w:cs="Times New Roman"/>
          <w:szCs w:val="24"/>
        </w:rPr>
      </w:pPr>
      <w:r w:rsidRPr="00124E0F">
        <w:rPr>
          <w:rFonts w:cs="Times New Roman"/>
          <w:szCs w:val="24"/>
        </w:rPr>
        <w:br w:type="page"/>
      </w:r>
    </w:p>
    <w:p w14:paraId="185A47E8" w14:textId="5CD1E18F" w:rsidR="005C66C4" w:rsidRPr="00124E0F" w:rsidRDefault="005C66C4" w:rsidP="00124E0F">
      <w:pPr>
        <w:pStyle w:val="Heading1"/>
        <w:rPr>
          <w:rFonts w:cs="Times New Roman"/>
          <w:sz w:val="24"/>
          <w:szCs w:val="24"/>
        </w:rPr>
      </w:pPr>
      <w:bookmarkStart w:id="0" w:name="_Toc153190700"/>
      <w:r w:rsidRPr="00124E0F">
        <w:rPr>
          <w:rFonts w:cs="Times New Roman"/>
          <w:sz w:val="24"/>
          <w:szCs w:val="24"/>
        </w:rPr>
        <w:lastRenderedPageBreak/>
        <w:t>Introduction</w:t>
      </w:r>
      <w:bookmarkEnd w:id="0"/>
      <w:r w:rsidRPr="00124E0F">
        <w:rPr>
          <w:rFonts w:cs="Times New Roman"/>
          <w:sz w:val="24"/>
          <w:szCs w:val="24"/>
        </w:rPr>
        <w:t xml:space="preserve"> </w:t>
      </w:r>
    </w:p>
    <w:p w14:paraId="7F1692F1" w14:textId="55FFFA96" w:rsidR="005C66C4" w:rsidRPr="00124E0F" w:rsidRDefault="0013256C" w:rsidP="00124E0F">
      <w:pPr>
        <w:spacing w:line="360" w:lineRule="auto"/>
        <w:rPr>
          <w:rFonts w:cs="Times New Roman"/>
          <w:szCs w:val="24"/>
        </w:rPr>
      </w:pPr>
      <w:r w:rsidRPr="00124E0F">
        <w:rPr>
          <w:rFonts w:cs="Times New Roman"/>
          <w:szCs w:val="24"/>
        </w:rPr>
        <w:t>A globally-renowned technology and consulting firm that has consistently led the industry in innovation and digital transformation. IBM's operations span across various sectors, positioning itself as a key player in cloud computing, artificial intelligence, quantum computing, and cybersecurity. As a multinational company with a substantial presence in the marketplace and marketspace, IBM's diverse portfolio allows for a nuanced exploration of how emerging technologies are shaping the landscape of data management and strategic decision-making</w:t>
      </w:r>
      <w:r w:rsidR="004E17C0" w:rsidRPr="00124E0F">
        <w:rPr>
          <w:rFonts w:cs="Times New Roman"/>
          <w:szCs w:val="24"/>
        </w:rPr>
        <w:t xml:space="preserve"> (Lee, </w:t>
      </w:r>
      <w:r w:rsidR="00CD2985" w:rsidRPr="00124E0F">
        <w:rPr>
          <w:rFonts w:cs="Times New Roman"/>
          <w:szCs w:val="24"/>
        </w:rPr>
        <w:t xml:space="preserve">et al., </w:t>
      </w:r>
      <w:r w:rsidR="004E17C0" w:rsidRPr="00124E0F">
        <w:rPr>
          <w:rFonts w:cs="Times New Roman"/>
          <w:szCs w:val="24"/>
        </w:rPr>
        <w:t>2019)</w:t>
      </w:r>
      <w:r w:rsidRPr="00124E0F">
        <w:rPr>
          <w:rFonts w:cs="Times New Roman"/>
          <w:szCs w:val="24"/>
        </w:rPr>
        <w:t>. This report aims to provide a comprehensive analysis, adhering to the outlined criteria, by delving into IBM's operating model, industry positioning, and key business strategies. This study highlights the organization's significance, emphasizing the importance of emerging technologies in maintaining competitiveness. Furthermore, the report underscores the critical role of the Chief Digital Officer (CDO) in steering the organization towards innovative technological adoption</w:t>
      </w:r>
      <w:r w:rsidR="00CD2985" w:rsidRPr="00124E0F">
        <w:rPr>
          <w:rFonts w:cs="Times New Roman"/>
          <w:szCs w:val="24"/>
        </w:rPr>
        <w:t xml:space="preserve"> (Ghosh, et al., 2021)</w:t>
      </w:r>
      <w:r w:rsidRPr="00124E0F">
        <w:rPr>
          <w:rFonts w:cs="Times New Roman"/>
          <w:szCs w:val="24"/>
        </w:rPr>
        <w:t>. As the report unfolds, it will meticulously examine IBM's approach to incorporating emerging technologies, offering insights drawn from academic literature and real-world case examples. Through this exploration, the report aims to meet the outlined marking criteria, ensuring a rigorous evaluation of IBM's stance on data management, technology integration, and cybersecurity, with the ultimate goal of providing strategic recommendations for the CDO in navigating the evolving technological landscape.</w:t>
      </w:r>
    </w:p>
    <w:p w14:paraId="20101626" w14:textId="54BA24F4" w:rsidR="005C66C4" w:rsidRPr="00124E0F" w:rsidRDefault="005C66C4" w:rsidP="00124E0F">
      <w:pPr>
        <w:pStyle w:val="Heading1"/>
        <w:rPr>
          <w:rFonts w:cs="Times New Roman"/>
          <w:sz w:val="24"/>
          <w:szCs w:val="24"/>
        </w:rPr>
      </w:pPr>
      <w:bookmarkStart w:id="1" w:name="_Toc153190701"/>
      <w:r w:rsidRPr="00124E0F">
        <w:rPr>
          <w:rFonts w:cs="Times New Roman"/>
          <w:sz w:val="24"/>
          <w:szCs w:val="24"/>
        </w:rPr>
        <w:t>Task 1: Review of Emerging Business Technologies</w:t>
      </w:r>
      <w:bookmarkEnd w:id="1"/>
      <w:r w:rsidRPr="00124E0F">
        <w:rPr>
          <w:rFonts w:cs="Times New Roman"/>
          <w:sz w:val="24"/>
          <w:szCs w:val="24"/>
        </w:rPr>
        <w:t xml:space="preserve"> </w:t>
      </w:r>
    </w:p>
    <w:p w14:paraId="788EDFDD" w14:textId="0D549F27" w:rsidR="00160F3B" w:rsidRPr="00124E0F" w:rsidRDefault="005C66C4" w:rsidP="00124E0F">
      <w:pPr>
        <w:pStyle w:val="Heading2"/>
        <w:rPr>
          <w:rFonts w:cs="Times New Roman"/>
          <w:szCs w:val="24"/>
        </w:rPr>
      </w:pPr>
      <w:bookmarkStart w:id="2" w:name="_Toc153190702"/>
      <w:r w:rsidRPr="00124E0F">
        <w:rPr>
          <w:rFonts w:cs="Times New Roman"/>
          <w:szCs w:val="24"/>
        </w:rPr>
        <w:t xml:space="preserve">Background of the </w:t>
      </w:r>
      <w:r w:rsidR="00160F3B" w:rsidRPr="00124E0F">
        <w:rPr>
          <w:rFonts w:cs="Times New Roman"/>
          <w:szCs w:val="24"/>
        </w:rPr>
        <w:t>IBM</w:t>
      </w:r>
      <w:bookmarkEnd w:id="2"/>
    </w:p>
    <w:p w14:paraId="484AA5AB" w14:textId="11E6B0A1" w:rsidR="00160F3B" w:rsidRPr="00124E0F" w:rsidRDefault="00160F3B" w:rsidP="00124E0F">
      <w:pPr>
        <w:spacing w:line="360" w:lineRule="auto"/>
        <w:rPr>
          <w:rFonts w:cs="Times New Roman"/>
          <w:szCs w:val="24"/>
        </w:rPr>
      </w:pPr>
      <w:r w:rsidRPr="00124E0F">
        <w:rPr>
          <w:rFonts w:cs="Times New Roman"/>
          <w:szCs w:val="24"/>
        </w:rPr>
        <w:t>IBM, a pioneering force in technology and consulting, serves as the subject of this "Emerging Trends Report." Established as a global leader, IBM operates at the forefront of technological innovation, contributing significantly to the evolution of digital landscapes. Operating across diverse sectors, including cloud computing, artificial intelligence (AI), quantum computing, and cybersecurity, IBM holds a unique position in both the marketplace and marketspace. Its expansive portfolio underscores a commitment to driving digital transformation and harnessing emerging technologies to stay ahead in a rapidly evolving business environment. With a rich history of innovation, IBM's approach to data management and strategic decision-making is closely aligned with contemporary industry trends. This report will delve into the intricacies of IBM's operations, analyzing how the organization collects, stores, and utilizes consumer data. Drawing from academic literature and real-world case examples, the objective is to provide a comprehensive and critical review of the innovative technologies transforming IBM's data practices, ensuring an in-depth exploration of the company's strategies and their impact on the evolving business landscape</w:t>
      </w:r>
      <w:r w:rsidR="0064099A" w:rsidRPr="00124E0F">
        <w:rPr>
          <w:rFonts w:cs="Times New Roman"/>
          <w:szCs w:val="24"/>
        </w:rPr>
        <w:t xml:space="preserve"> (Strickland, 2019)</w:t>
      </w:r>
      <w:r w:rsidRPr="00124E0F">
        <w:rPr>
          <w:rFonts w:cs="Times New Roman"/>
          <w:szCs w:val="24"/>
        </w:rPr>
        <w:t>.</w:t>
      </w:r>
    </w:p>
    <w:p w14:paraId="23390C1B" w14:textId="49157203" w:rsidR="005C66C4" w:rsidRPr="00124E0F" w:rsidRDefault="005C66C4" w:rsidP="00124E0F">
      <w:pPr>
        <w:pStyle w:val="Heading2"/>
        <w:rPr>
          <w:rFonts w:cs="Times New Roman"/>
          <w:szCs w:val="24"/>
        </w:rPr>
      </w:pPr>
      <w:bookmarkStart w:id="3" w:name="_Toc153190703"/>
      <w:r w:rsidRPr="00124E0F">
        <w:rPr>
          <w:rFonts w:cs="Times New Roman"/>
          <w:szCs w:val="24"/>
        </w:rPr>
        <w:lastRenderedPageBreak/>
        <w:t>Transformation of Data Management</w:t>
      </w:r>
      <w:bookmarkEnd w:id="3"/>
    </w:p>
    <w:p w14:paraId="5F3535E9" w14:textId="77777777" w:rsidR="006719AF" w:rsidRPr="00124E0F" w:rsidRDefault="00160F3B" w:rsidP="00124E0F">
      <w:pPr>
        <w:spacing w:line="360" w:lineRule="auto"/>
        <w:rPr>
          <w:rFonts w:cs="Times New Roman"/>
          <w:szCs w:val="24"/>
        </w:rPr>
      </w:pPr>
      <w:r w:rsidRPr="00124E0F">
        <w:rPr>
          <w:rFonts w:cs="Times New Roman"/>
          <w:szCs w:val="24"/>
        </w:rPr>
        <w:t>In the realm of data management, IBM has been at the forefront of adopting and advancing key innovative technologies that significantly influence how organizations collect, store, and utilize consumer data. Leveraging cloud computing solutions, IBM has enabled businesses to enhance their data collection processes by providing scalable and flexible storage options</w:t>
      </w:r>
      <w:r w:rsidR="004E0976" w:rsidRPr="00124E0F">
        <w:rPr>
          <w:rFonts w:cs="Times New Roman"/>
          <w:szCs w:val="24"/>
        </w:rPr>
        <w:t xml:space="preserve"> IBM's introduction of AI and ML technologies has revolutionized data analysis, giving it a wider range of insights and the ability to predict more accurately. </w:t>
      </w:r>
      <w:r w:rsidR="006719AF" w:rsidRPr="00124E0F">
        <w:rPr>
          <w:rFonts w:cs="Times New Roman"/>
          <w:szCs w:val="24"/>
        </w:rPr>
        <w:t>These technologies let companies get a lot of information about their customers as well as information that helps them with their daily tasks.</w:t>
      </w:r>
    </w:p>
    <w:p w14:paraId="176227CE" w14:textId="375E0702" w:rsidR="006719AF" w:rsidRPr="00124E0F" w:rsidRDefault="006719AF" w:rsidP="00124E0F">
      <w:pPr>
        <w:spacing w:line="360" w:lineRule="auto"/>
        <w:rPr>
          <w:rFonts w:cs="Times New Roman"/>
          <w:szCs w:val="24"/>
        </w:rPr>
      </w:pPr>
      <w:r w:rsidRPr="00124E0F">
        <w:rPr>
          <w:rFonts w:cs="Times New Roman"/>
          <w:szCs w:val="24"/>
        </w:rPr>
        <w:t xml:space="preserve">IBM is really into quantum computing, which means that the way data is managed and kept is also changing in big ways. </w:t>
      </w:r>
      <w:r w:rsidR="002933C9">
        <w:rPr>
          <w:rFonts w:cs="Times New Roman"/>
          <w:szCs w:val="24"/>
        </w:rPr>
        <w:t>It</w:t>
      </w:r>
      <w:r w:rsidRPr="00124E0F">
        <w:rPr>
          <w:rFonts w:cs="Times New Roman"/>
          <w:szCs w:val="24"/>
        </w:rPr>
        <w:t xml:space="preserve"> can do very hard math with quantum computing at speeds that have never been seen before. This could change how </w:t>
      </w:r>
      <w:r w:rsidR="002933C9">
        <w:rPr>
          <w:rFonts w:cs="Times New Roman"/>
          <w:szCs w:val="24"/>
        </w:rPr>
        <w:t>it</w:t>
      </w:r>
      <w:r w:rsidRPr="00124E0F">
        <w:rPr>
          <w:rFonts w:cs="Times New Roman"/>
          <w:szCs w:val="24"/>
        </w:rPr>
        <w:t xml:space="preserve"> </w:t>
      </w:r>
      <w:proofErr w:type="gramStart"/>
      <w:r w:rsidRPr="00124E0F">
        <w:rPr>
          <w:rFonts w:cs="Times New Roman"/>
          <w:szCs w:val="24"/>
        </w:rPr>
        <w:t>work</w:t>
      </w:r>
      <w:proofErr w:type="gramEnd"/>
      <w:r w:rsidRPr="00124E0F">
        <w:rPr>
          <w:rFonts w:cs="Times New Roman"/>
          <w:szCs w:val="24"/>
        </w:rPr>
        <w:t xml:space="preserve"> with and understand very large amounts of data. In real life, this means that people who make choices can benefit from processing huge amounts of data and getting real-time information about customers.</w:t>
      </w:r>
    </w:p>
    <w:p w14:paraId="2B9DBC7D" w14:textId="6BE500C4" w:rsidR="006719AF" w:rsidRPr="00124E0F" w:rsidRDefault="006719AF" w:rsidP="00124E0F">
      <w:pPr>
        <w:spacing w:line="360" w:lineRule="auto"/>
        <w:rPr>
          <w:rFonts w:cs="Times New Roman"/>
          <w:szCs w:val="24"/>
        </w:rPr>
      </w:pPr>
      <w:r w:rsidRPr="00124E0F">
        <w:rPr>
          <w:rFonts w:cs="Times New Roman"/>
          <w:szCs w:val="24"/>
        </w:rPr>
        <w:t xml:space="preserve">It was IBM's idea to use blockchain technology to keep customer info safe and handle it in a clear way. </w:t>
      </w:r>
      <w:r w:rsidR="002933C9">
        <w:rPr>
          <w:rFonts w:cs="Times New Roman"/>
          <w:szCs w:val="24"/>
        </w:rPr>
        <w:t>The</w:t>
      </w:r>
      <w:r w:rsidRPr="00124E0F">
        <w:rPr>
          <w:rFonts w:cs="Times New Roman"/>
          <w:szCs w:val="24"/>
        </w:rPr>
        <w:t xml:space="preserve"> data is safe on blockchain because it is spread out across many computers and can't be changed. This makes both businesses and customers feel safe. This technology not only makes data safer and more private, but it also changes how </w:t>
      </w:r>
      <w:r w:rsidR="002933C9">
        <w:rPr>
          <w:rFonts w:cs="Times New Roman"/>
          <w:szCs w:val="24"/>
        </w:rPr>
        <w:t>it</w:t>
      </w:r>
      <w:r w:rsidRPr="00124E0F">
        <w:rPr>
          <w:rFonts w:cs="Times New Roman"/>
          <w:szCs w:val="24"/>
        </w:rPr>
        <w:t xml:space="preserve"> </w:t>
      </w:r>
      <w:proofErr w:type="gramStart"/>
      <w:r w:rsidRPr="00124E0F">
        <w:rPr>
          <w:rFonts w:cs="Times New Roman"/>
          <w:szCs w:val="24"/>
        </w:rPr>
        <w:t>work</w:t>
      </w:r>
      <w:proofErr w:type="gramEnd"/>
      <w:r w:rsidRPr="00124E0F">
        <w:rPr>
          <w:rFonts w:cs="Times New Roman"/>
          <w:szCs w:val="24"/>
        </w:rPr>
        <w:t xml:space="preserve"> with data</w:t>
      </w:r>
      <w:r w:rsidR="003334E4" w:rsidRPr="00124E0F">
        <w:rPr>
          <w:rFonts w:cs="Times New Roman"/>
          <w:szCs w:val="24"/>
        </w:rPr>
        <w:t xml:space="preserve"> (Pal, 2020)</w:t>
      </w:r>
      <w:r w:rsidRPr="00124E0F">
        <w:rPr>
          <w:rFonts w:cs="Times New Roman"/>
          <w:szCs w:val="24"/>
        </w:rPr>
        <w:t>.</w:t>
      </w:r>
    </w:p>
    <w:p w14:paraId="5D54D928" w14:textId="77777777" w:rsidR="006719AF" w:rsidRPr="00124E0F" w:rsidRDefault="006719AF" w:rsidP="00124E0F">
      <w:pPr>
        <w:spacing w:line="360" w:lineRule="auto"/>
        <w:rPr>
          <w:rFonts w:cs="Times New Roman"/>
          <w:szCs w:val="24"/>
        </w:rPr>
      </w:pPr>
      <w:r w:rsidRPr="00124E0F">
        <w:rPr>
          <w:rFonts w:cs="Times New Roman"/>
          <w:szCs w:val="24"/>
        </w:rPr>
        <w:t>The edge computing work that IBM does also makes it possible to handle data better and in more places. Dealing with data close to where it comes from can help businesses do better real-time analytics, process data faster, and make the most of their bandwidth.</w:t>
      </w:r>
    </w:p>
    <w:p w14:paraId="59A44275" w14:textId="68B7435B" w:rsidR="005C66C4" w:rsidRPr="00124E0F" w:rsidRDefault="005C66C4" w:rsidP="00124E0F">
      <w:pPr>
        <w:spacing w:line="360" w:lineRule="auto"/>
        <w:rPr>
          <w:rFonts w:cs="Times New Roman"/>
          <w:szCs w:val="24"/>
        </w:rPr>
      </w:pPr>
      <w:r w:rsidRPr="00124E0F">
        <w:rPr>
          <w:rFonts w:cs="Times New Roman"/>
          <w:szCs w:val="24"/>
        </w:rPr>
        <w:t xml:space="preserve">Task 2: Make Use of Emerging Technologies </w:t>
      </w:r>
    </w:p>
    <w:p w14:paraId="6729F344" w14:textId="0E17DD6B" w:rsidR="0035095C" w:rsidRPr="00124E0F" w:rsidRDefault="005C66C4" w:rsidP="00124E0F">
      <w:pPr>
        <w:pStyle w:val="Heading2"/>
        <w:rPr>
          <w:rFonts w:cs="Times New Roman"/>
          <w:szCs w:val="24"/>
        </w:rPr>
      </w:pPr>
      <w:bookmarkStart w:id="4" w:name="_Toc153190704"/>
      <w:r w:rsidRPr="00124E0F">
        <w:rPr>
          <w:rFonts w:cs="Times New Roman"/>
          <w:szCs w:val="24"/>
        </w:rPr>
        <w:t>AI for Scalability and Resiliency</w:t>
      </w:r>
      <w:bookmarkEnd w:id="4"/>
    </w:p>
    <w:p w14:paraId="12716512" w14:textId="4C7D004D" w:rsidR="001F1260" w:rsidRPr="00124E0F" w:rsidRDefault="001F1260" w:rsidP="00124E0F">
      <w:pPr>
        <w:spacing w:line="360" w:lineRule="auto"/>
        <w:rPr>
          <w:rFonts w:cs="Times New Roman"/>
          <w:szCs w:val="24"/>
        </w:rPr>
      </w:pPr>
      <w:r w:rsidRPr="00124E0F">
        <w:rPr>
          <w:rFonts w:cs="Times New Roman"/>
          <w:szCs w:val="24"/>
        </w:rPr>
        <w:t xml:space="preserve">IBM makes smart use of AI to make its systems more reliable and scalable in a market where new technology is always changing. AI is a big part of how businesses can work at any time and in any way, even when they have a lot of work to do. The use of artificial intelligence (AI) by IBM is a great example of how technology can help a business change to new needs. Some of these options are automatic infrastructure provisioning and dynamic resource allocation. For instance, IBM Watson, the company's AI tool, </w:t>
      </w:r>
      <w:r w:rsidR="0013650E" w:rsidRPr="00124E0F">
        <w:rPr>
          <w:rFonts w:cs="Times New Roman"/>
          <w:szCs w:val="24"/>
        </w:rPr>
        <w:t>on-time</w:t>
      </w:r>
      <w:r w:rsidRPr="00124E0F">
        <w:rPr>
          <w:rFonts w:cs="Times New Roman"/>
          <w:szCs w:val="24"/>
        </w:rPr>
        <w:t xml:space="preserve">d its clients </w:t>
      </w:r>
      <w:r w:rsidR="00492444" w:rsidRPr="00124E0F">
        <w:rPr>
          <w:rFonts w:cs="Times New Roman"/>
          <w:szCs w:val="24"/>
        </w:rPr>
        <w:t xml:space="preserve">to </w:t>
      </w:r>
      <w:r w:rsidRPr="00124E0F">
        <w:rPr>
          <w:rFonts w:cs="Times New Roman"/>
          <w:szCs w:val="24"/>
        </w:rPr>
        <w:t>become more scalable by automating tasks and making operations run more smoothly.</w:t>
      </w:r>
    </w:p>
    <w:p w14:paraId="2B47F646" w14:textId="3E06C8CD" w:rsidR="00D11876" w:rsidRPr="00124E0F" w:rsidRDefault="001F1260" w:rsidP="00124E0F">
      <w:pPr>
        <w:spacing w:line="360" w:lineRule="auto"/>
        <w:rPr>
          <w:rFonts w:cs="Times New Roman"/>
          <w:szCs w:val="24"/>
        </w:rPr>
      </w:pPr>
      <w:r w:rsidRPr="00124E0F">
        <w:rPr>
          <w:rFonts w:cs="Times New Roman"/>
          <w:szCs w:val="24"/>
        </w:rPr>
        <w:t xml:space="preserve">Also, IBM's operating system is much more useful now that it has AI built into it. IBM uses methods like machine learning and predictive analysis to find security holes and system problems before they </w:t>
      </w:r>
      <w:r w:rsidRPr="00124E0F">
        <w:rPr>
          <w:rFonts w:cs="Times New Roman"/>
          <w:szCs w:val="24"/>
        </w:rPr>
        <w:lastRenderedPageBreak/>
        <w:t xml:space="preserve">happen. </w:t>
      </w:r>
      <w:r w:rsidR="00D11876" w:rsidRPr="00124E0F">
        <w:rPr>
          <w:rFonts w:cs="Times New Roman"/>
          <w:szCs w:val="24"/>
        </w:rPr>
        <w:t xml:space="preserve">This foresight enables preemptive measures to be taken, minimizing downtime and enhancing the overall resilience of the organization's digital infrastructure. In reality, examples show how the technological approach not </w:t>
      </w:r>
      <w:r w:rsidR="00492444" w:rsidRPr="00124E0F">
        <w:rPr>
          <w:rFonts w:cs="Times New Roman"/>
          <w:szCs w:val="24"/>
        </w:rPr>
        <w:t>only</w:t>
      </w:r>
      <w:r w:rsidR="00D11876" w:rsidRPr="00124E0F">
        <w:rPr>
          <w:rFonts w:cs="Times New Roman"/>
          <w:szCs w:val="24"/>
        </w:rPr>
        <w:t xml:space="preserve"> anticipates equipment failures but also facilitates </w:t>
      </w:r>
      <w:r w:rsidR="00492444" w:rsidRPr="00124E0F">
        <w:rPr>
          <w:rFonts w:cs="Times New Roman"/>
          <w:szCs w:val="24"/>
        </w:rPr>
        <w:t>on-time</w:t>
      </w:r>
      <w:r w:rsidR="00D11876" w:rsidRPr="00124E0F">
        <w:rPr>
          <w:rFonts w:cs="Times New Roman"/>
          <w:szCs w:val="24"/>
        </w:rPr>
        <w:t xml:space="preserve"> intervention </w:t>
      </w:r>
      <w:r w:rsidR="00492444" w:rsidRPr="00124E0F">
        <w:rPr>
          <w:rFonts w:cs="Times New Roman"/>
          <w:szCs w:val="24"/>
        </w:rPr>
        <w:t>to</w:t>
      </w:r>
      <w:r w:rsidR="00D11876" w:rsidRPr="00124E0F">
        <w:rPr>
          <w:rFonts w:cs="Times New Roman"/>
          <w:szCs w:val="24"/>
        </w:rPr>
        <w:t xml:space="preserve"> reduce </w:t>
      </w:r>
      <w:r w:rsidR="00492444" w:rsidRPr="00124E0F">
        <w:rPr>
          <w:rFonts w:cs="Times New Roman"/>
          <w:szCs w:val="24"/>
        </w:rPr>
        <w:t xml:space="preserve">the </w:t>
      </w:r>
      <w:r w:rsidR="00D11876" w:rsidRPr="00124E0F">
        <w:rPr>
          <w:rFonts w:cs="Times New Roman"/>
          <w:szCs w:val="24"/>
        </w:rPr>
        <w:t>impacts of disruptions, like IBM's use of artificial intelligence for forecasting production clients' maintenance needs</w:t>
      </w:r>
      <w:r w:rsidR="007371C1" w:rsidRPr="00124E0F">
        <w:rPr>
          <w:rFonts w:cs="Times New Roman"/>
          <w:szCs w:val="24"/>
        </w:rPr>
        <w:t xml:space="preserve"> (Cook, and O'Neill, 2020)</w:t>
      </w:r>
      <w:r w:rsidR="00D11876" w:rsidRPr="00124E0F">
        <w:rPr>
          <w:rFonts w:cs="Times New Roman"/>
          <w:szCs w:val="24"/>
        </w:rPr>
        <w:t>.</w:t>
      </w:r>
    </w:p>
    <w:p w14:paraId="4C3ECA00" w14:textId="3079A238" w:rsidR="00D11876" w:rsidRPr="00124E0F" w:rsidRDefault="00D11876" w:rsidP="00124E0F">
      <w:pPr>
        <w:spacing w:line="360" w:lineRule="auto"/>
        <w:rPr>
          <w:rFonts w:cs="Times New Roman"/>
          <w:szCs w:val="24"/>
        </w:rPr>
      </w:pPr>
      <w:r w:rsidRPr="00124E0F">
        <w:rPr>
          <w:rFonts w:cs="Times New Roman"/>
          <w:szCs w:val="24"/>
        </w:rPr>
        <w:t>The hallmark of IBM's approach is the use of artificial intelligence to drive optimization to minimize infrastructure investment. IBM helps organizations optimize their infrastructure usage, ensuring that resources are made available effectively by using AI algorithms to analyze data patterns. This is not only going to reduce unnecessary infrastructure costs but will also be at the same time compatible with sustainability practices by reducing energy consumption. For instance, it illustrates the dynamic redistribution of resources which results in clients saving costs when implementing AI into IBM's cloud services.</w:t>
      </w:r>
    </w:p>
    <w:p w14:paraId="460F780B" w14:textId="4F8869C7" w:rsidR="00B55A9B" w:rsidRPr="00124E0F" w:rsidRDefault="00B55A9B" w:rsidP="00124E0F">
      <w:pPr>
        <w:spacing w:line="360" w:lineRule="auto"/>
        <w:rPr>
          <w:rFonts w:cs="Times New Roman"/>
          <w:szCs w:val="24"/>
        </w:rPr>
      </w:pPr>
      <w:r w:rsidRPr="00124E0F">
        <w:rPr>
          <w:rFonts w:cs="Times New Roman"/>
          <w:szCs w:val="24"/>
        </w:rPr>
        <w:t>It's important for IBM to get new tools that make it easy and safe to use ideas. AI will be faster to make and use solutions, make processes easier, and check that they follow security rules. IBM, for example, used AI in healthcare to make tools for quick tests that kept data safe. These plans can be used in real life</w:t>
      </w:r>
      <w:r w:rsidR="001F683D" w:rsidRPr="00124E0F">
        <w:rPr>
          <w:rFonts w:cs="Times New Roman"/>
          <w:szCs w:val="24"/>
        </w:rPr>
        <w:t xml:space="preserve"> (Hasan, Shetty, and Ullah, 2019)</w:t>
      </w:r>
      <w:r w:rsidRPr="00124E0F">
        <w:rPr>
          <w:rFonts w:cs="Times New Roman"/>
          <w:szCs w:val="24"/>
        </w:rPr>
        <w:t>.</w:t>
      </w:r>
    </w:p>
    <w:p w14:paraId="3E421F3C" w14:textId="452FA3BB" w:rsidR="00B55A9B" w:rsidRPr="00124E0F" w:rsidRDefault="00B55A9B" w:rsidP="00124E0F">
      <w:pPr>
        <w:spacing w:line="360" w:lineRule="auto"/>
        <w:rPr>
          <w:rFonts w:cs="Times New Roman"/>
          <w:szCs w:val="24"/>
        </w:rPr>
      </w:pPr>
      <w:r w:rsidRPr="00124E0F">
        <w:rPr>
          <w:rFonts w:cs="Times New Roman"/>
          <w:szCs w:val="24"/>
        </w:rPr>
        <w:t>Simply put, IBM's smart use of AI in its daily work shows an important way to deal with issues like security, scalability, infrastructure optimization, and the safe release of solutions that meet needs.</w:t>
      </w:r>
    </w:p>
    <w:p w14:paraId="389045CF" w14:textId="2ABED3E3" w:rsidR="00920291" w:rsidRPr="00124E0F" w:rsidRDefault="005C66C4" w:rsidP="00124E0F">
      <w:pPr>
        <w:pStyle w:val="Heading2"/>
        <w:rPr>
          <w:rFonts w:cs="Times New Roman"/>
          <w:szCs w:val="24"/>
        </w:rPr>
      </w:pPr>
      <w:bookmarkStart w:id="5" w:name="_Toc153190705"/>
      <w:r w:rsidRPr="00124E0F">
        <w:rPr>
          <w:rFonts w:cs="Times New Roman"/>
          <w:szCs w:val="24"/>
        </w:rPr>
        <w:t>Machine Learning for Rapid Deployments</w:t>
      </w:r>
      <w:bookmarkEnd w:id="5"/>
    </w:p>
    <w:p w14:paraId="356D378C" w14:textId="33E162A6" w:rsidR="006C01EA" w:rsidRPr="00124E0F" w:rsidRDefault="006C01EA" w:rsidP="00124E0F">
      <w:pPr>
        <w:spacing w:line="360" w:lineRule="auto"/>
        <w:rPr>
          <w:rFonts w:cs="Times New Roman"/>
          <w:szCs w:val="24"/>
        </w:rPr>
      </w:pPr>
      <w:r w:rsidRPr="00124E0F">
        <w:rPr>
          <w:rFonts w:cs="Times New Roman"/>
          <w:szCs w:val="24"/>
        </w:rPr>
        <w:t>Many of IBM's quick answers are possible because the company has built Machine Learning (ML) into every part of its business. IBM uses techniques for machine learning to speed up and make it easier to build and implement solutions. Because of these formulas, it's possible to respond quickly to</w:t>
      </w:r>
      <w:r w:rsidR="00492444" w:rsidRPr="00124E0F">
        <w:rPr>
          <w:rFonts w:cs="Times New Roman"/>
          <w:szCs w:val="24"/>
        </w:rPr>
        <w:t xml:space="preserve"> </w:t>
      </w:r>
      <w:r w:rsidRPr="00124E0F">
        <w:rPr>
          <w:rFonts w:cs="Times New Roman"/>
          <w:szCs w:val="24"/>
        </w:rPr>
        <w:t>changing business needs. In the banking industry, IBM used machine learning to speed up the rollout of technologies that find scams. One case has been brought up. Machine learning can quickly find patterns in huge amounts of data that point to scams, making it easy for IBM to put in place strong security measures.</w:t>
      </w:r>
    </w:p>
    <w:p w14:paraId="39F8C762" w14:textId="258EE5C5" w:rsidR="006C01EA" w:rsidRPr="00124E0F" w:rsidRDefault="006C01EA" w:rsidP="00124E0F">
      <w:pPr>
        <w:spacing w:line="360" w:lineRule="auto"/>
        <w:rPr>
          <w:rFonts w:cs="Times New Roman"/>
          <w:szCs w:val="24"/>
        </w:rPr>
      </w:pPr>
      <w:r w:rsidRPr="00124E0F">
        <w:rPr>
          <w:rFonts w:cs="Times New Roman"/>
          <w:szCs w:val="24"/>
        </w:rPr>
        <w:t>Machine learning is a big part of lowering building costs because it helps make the best use of resources. IBM's machine learning (ML) solutions help companies plan and make good use of their resources in two ways: by finding patterns and making predictions. In cloud computing, for example, machine learning programs look at how users behave to predict when demand will rise and figure out how to best use resources to keep infrastructure costs as low as possible. This is in line with IBM's goal to offer quick, effective answers</w:t>
      </w:r>
      <w:r w:rsidR="00D73FE4" w:rsidRPr="00124E0F">
        <w:rPr>
          <w:rFonts w:cs="Times New Roman"/>
          <w:szCs w:val="24"/>
        </w:rPr>
        <w:t xml:space="preserve"> (Wu, et al., 2021)</w:t>
      </w:r>
      <w:r w:rsidRPr="00124E0F">
        <w:rPr>
          <w:rFonts w:cs="Times New Roman"/>
          <w:szCs w:val="24"/>
        </w:rPr>
        <w:t>.</w:t>
      </w:r>
    </w:p>
    <w:p w14:paraId="1DBF7F09" w14:textId="0314805B" w:rsidR="0076247F" w:rsidRPr="00124E0F" w:rsidRDefault="0076247F" w:rsidP="00124E0F">
      <w:pPr>
        <w:spacing w:line="360" w:lineRule="auto"/>
        <w:rPr>
          <w:rFonts w:cs="Times New Roman"/>
          <w:szCs w:val="24"/>
        </w:rPr>
      </w:pPr>
      <w:r w:rsidRPr="00124E0F">
        <w:rPr>
          <w:rFonts w:cs="Times New Roman"/>
          <w:szCs w:val="24"/>
        </w:rPr>
        <w:lastRenderedPageBreak/>
        <w:t xml:space="preserve">In addition, IBM's ability to perform operations effectively is improved by the introduction of machine learning. </w:t>
      </w:r>
      <w:r w:rsidR="00492444" w:rsidRPr="00124E0F">
        <w:rPr>
          <w:rFonts w:cs="Times New Roman"/>
          <w:szCs w:val="24"/>
        </w:rPr>
        <w:t>ML-led</w:t>
      </w:r>
      <w:r w:rsidRPr="00124E0F">
        <w:rPr>
          <w:rFonts w:cs="Times New Roman"/>
          <w:szCs w:val="24"/>
        </w:rPr>
        <w:t xml:space="preserve"> systems are contributing to the identification and mitigation of potential risks through constant learning from data patterns and adaptation to changes in circumstances. This is illustrated by IBM's cybersecurity solutions, where machine learning algorithms engage with security protocols and respond to emerging threats in such a way that they reinforce the organization's ability to protect itself from cyber-attacks.</w:t>
      </w:r>
    </w:p>
    <w:p w14:paraId="056B1E8F" w14:textId="308EC74C" w:rsidR="0076247F" w:rsidRPr="00124E0F" w:rsidRDefault="0076247F" w:rsidP="00124E0F">
      <w:pPr>
        <w:spacing w:line="360" w:lineRule="auto"/>
        <w:rPr>
          <w:rFonts w:cs="Times New Roman"/>
          <w:szCs w:val="24"/>
        </w:rPr>
      </w:pPr>
      <w:r w:rsidRPr="00124E0F">
        <w:rPr>
          <w:rFonts w:cs="Times New Roman"/>
          <w:szCs w:val="24"/>
        </w:rPr>
        <w:t xml:space="preserve">The practical benefits of IBM's emphasis on machine learning, for rapid deployment, are illustrated by real examples. IBM not only accelerates solutions delivery but also ensures </w:t>
      </w:r>
      <w:r w:rsidR="00492444" w:rsidRPr="00124E0F">
        <w:rPr>
          <w:rFonts w:cs="Times New Roman"/>
          <w:szCs w:val="24"/>
        </w:rPr>
        <w:t xml:space="preserve">the </w:t>
      </w:r>
      <w:r w:rsidRPr="00124E0F">
        <w:rPr>
          <w:rFonts w:cs="Times New Roman"/>
          <w:szCs w:val="24"/>
        </w:rPr>
        <w:t xml:space="preserve">adaptability and </w:t>
      </w:r>
      <w:r w:rsidR="00492444" w:rsidRPr="00124E0F">
        <w:rPr>
          <w:rFonts w:cs="Times New Roman"/>
          <w:szCs w:val="24"/>
        </w:rPr>
        <w:t>cost-effectiveness</w:t>
      </w:r>
      <w:r w:rsidRPr="00124E0F">
        <w:rPr>
          <w:rFonts w:cs="Times New Roman"/>
          <w:szCs w:val="24"/>
        </w:rPr>
        <w:t xml:space="preserve"> of such deployment by exploiting the power of machine learning. In line with the criteria listed above, this strategic integration reflects IBM's rigorous approach to developing new technologies </w:t>
      </w:r>
      <w:r w:rsidR="00492444" w:rsidRPr="00124E0F">
        <w:rPr>
          <w:rFonts w:cs="Times New Roman"/>
          <w:szCs w:val="24"/>
        </w:rPr>
        <w:t>to</w:t>
      </w:r>
      <w:r w:rsidRPr="00124E0F">
        <w:rPr>
          <w:rFonts w:cs="Times New Roman"/>
          <w:szCs w:val="24"/>
        </w:rPr>
        <w:t xml:space="preserve"> quickly and effectively deploy solutions</w:t>
      </w:r>
      <w:r w:rsidR="007E710B" w:rsidRPr="00124E0F">
        <w:rPr>
          <w:rFonts w:cs="Times New Roman"/>
          <w:szCs w:val="24"/>
        </w:rPr>
        <w:t xml:space="preserve"> (</w:t>
      </w:r>
      <w:proofErr w:type="spellStart"/>
      <w:r w:rsidR="007E710B" w:rsidRPr="00124E0F">
        <w:rPr>
          <w:rFonts w:cs="Times New Roman"/>
          <w:szCs w:val="24"/>
        </w:rPr>
        <w:t>Kandepu</w:t>
      </w:r>
      <w:proofErr w:type="spellEnd"/>
      <w:r w:rsidR="007E710B" w:rsidRPr="00124E0F">
        <w:rPr>
          <w:rFonts w:cs="Times New Roman"/>
          <w:szCs w:val="24"/>
        </w:rPr>
        <w:t>, 2023)</w:t>
      </w:r>
      <w:r w:rsidRPr="00124E0F">
        <w:rPr>
          <w:rFonts w:cs="Times New Roman"/>
          <w:szCs w:val="24"/>
        </w:rPr>
        <w:t>.</w:t>
      </w:r>
    </w:p>
    <w:p w14:paraId="1257FD69" w14:textId="45810424" w:rsidR="00920291" w:rsidRPr="00124E0F" w:rsidRDefault="005C66C4" w:rsidP="00124E0F">
      <w:pPr>
        <w:pStyle w:val="Heading2"/>
        <w:rPr>
          <w:rFonts w:cs="Times New Roman"/>
          <w:szCs w:val="24"/>
        </w:rPr>
      </w:pPr>
      <w:bookmarkStart w:id="6" w:name="_Toc153190706"/>
      <w:r w:rsidRPr="00124E0F">
        <w:rPr>
          <w:rFonts w:cs="Times New Roman"/>
          <w:szCs w:val="24"/>
        </w:rPr>
        <w:t>AR, IoT, and Quantum Computing Strategies</w:t>
      </w:r>
      <w:bookmarkEnd w:id="6"/>
    </w:p>
    <w:p w14:paraId="5C4DE3CA" w14:textId="5CF6D3ED" w:rsidR="003E6D9D" w:rsidRPr="00124E0F" w:rsidRDefault="003E6D9D" w:rsidP="00124E0F">
      <w:pPr>
        <w:spacing w:line="360" w:lineRule="auto"/>
        <w:rPr>
          <w:rFonts w:cs="Times New Roman"/>
          <w:szCs w:val="24"/>
        </w:rPr>
      </w:pPr>
      <w:r w:rsidRPr="00124E0F">
        <w:rPr>
          <w:rFonts w:cs="Times New Roman"/>
          <w:szCs w:val="24"/>
        </w:rPr>
        <w:t xml:space="preserve">In the realm of emerging technologies, IBM strategically integrates augmented reality (AR), the Internet of Things (IoT), and quantum computing to provide innovative strategies for scalability, resiliency, minimized infrastructure investments, and rapid, secure solution deployment. Augmented reality, through enhanced visuality and remote assistance, will be used in IBM's operational paradigm. In particular, IBM is developing and deploying AR solutions in the manufacturing industry that allow technicians to access </w:t>
      </w:r>
      <w:r w:rsidR="00492444" w:rsidRPr="00124E0F">
        <w:rPr>
          <w:rFonts w:cs="Times New Roman"/>
          <w:szCs w:val="24"/>
        </w:rPr>
        <w:t>real-time information</w:t>
      </w:r>
      <w:r w:rsidRPr="00124E0F">
        <w:rPr>
          <w:rFonts w:cs="Times New Roman"/>
          <w:szCs w:val="24"/>
        </w:rPr>
        <w:t xml:space="preserve"> without physically having to be </w:t>
      </w:r>
      <w:r w:rsidR="00492444" w:rsidRPr="00124E0F">
        <w:rPr>
          <w:rFonts w:cs="Times New Roman"/>
          <w:szCs w:val="24"/>
        </w:rPr>
        <w:t>on-site</w:t>
      </w:r>
      <w:r w:rsidRPr="00124E0F">
        <w:rPr>
          <w:rFonts w:cs="Times New Roman"/>
          <w:szCs w:val="24"/>
        </w:rPr>
        <w:t xml:space="preserve">, thus reducing </w:t>
      </w:r>
      <w:r w:rsidR="00492444" w:rsidRPr="00124E0F">
        <w:rPr>
          <w:rFonts w:cs="Times New Roman"/>
          <w:szCs w:val="24"/>
        </w:rPr>
        <w:t>the need</w:t>
      </w:r>
      <w:r w:rsidRPr="00124E0F">
        <w:rPr>
          <w:rFonts w:cs="Times New Roman"/>
          <w:szCs w:val="24"/>
        </w:rPr>
        <w:t xml:space="preserve"> </w:t>
      </w:r>
      <w:r w:rsidR="00492444" w:rsidRPr="00124E0F">
        <w:rPr>
          <w:rFonts w:cs="Times New Roman"/>
          <w:szCs w:val="24"/>
        </w:rPr>
        <w:t>for</w:t>
      </w:r>
      <w:r w:rsidRPr="00124E0F">
        <w:rPr>
          <w:rFonts w:cs="Times New Roman"/>
          <w:szCs w:val="24"/>
        </w:rPr>
        <w:t xml:space="preserve"> presence and enabling quick reaction to problems which </w:t>
      </w:r>
      <w:r w:rsidR="00492444" w:rsidRPr="00124E0F">
        <w:rPr>
          <w:rFonts w:cs="Times New Roman"/>
          <w:szCs w:val="24"/>
        </w:rPr>
        <w:t>contributes</w:t>
      </w:r>
      <w:r w:rsidRPr="00124E0F">
        <w:rPr>
          <w:rFonts w:cs="Times New Roman"/>
          <w:szCs w:val="24"/>
        </w:rPr>
        <w:t xml:space="preserve"> to scaling and effective deployment.</w:t>
      </w:r>
    </w:p>
    <w:p w14:paraId="00556B96" w14:textId="11C846E7" w:rsidR="00F37253" w:rsidRPr="00124E0F" w:rsidRDefault="00F37253" w:rsidP="00124E0F">
      <w:pPr>
        <w:spacing w:line="360" w:lineRule="auto"/>
        <w:rPr>
          <w:rFonts w:cs="Times New Roman"/>
          <w:szCs w:val="24"/>
        </w:rPr>
      </w:pPr>
      <w:r w:rsidRPr="00124E0F">
        <w:rPr>
          <w:rFonts w:cs="Times New Roman"/>
          <w:szCs w:val="24"/>
        </w:rPr>
        <w:t xml:space="preserve">A big part of IBM's plan to get bigger and better is the Internet of Things (IoT). IBM can get information in </w:t>
      </w:r>
      <w:r w:rsidR="00492444" w:rsidRPr="00124E0F">
        <w:rPr>
          <w:rFonts w:cs="Times New Roman"/>
          <w:szCs w:val="24"/>
        </w:rPr>
        <w:t>real-time</w:t>
      </w:r>
      <w:r w:rsidRPr="00124E0F">
        <w:rPr>
          <w:rFonts w:cs="Times New Roman"/>
          <w:szCs w:val="24"/>
        </w:rPr>
        <w:t xml:space="preserve"> from a lot of different devices and systems thanks to IoT. This helps the company grow. Take a look at what IBM said about the Internet of Things. Use it to figure out the best ways to do things and guess when things need to be fixed so that logistics business can grow. When </w:t>
      </w:r>
      <w:r w:rsidR="002933C9">
        <w:rPr>
          <w:rFonts w:cs="Times New Roman"/>
          <w:szCs w:val="24"/>
        </w:rPr>
        <w:t>it</w:t>
      </w:r>
      <w:r w:rsidRPr="00124E0F">
        <w:rPr>
          <w:rFonts w:cs="Times New Roman"/>
          <w:szCs w:val="24"/>
        </w:rPr>
        <w:t xml:space="preserve"> </w:t>
      </w:r>
      <w:proofErr w:type="gramStart"/>
      <w:r w:rsidRPr="00124E0F">
        <w:rPr>
          <w:rFonts w:cs="Times New Roman"/>
          <w:szCs w:val="24"/>
        </w:rPr>
        <w:t>use</w:t>
      </w:r>
      <w:proofErr w:type="gramEnd"/>
      <w:r w:rsidRPr="00124E0F">
        <w:rPr>
          <w:rFonts w:cs="Times New Roman"/>
          <w:szCs w:val="24"/>
        </w:rPr>
        <w:t xml:space="preserve"> the Internet of Things (IoT), </w:t>
      </w:r>
      <w:r w:rsidR="002933C9">
        <w:rPr>
          <w:rFonts w:cs="Times New Roman"/>
          <w:szCs w:val="24"/>
        </w:rPr>
        <w:t>it</w:t>
      </w:r>
      <w:r w:rsidRPr="00124E0F">
        <w:rPr>
          <w:rFonts w:cs="Times New Roman"/>
          <w:szCs w:val="24"/>
        </w:rPr>
        <w:t xml:space="preserve"> can learn from data that helps </w:t>
      </w:r>
      <w:r w:rsidR="002933C9">
        <w:rPr>
          <w:rFonts w:cs="Times New Roman"/>
          <w:szCs w:val="24"/>
        </w:rPr>
        <w:t>to</w:t>
      </w:r>
      <w:r w:rsidRPr="00124E0F">
        <w:rPr>
          <w:rFonts w:cs="Times New Roman"/>
          <w:szCs w:val="24"/>
        </w:rPr>
        <w:t xml:space="preserve"> fix things more quickly and with less downtime. This is a good way to grow</w:t>
      </w:r>
      <w:r w:rsidR="007E710B" w:rsidRPr="00124E0F">
        <w:rPr>
          <w:rFonts w:cs="Times New Roman"/>
          <w:szCs w:val="24"/>
        </w:rPr>
        <w:t xml:space="preserve"> (Wu, et al., 2021)</w:t>
      </w:r>
      <w:r w:rsidRPr="00124E0F">
        <w:rPr>
          <w:rFonts w:cs="Times New Roman"/>
          <w:szCs w:val="24"/>
        </w:rPr>
        <w:t xml:space="preserve">. </w:t>
      </w:r>
    </w:p>
    <w:p w14:paraId="6CB87E65" w14:textId="3FE9E0D7" w:rsidR="00DC02D7" w:rsidRPr="00124E0F" w:rsidRDefault="00DC02D7" w:rsidP="00124E0F">
      <w:pPr>
        <w:spacing w:line="360" w:lineRule="auto"/>
        <w:rPr>
          <w:rFonts w:cs="Times New Roman"/>
          <w:szCs w:val="24"/>
        </w:rPr>
      </w:pPr>
      <w:r w:rsidRPr="00124E0F">
        <w:rPr>
          <w:rFonts w:cs="Times New Roman"/>
          <w:szCs w:val="24"/>
        </w:rPr>
        <w:t xml:space="preserve">In the field of data processing, quantum computing is a frontier technology that IBM strategically deploys, changing the way information is processed. The ability of quantum computers to carry out concurrent computations allows </w:t>
      </w:r>
      <w:r w:rsidR="00492444" w:rsidRPr="00124E0F">
        <w:rPr>
          <w:rFonts w:cs="Times New Roman"/>
          <w:szCs w:val="24"/>
        </w:rPr>
        <w:t>organizations</w:t>
      </w:r>
      <w:r w:rsidRPr="00124E0F">
        <w:rPr>
          <w:rFonts w:cs="Times New Roman"/>
          <w:szCs w:val="24"/>
        </w:rPr>
        <w:t xml:space="preserve"> to solve complex problems at very fast speeds. IBM has been exploring the use of quantum technology to </w:t>
      </w:r>
      <w:r w:rsidR="00492444" w:rsidRPr="00124E0F">
        <w:rPr>
          <w:rFonts w:cs="Times New Roman"/>
          <w:szCs w:val="24"/>
        </w:rPr>
        <w:t>optimize</w:t>
      </w:r>
      <w:r w:rsidRPr="00124E0F">
        <w:rPr>
          <w:rFonts w:cs="Times New Roman"/>
          <w:szCs w:val="24"/>
        </w:rPr>
        <w:t xml:space="preserve"> portfolio performance and risk management for financial services, as a demonstration of its commitment to Scalable and Resilient solutions.</w:t>
      </w:r>
    </w:p>
    <w:p w14:paraId="749FE9BF" w14:textId="6B6E64B7" w:rsidR="00914A3A" w:rsidRPr="00124E0F" w:rsidRDefault="00914A3A" w:rsidP="00124E0F">
      <w:pPr>
        <w:spacing w:line="360" w:lineRule="auto"/>
        <w:rPr>
          <w:rFonts w:cs="Times New Roman"/>
          <w:szCs w:val="24"/>
        </w:rPr>
      </w:pPr>
      <w:r w:rsidRPr="00124E0F">
        <w:rPr>
          <w:rFonts w:cs="Times New Roman"/>
          <w:szCs w:val="24"/>
        </w:rPr>
        <w:lastRenderedPageBreak/>
        <w:t xml:space="preserve">The practical impact of IBM's strategic approach to artificial intelligence, </w:t>
      </w:r>
      <w:r w:rsidR="001A11E1" w:rsidRPr="00124E0F">
        <w:rPr>
          <w:rFonts w:cs="Times New Roman"/>
          <w:szCs w:val="24"/>
        </w:rPr>
        <w:t xml:space="preserve">the </w:t>
      </w:r>
      <w:r w:rsidRPr="00124E0F">
        <w:rPr>
          <w:rFonts w:cs="Times New Roman"/>
          <w:szCs w:val="24"/>
        </w:rPr>
        <w:t>Internet of Things</w:t>
      </w:r>
      <w:r w:rsidR="001A11E1" w:rsidRPr="00124E0F">
        <w:rPr>
          <w:rFonts w:cs="Times New Roman"/>
          <w:szCs w:val="24"/>
        </w:rPr>
        <w:t>,</w:t>
      </w:r>
      <w:r w:rsidRPr="00124E0F">
        <w:rPr>
          <w:rFonts w:cs="Times New Roman"/>
          <w:szCs w:val="24"/>
        </w:rPr>
        <w:t xml:space="preserve"> and quantum computing is underlined by real case studies. In addition to contributing to the ability to scale up and ensure resilience, these technologies provide innovative options with a view to </w:t>
      </w:r>
      <w:r w:rsidR="001A11E1" w:rsidRPr="00124E0F">
        <w:rPr>
          <w:rFonts w:cs="Times New Roman"/>
          <w:szCs w:val="24"/>
        </w:rPr>
        <w:t>minimizing</w:t>
      </w:r>
      <w:r w:rsidRPr="00124E0F">
        <w:rPr>
          <w:rFonts w:cs="Times New Roman"/>
          <w:szCs w:val="24"/>
        </w:rPr>
        <w:t xml:space="preserve"> infrastructure investments as well as facilitating security deployment at lightning speed. The study criteria are compatible with IBM's critical assessment of and deployment of these emerging technologies, demonstrating the </w:t>
      </w:r>
      <w:r w:rsidR="001A11E1" w:rsidRPr="00124E0F">
        <w:rPr>
          <w:rFonts w:cs="Times New Roman"/>
          <w:szCs w:val="24"/>
        </w:rPr>
        <w:t>forward-looking</w:t>
      </w:r>
      <w:r w:rsidRPr="00124E0F">
        <w:rPr>
          <w:rFonts w:cs="Times New Roman"/>
          <w:szCs w:val="24"/>
        </w:rPr>
        <w:t xml:space="preserve"> approach to digital transformation and technological integration</w:t>
      </w:r>
      <w:r w:rsidR="00372554" w:rsidRPr="00124E0F">
        <w:rPr>
          <w:rFonts w:cs="Times New Roman"/>
          <w:szCs w:val="24"/>
        </w:rPr>
        <w:t xml:space="preserve"> (</w:t>
      </w:r>
      <w:proofErr w:type="spellStart"/>
      <w:r w:rsidR="00372554" w:rsidRPr="00124E0F">
        <w:rPr>
          <w:rFonts w:cs="Times New Roman"/>
          <w:szCs w:val="24"/>
        </w:rPr>
        <w:t>Sparavigna</w:t>
      </w:r>
      <w:proofErr w:type="spellEnd"/>
      <w:r w:rsidR="00372554" w:rsidRPr="00124E0F">
        <w:rPr>
          <w:rFonts w:cs="Times New Roman"/>
          <w:szCs w:val="24"/>
        </w:rPr>
        <w:t>, 2022)</w:t>
      </w:r>
      <w:r w:rsidRPr="00124E0F">
        <w:rPr>
          <w:rFonts w:cs="Times New Roman"/>
          <w:szCs w:val="24"/>
        </w:rPr>
        <w:t>.</w:t>
      </w:r>
    </w:p>
    <w:p w14:paraId="7341C1F2" w14:textId="74B18ECC" w:rsidR="005C66C4" w:rsidRPr="00124E0F" w:rsidRDefault="005C66C4" w:rsidP="00124E0F">
      <w:pPr>
        <w:pStyle w:val="Heading1"/>
        <w:rPr>
          <w:rFonts w:cs="Times New Roman"/>
          <w:sz w:val="24"/>
          <w:szCs w:val="24"/>
        </w:rPr>
      </w:pPr>
      <w:bookmarkStart w:id="7" w:name="_Toc153190707"/>
      <w:r w:rsidRPr="00124E0F">
        <w:rPr>
          <w:rFonts w:cs="Times New Roman"/>
          <w:sz w:val="24"/>
          <w:szCs w:val="24"/>
        </w:rPr>
        <w:t>Task 3: Planning for the Future</w:t>
      </w:r>
      <w:bookmarkEnd w:id="7"/>
      <w:r w:rsidRPr="00124E0F">
        <w:rPr>
          <w:rFonts w:cs="Times New Roman"/>
          <w:sz w:val="24"/>
          <w:szCs w:val="24"/>
        </w:rPr>
        <w:t xml:space="preserve"> </w:t>
      </w:r>
    </w:p>
    <w:p w14:paraId="6FDA4254" w14:textId="0A28D86A" w:rsidR="00FD4E6A" w:rsidRPr="00124E0F" w:rsidRDefault="005C66C4" w:rsidP="00124E0F">
      <w:pPr>
        <w:pStyle w:val="Heading2"/>
        <w:rPr>
          <w:rFonts w:cs="Times New Roman"/>
          <w:szCs w:val="24"/>
        </w:rPr>
      </w:pPr>
      <w:bookmarkStart w:id="8" w:name="_Toc153190708"/>
      <w:r w:rsidRPr="00124E0F">
        <w:rPr>
          <w:rFonts w:cs="Times New Roman"/>
          <w:szCs w:val="24"/>
        </w:rPr>
        <w:t>Identifying Cyber Security Trends</w:t>
      </w:r>
      <w:bookmarkEnd w:id="8"/>
    </w:p>
    <w:p w14:paraId="392483D5" w14:textId="59B41170" w:rsidR="00920CD7" w:rsidRPr="00124E0F" w:rsidRDefault="00492444" w:rsidP="00124E0F">
      <w:pPr>
        <w:spacing w:line="360" w:lineRule="auto"/>
        <w:rPr>
          <w:rFonts w:cs="Times New Roman"/>
          <w:szCs w:val="24"/>
        </w:rPr>
      </w:pPr>
      <w:r w:rsidRPr="00124E0F">
        <w:rPr>
          <w:rFonts w:cs="Times New Roman"/>
          <w:szCs w:val="24"/>
        </w:rPr>
        <w:t>To</w:t>
      </w:r>
      <w:r w:rsidR="00920CD7" w:rsidRPr="00124E0F">
        <w:rPr>
          <w:rFonts w:cs="Times New Roman"/>
          <w:szCs w:val="24"/>
        </w:rPr>
        <w:t xml:space="preserve"> anticipate future threats and strengthen its cyber security position, IBM's CDO needs to carefully identify and evaluate the current trends in cybersecurity. The strategic review of the data and information strategy, management</w:t>
      </w:r>
      <w:r w:rsidRPr="00124E0F">
        <w:rPr>
          <w:rFonts w:cs="Times New Roman"/>
          <w:szCs w:val="24"/>
        </w:rPr>
        <w:t>,</w:t>
      </w:r>
      <w:r w:rsidR="00920CD7" w:rsidRPr="00124E0F">
        <w:rPr>
          <w:rFonts w:cs="Times New Roman"/>
          <w:szCs w:val="24"/>
        </w:rPr>
        <w:t xml:space="preserve"> and control framework will have to address two key trends that are imperative for immediate attention:</w:t>
      </w:r>
    </w:p>
    <w:p w14:paraId="396FB3AF" w14:textId="1AB89A0B" w:rsidR="00FD4E6A" w:rsidRPr="00124E0F" w:rsidRDefault="00FD4E6A" w:rsidP="00124E0F">
      <w:pPr>
        <w:spacing w:line="360" w:lineRule="auto"/>
        <w:rPr>
          <w:rFonts w:cs="Times New Roman"/>
          <w:b/>
          <w:bCs/>
          <w:szCs w:val="24"/>
        </w:rPr>
      </w:pPr>
      <w:r w:rsidRPr="00124E0F">
        <w:rPr>
          <w:rFonts w:cs="Times New Roman"/>
          <w:b/>
          <w:bCs/>
          <w:szCs w:val="24"/>
        </w:rPr>
        <w:t>1. Ransomware Proliferation:</w:t>
      </w:r>
    </w:p>
    <w:p w14:paraId="20576680" w14:textId="193FB8E3" w:rsidR="00920CD7" w:rsidRPr="00124E0F" w:rsidRDefault="00FD4E6A" w:rsidP="00124E0F">
      <w:pPr>
        <w:spacing w:line="360" w:lineRule="auto"/>
        <w:rPr>
          <w:rFonts w:cs="Times New Roman"/>
          <w:szCs w:val="24"/>
        </w:rPr>
      </w:pPr>
      <w:r w:rsidRPr="00124E0F">
        <w:rPr>
          <w:rFonts w:cs="Times New Roman"/>
          <w:szCs w:val="24"/>
        </w:rPr>
        <w:t xml:space="preserve">   </w:t>
      </w:r>
      <w:r w:rsidR="00920CD7" w:rsidRPr="00124E0F">
        <w:rPr>
          <w:rFonts w:cs="Times New Roman"/>
          <w:szCs w:val="24"/>
        </w:rPr>
        <w:t xml:space="preserve">There has been an alarming increase in the frequency and sophistication of ransomware attacks. The evolution of the threats from ransomware, which are targeted at major organizations like IBM, should be addressed in the CDO. The increasing diversity of </w:t>
      </w:r>
      <w:r w:rsidR="00492444" w:rsidRPr="00124E0F">
        <w:rPr>
          <w:rFonts w:cs="Times New Roman"/>
          <w:szCs w:val="24"/>
        </w:rPr>
        <w:t>tactics</w:t>
      </w:r>
      <w:r w:rsidR="00920CD7" w:rsidRPr="00124E0F">
        <w:rPr>
          <w:rFonts w:cs="Times New Roman"/>
          <w:szCs w:val="24"/>
        </w:rPr>
        <w:t xml:space="preserve">, </w:t>
      </w:r>
      <w:r w:rsidR="00492444" w:rsidRPr="00124E0F">
        <w:rPr>
          <w:rFonts w:cs="Times New Roman"/>
          <w:szCs w:val="24"/>
        </w:rPr>
        <w:t>techniques,</w:t>
      </w:r>
      <w:r w:rsidR="00920CD7" w:rsidRPr="00124E0F">
        <w:rPr>
          <w:rFonts w:cs="Times New Roman"/>
          <w:szCs w:val="24"/>
        </w:rPr>
        <w:t xml:space="preserve"> and procedures from the exploitation of </w:t>
      </w:r>
      <w:r w:rsidR="00492444" w:rsidRPr="00124E0F">
        <w:rPr>
          <w:rFonts w:cs="Times New Roman"/>
          <w:szCs w:val="24"/>
        </w:rPr>
        <w:t>zero-day</w:t>
      </w:r>
      <w:r w:rsidR="00920CD7" w:rsidRPr="00124E0F">
        <w:rPr>
          <w:rFonts w:cs="Times New Roman"/>
          <w:szCs w:val="24"/>
        </w:rPr>
        <w:t xml:space="preserve"> ransomware vulnerabilities to double extortion schemes </w:t>
      </w:r>
      <w:r w:rsidR="00492444" w:rsidRPr="00124E0F">
        <w:rPr>
          <w:rFonts w:cs="Times New Roman"/>
          <w:szCs w:val="24"/>
        </w:rPr>
        <w:t>is</w:t>
      </w:r>
      <w:r w:rsidR="00920CD7" w:rsidRPr="00124E0F">
        <w:rPr>
          <w:rFonts w:cs="Times New Roman"/>
          <w:szCs w:val="24"/>
        </w:rPr>
        <w:t xml:space="preserve"> an essential consideration in a critical assessment. The widespread effect of ransomware on organizations’ data integrity and financial stability is illustrated by real case examples, such as the </w:t>
      </w:r>
      <w:proofErr w:type="spellStart"/>
      <w:r w:rsidR="00920CD7" w:rsidRPr="00124E0F">
        <w:rPr>
          <w:rFonts w:cs="Times New Roman"/>
          <w:szCs w:val="24"/>
        </w:rPr>
        <w:t>NotPetya</w:t>
      </w:r>
      <w:proofErr w:type="spellEnd"/>
      <w:r w:rsidR="00920CD7" w:rsidRPr="00124E0F">
        <w:rPr>
          <w:rFonts w:cs="Times New Roman"/>
          <w:szCs w:val="24"/>
        </w:rPr>
        <w:t xml:space="preserve"> attack. The Chief Data Officer shall promote a proactive incident response plan, regular training of personnel on Phishing Awareness, and continued updating of security protocols to counter this trend</w:t>
      </w:r>
      <w:r w:rsidR="0012606A" w:rsidRPr="00124E0F">
        <w:rPr>
          <w:rFonts w:cs="Times New Roman"/>
          <w:szCs w:val="24"/>
        </w:rPr>
        <w:t xml:space="preserve"> (Canham, Posey, and Bockelman, 2020)</w:t>
      </w:r>
      <w:r w:rsidR="00920CD7" w:rsidRPr="00124E0F">
        <w:rPr>
          <w:rFonts w:cs="Times New Roman"/>
          <w:szCs w:val="24"/>
        </w:rPr>
        <w:t>.</w:t>
      </w:r>
    </w:p>
    <w:p w14:paraId="3BA9C3EB" w14:textId="77ACFB71" w:rsidR="00FD4E6A" w:rsidRPr="00124E0F" w:rsidRDefault="00FD4E6A" w:rsidP="00124E0F">
      <w:pPr>
        <w:spacing w:line="360" w:lineRule="auto"/>
        <w:rPr>
          <w:rFonts w:cs="Times New Roman"/>
          <w:b/>
          <w:bCs/>
          <w:szCs w:val="24"/>
        </w:rPr>
      </w:pPr>
      <w:r w:rsidRPr="00124E0F">
        <w:rPr>
          <w:rFonts w:cs="Times New Roman"/>
          <w:b/>
          <w:bCs/>
          <w:szCs w:val="24"/>
        </w:rPr>
        <w:t>2. AI-Driven Cyber Attacks:</w:t>
      </w:r>
    </w:p>
    <w:p w14:paraId="2AE734CF" w14:textId="2935319E" w:rsidR="0039420C" w:rsidRPr="00124E0F" w:rsidRDefault="00FD4E6A" w:rsidP="00124E0F">
      <w:pPr>
        <w:spacing w:line="360" w:lineRule="auto"/>
        <w:rPr>
          <w:rFonts w:cs="Times New Roman"/>
          <w:szCs w:val="24"/>
        </w:rPr>
      </w:pPr>
      <w:r w:rsidRPr="00124E0F">
        <w:rPr>
          <w:rFonts w:cs="Times New Roman"/>
          <w:szCs w:val="24"/>
        </w:rPr>
        <w:t xml:space="preserve">   </w:t>
      </w:r>
      <w:r w:rsidR="00BB29E9" w:rsidRPr="00124E0F">
        <w:rPr>
          <w:rFonts w:cs="Times New Roman"/>
          <w:szCs w:val="24"/>
        </w:rPr>
        <w:t xml:space="preserve">AI integration in cybersecurity isn't just enhancing protection </w:t>
      </w:r>
      <w:proofErr w:type="gramStart"/>
      <w:r w:rsidR="00BB29E9" w:rsidRPr="00124E0F">
        <w:rPr>
          <w:rFonts w:cs="Times New Roman"/>
          <w:szCs w:val="24"/>
        </w:rPr>
        <w:t>mechanisms,</w:t>
      </w:r>
      <w:proofErr w:type="gramEnd"/>
      <w:r w:rsidR="00BB29E9" w:rsidRPr="00124E0F">
        <w:rPr>
          <w:rFonts w:cs="Times New Roman"/>
          <w:szCs w:val="24"/>
        </w:rPr>
        <w:t xml:space="preserve"> it introduces the risk of a </w:t>
      </w:r>
      <w:proofErr w:type="spellStart"/>
      <w:r w:rsidR="00BB29E9" w:rsidRPr="00124E0F">
        <w:rPr>
          <w:rFonts w:cs="Times New Roman"/>
          <w:szCs w:val="24"/>
        </w:rPr>
        <w:t>cyber attack</w:t>
      </w:r>
      <w:proofErr w:type="spellEnd"/>
      <w:r w:rsidR="00BB29E9" w:rsidRPr="00124E0F">
        <w:rPr>
          <w:rFonts w:cs="Times New Roman"/>
          <w:szCs w:val="24"/>
        </w:rPr>
        <w:t xml:space="preserve"> driven by AI. The Chief Data Officer needs to take a critical look at the potential vulnerability of current security systems based on Artificial Intelligence as threat actors move towards automated and enhanced attacks. </w:t>
      </w:r>
      <w:r w:rsidR="0039420C" w:rsidRPr="00124E0F">
        <w:rPr>
          <w:rFonts w:cs="Times New Roman"/>
          <w:szCs w:val="24"/>
        </w:rPr>
        <w:t>Part of a larger plan to keep up with the growth of hostile AI should be to use AI to find threats and spend money on security steps to protect against AI resistance. As seen with the use of AI deepfakes for social engineering attacks, the Chief Data Officer needs to make sure that all AI-based security solutions are lowering risks the way they're supposed to.</w:t>
      </w:r>
    </w:p>
    <w:p w14:paraId="3AB8D912" w14:textId="2E5C284F" w:rsidR="0039420C" w:rsidRPr="00124E0F" w:rsidRDefault="0039420C" w:rsidP="00124E0F">
      <w:pPr>
        <w:spacing w:line="360" w:lineRule="auto"/>
        <w:rPr>
          <w:rFonts w:cs="Times New Roman"/>
          <w:szCs w:val="24"/>
        </w:rPr>
      </w:pPr>
      <w:r w:rsidRPr="00124E0F">
        <w:rPr>
          <w:rFonts w:cs="Times New Roman"/>
          <w:szCs w:val="24"/>
        </w:rPr>
        <w:lastRenderedPageBreak/>
        <w:t xml:space="preserve">To keep up with the latest changes in cybersecurity, the CDO should push for proactive threat intelligence, working together with other companies in the same field, and regular updates to security procedures. Businesses might be better prepared to deal with new </w:t>
      </w:r>
      <w:r w:rsidR="00492444" w:rsidRPr="00124E0F">
        <w:rPr>
          <w:rFonts w:cs="Times New Roman"/>
          <w:szCs w:val="24"/>
        </w:rPr>
        <w:t>cyber threats</w:t>
      </w:r>
      <w:r w:rsidRPr="00124E0F">
        <w:rPr>
          <w:rFonts w:cs="Times New Roman"/>
          <w:szCs w:val="24"/>
        </w:rPr>
        <w:t xml:space="preserve"> if they spend money on next-generation endpoint security and use AI to spot strange behavior</w:t>
      </w:r>
      <w:r w:rsidR="00786F3E" w:rsidRPr="00124E0F">
        <w:rPr>
          <w:rFonts w:cs="Times New Roman"/>
          <w:szCs w:val="24"/>
        </w:rPr>
        <w:t xml:space="preserve"> (Sarker, </w:t>
      </w:r>
      <w:proofErr w:type="spellStart"/>
      <w:r w:rsidR="00786F3E" w:rsidRPr="00124E0F">
        <w:rPr>
          <w:rFonts w:cs="Times New Roman"/>
          <w:szCs w:val="24"/>
        </w:rPr>
        <w:t>Furhad</w:t>
      </w:r>
      <w:proofErr w:type="spellEnd"/>
      <w:r w:rsidR="00786F3E" w:rsidRPr="00124E0F">
        <w:rPr>
          <w:rFonts w:cs="Times New Roman"/>
          <w:szCs w:val="24"/>
        </w:rPr>
        <w:t>, and Nowrozy, 2021)</w:t>
      </w:r>
      <w:r w:rsidRPr="00124E0F">
        <w:rPr>
          <w:rFonts w:cs="Times New Roman"/>
          <w:szCs w:val="24"/>
        </w:rPr>
        <w:t>. The CDO will help IBM deal with a complicated cybersecurity environment and protect the privacy and integrity of data and information used across the whole company by keeping a close eye on these trends and giving them careful thought.</w:t>
      </w:r>
    </w:p>
    <w:p w14:paraId="635DF1FD" w14:textId="78170FD0" w:rsidR="007E4DA3" w:rsidRPr="00124E0F" w:rsidRDefault="005C66C4" w:rsidP="00124E0F">
      <w:pPr>
        <w:pStyle w:val="Heading2"/>
        <w:rPr>
          <w:rFonts w:cs="Times New Roman"/>
          <w:szCs w:val="24"/>
        </w:rPr>
      </w:pPr>
      <w:bookmarkStart w:id="9" w:name="_Toc153190709"/>
      <w:r w:rsidRPr="00124E0F">
        <w:rPr>
          <w:rFonts w:cs="Times New Roman"/>
          <w:szCs w:val="24"/>
        </w:rPr>
        <w:t>Recommendations for Enhanced Security</w:t>
      </w:r>
      <w:bookmarkEnd w:id="9"/>
    </w:p>
    <w:p w14:paraId="7E7F76B6" w14:textId="3FFBE781" w:rsidR="00FA47CC" w:rsidRPr="00124E0F" w:rsidRDefault="00FA47CC" w:rsidP="00124E0F">
      <w:pPr>
        <w:spacing w:line="360" w:lineRule="auto"/>
        <w:rPr>
          <w:rFonts w:cs="Times New Roman"/>
          <w:szCs w:val="24"/>
        </w:rPr>
      </w:pPr>
      <w:r w:rsidRPr="00124E0F">
        <w:rPr>
          <w:rFonts w:cs="Times New Roman"/>
          <w:szCs w:val="24"/>
        </w:rPr>
        <w:t xml:space="preserve">Melanie CDO, who is IBM's Chief Digital Officer, is likely to come up with long-term plans for protecting </w:t>
      </w:r>
      <w:r w:rsidR="00492444" w:rsidRPr="00124E0F">
        <w:rPr>
          <w:rFonts w:cs="Times New Roman"/>
          <w:szCs w:val="24"/>
        </w:rPr>
        <w:t>the</w:t>
      </w:r>
      <w:r w:rsidRPr="00124E0F">
        <w:rPr>
          <w:rFonts w:cs="Times New Roman"/>
          <w:szCs w:val="24"/>
        </w:rPr>
        <w:t xml:space="preserve"> company from new security risks. After a full investigation of new threats, the following suggestions should be made to make sure that all of the company's data and information is kept safely:</w:t>
      </w:r>
    </w:p>
    <w:p w14:paraId="286E20F9" w14:textId="546CA656" w:rsidR="007E4DA3" w:rsidRPr="00124E0F" w:rsidRDefault="007E4DA3" w:rsidP="00124E0F">
      <w:pPr>
        <w:spacing w:line="360" w:lineRule="auto"/>
        <w:rPr>
          <w:rFonts w:cs="Times New Roman"/>
          <w:b/>
          <w:bCs/>
          <w:szCs w:val="24"/>
        </w:rPr>
      </w:pPr>
      <w:r w:rsidRPr="00124E0F">
        <w:rPr>
          <w:rFonts w:cs="Times New Roman"/>
          <w:b/>
          <w:bCs/>
          <w:szCs w:val="24"/>
        </w:rPr>
        <w:t>1. Implementing a Robust Incident Response Plan:</w:t>
      </w:r>
    </w:p>
    <w:p w14:paraId="09C17D7B" w14:textId="66D6879E" w:rsidR="000148D2" w:rsidRPr="00124E0F" w:rsidRDefault="000148D2" w:rsidP="00124E0F">
      <w:pPr>
        <w:spacing w:line="360" w:lineRule="auto"/>
        <w:rPr>
          <w:rFonts w:cs="Times New Roman"/>
          <w:szCs w:val="24"/>
        </w:rPr>
      </w:pPr>
      <w:r w:rsidRPr="00124E0F">
        <w:rPr>
          <w:rFonts w:cs="Times New Roman"/>
          <w:szCs w:val="24"/>
        </w:rPr>
        <w:t xml:space="preserve">Creating and using a thorough incident reaction plan is one of the most important things that can be done to make things safer. IBM's chief digital officer (CDO) is in charge of making sure the company can quickly find, stop, and fix security problems. This needs to have clear job descriptions and responsibilities, rules for how to talk to other people, and goals for ongoing growth based on incident analysis. IBM needs to make its incident response plans </w:t>
      </w:r>
      <w:proofErr w:type="gramStart"/>
      <w:r w:rsidRPr="00124E0F">
        <w:rPr>
          <w:rFonts w:cs="Times New Roman"/>
          <w:szCs w:val="24"/>
        </w:rPr>
        <w:t>more adaptable and quick</w:t>
      </w:r>
      <w:proofErr w:type="gramEnd"/>
      <w:r w:rsidRPr="00124E0F">
        <w:rPr>
          <w:rFonts w:cs="Times New Roman"/>
          <w:szCs w:val="24"/>
        </w:rPr>
        <w:t xml:space="preserve"> to change so it can keep up with how cyber threats change</w:t>
      </w:r>
      <w:r w:rsidR="00697494" w:rsidRPr="00124E0F">
        <w:rPr>
          <w:rFonts w:cs="Times New Roman"/>
          <w:szCs w:val="24"/>
        </w:rPr>
        <w:t xml:space="preserve"> (Kafi, and Akter, 2023)</w:t>
      </w:r>
      <w:r w:rsidRPr="00124E0F">
        <w:rPr>
          <w:rFonts w:cs="Times New Roman"/>
          <w:szCs w:val="24"/>
        </w:rPr>
        <w:t>.</w:t>
      </w:r>
    </w:p>
    <w:p w14:paraId="421FBC38" w14:textId="76756F44" w:rsidR="007E4DA3" w:rsidRPr="00124E0F" w:rsidRDefault="007E4DA3" w:rsidP="00124E0F">
      <w:pPr>
        <w:spacing w:line="360" w:lineRule="auto"/>
        <w:rPr>
          <w:rFonts w:cs="Times New Roman"/>
          <w:b/>
          <w:bCs/>
          <w:szCs w:val="24"/>
        </w:rPr>
      </w:pPr>
      <w:r w:rsidRPr="00124E0F">
        <w:rPr>
          <w:rFonts w:cs="Times New Roman"/>
          <w:b/>
          <w:bCs/>
          <w:szCs w:val="24"/>
        </w:rPr>
        <w:t>2. Investing in Advanced Threat Detection Solutions:</w:t>
      </w:r>
    </w:p>
    <w:p w14:paraId="41940108" w14:textId="48C9C50D" w:rsidR="00405F12" w:rsidRPr="00124E0F" w:rsidRDefault="00405F12" w:rsidP="00124E0F">
      <w:pPr>
        <w:spacing w:line="360" w:lineRule="auto"/>
        <w:rPr>
          <w:rFonts w:cs="Times New Roman"/>
          <w:szCs w:val="24"/>
        </w:rPr>
      </w:pPr>
      <w:r w:rsidRPr="00124E0F">
        <w:rPr>
          <w:rFonts w:cs="Times New Roman"/>
          <w:szCs w:val="24"/>
        </w:rPr>
        <w:t xml:space="preserve">   Since malware and hacks using AI are becoming more common, the CDO should push for more money for cutting-edge threat management tools. By using machine learning methods for behavior analysis and outlier detection, IBM can find and get rid of complex risks more quickly. Companies will be much better prepared to deal with new </w:t>
      </w:r>
      <w:r w:rsidR="00492444" w:rsidRPr="00124E0F">
        <w:rPr>
          <w:rFonts w:cs="Times New Roman"/>
          <w:szCs w:val="24"/>
        </w:rPr>
        <w:t>cyber threats</w:t>
      </w:r>
      <w:r w:rsidRPr="00124E0F">
        <w:rPr>
          <w:rFonts w:cs="Times New Roman"/>
          <w:szCs w:val="24"/>
        </w:rPr>
        <w:t xml:space="preserve"> if they share information about threats, make detection systems more automated, and keep scanning their surroundings.</w:t>
      </w:r>
    </w:p>
    <w:p w14:paraId="2693AFA2" w14:textId="0DF5939A" w:rsidR="007B1F17" w:rsidRPr="00124E0F" w:rsidRDefault="007E4DA3" w:rsidP="00124E0F">
      <w:pPr>
        <w:spacing w:line="360" w:lineRule="auto"/>
        <w:rPr>
          <w:rFonts w:cs="Times New Roman"/>
          <w:b/>
          <w:bCs/>
          <w:szCs w:val="24"/>
        </w:rPr>
      </w:pPr>
      <w:r w:rsidRPr="00124E0F">
        <w:rPr>
          <w:rFonts w:cs="Times New Roman"/>
          <w:b/>
          <w:bCs/>
          <w:szCs w:val="24"/>
        </w:rPr>
        <w:t>3. Promoting a Security-Aware Culture:</w:t>
      </w:r>
    </w:p>
    <w:p w14:paraId="652A1FD6" w14:textId="07FEDD5F" w:rsidR="00C003AB" w:rsidRPr="00124E0F" w:rsidRDefault="007B1F17" w:rsidP="00124E0F">
      <w:pPr>
        <w:spacing w:line="360" w:lineRule="auto"/>
        <w:rPr>
          <w:rFonts w:cs="Times New Roman"/>
          <w:szCs w:val="24"/>
        </w:rPr>
      </w:pPr>
      <w:r w:rsidRPr="00124E0F">
        <w:rPr>
          <w:rFonts w:cs="Times New Roman"/>
          <w:szCs w:val="24"/>
        </w:rPr>
        <w:t xml:space="preserve">The challenge of cybersecurity is not just a technology problem, but an individual one as well. The CDO must </w:t>
      </w:r>
      <w:r w:rsidR="00492444" w:rsidRPr="00124E0F">
        <w:rPr>
          <w:rFonts w:cs="Times New Roman"/>
          <w:szCs w:val="24"/>
        </w:rPr>
        <w:t>emphasize</w:t>
      </w:r>
      <w:r w:rsidRPr="00124E0F">
        <w:rPr>
          <w:rFonts w:cs="Times New Roman"/>
          <w:szCs w:val="24"/>
        </w:rPr>
        <w:t xml:space="preserve"> the importance of promoting a culture of security awareness at IBM. Comprehensive training programs for workers at all levels are necessary to enhance awareness of best practices in cyber security, with a special focus on the identification and mitigation of social engineering risks. Periodic simulations on phishing attacks can help to improve the knowledge and preparedness of the workforce</w:t>
      </w:r>
      <w:r w:rsidR="00D25E4A" w:rsidRPr="00124E0F">
        <w:rPr>
          <w:rFonts w:cs="Times New Roman"/>
          <w:szCs w:val="24"/>
        </w:rPr>
        <w:t xml:space="preserve"> (Ali, et al., 2021)</w:t>
      </w:r>
      <w:r w:rsidRPr="00124E0F">
        <w:rPr>
          <w:rFonts w:cs="Times New Roman"/>
          <w:szCs w:val="24"/>
        </w:rPr>
        <w:t>.</w:t>
      </w:r>
    </w:p>
    <w:p w14:paraId="0E8FCF9E" w14:textId="057EEC4D" w:rsidR="007E4DA3" w:rsidRPr="00124E0F" w:rsidRDefault="007E4DA3" w:rsidP="00124E0F">
      <w:pPr>
        <w:spacing w:line="360" w:lineRule="auto"/>
        <w:rPr>
          <w:rFonts w:cs="Times New Roman"/>
          <w:b/>
          <w:bCs/>
          <w:szCs w:val="24"/>
        </w:rPr>
      </w:pPr>
      <w:r w:rsidRPr="00124E0F">
        <w:rPr>
          <w:rFonts w:cs="Times New Roman"/>
          <w:b/>
          <w:bCs/>
          <w:szCs w:val="24"/>
        </w:rPr>
        <w:lastRenderedPageBreak/>
        <w:t>4. Collaboration and Information Sharing:</w:t>
      </w:r>
    </w:p>
    <w:p w14:paraId="00D64453" w14:textId="1D0D1B45" w:rsidR="00C003AB" w:rsidRPr="00124E0F" w:rsidRDefault="007E4DA3" w:rsidP="00124E0F">
      <w:pPr>
        <w:spacing w:line="360" w:lineRule="auto"/>
        <w:rPr>
          <w:rFonts w:cs="Times New Roman"/>
          <w:szCs w:val="24"/>
        </w:rPr>
      </w:pPr>
      <w:r w:rsidRPr="00124E0F">
        <w:rPr>
          <w:rFonts w:cs="Times New Roman"/>
          <w:szCs w:val="24"/>
        </w:rPr>
        <w:t xml:space="preserve">   </w:t>
      </w:r>
      <w:r w:rsidR="00C003AB" w:rsidRPr="00124E0F">
        <w:rPr>
          <w:rFonts w:cs="Times New Roman"/>
          <w:szCs w:val="24"/>
        </w:rPr>
        <w:t xml:space="preserve">The Community Digital Officer should encourage collaboration and information sharing across the industry, taking into account the dynamic nature of cybersecurity threats. The development of partnerships with similar </w:t>
      </w:r>
      <w:r w:rsidR="00356BF5" w:rsidRPr="00124E0F">
        <w:rPr>
          <w:rFonts w:cs="Times New Roman"/>
          <w:szCs w:val="24"/>
        </w:rPr>
        <w:t>organizations</w:t>
      </w:r>
      <w:r w:rsidR="00C003AB" w:rsidRPr="00124E0F">
        <w:rPr>
          <w:rFonts w:cs="Times New Roman"/>
          <w:szCs w:val="24"/>
        </w:rPr>
        <w:t>, participation in shared threat intelligence networks</w:t>
      </w:r>
      <w:r w:rsidR="00492444" w:rsidRPr="00124E0F">
        <w:rPr>
          <w:rFonts w:cs="Times New Roman"/>
          <w:szCs w:val="24"/>
        </w:rPr>
        <w:t>,</w:t>
      </w:r>
      <w:r w:rsidR="00C003AB" w:rsidRPr="00124E0F">
        <w:rPr>
          <w:rFonts w:cs="Times New Roman"/>
          <w:szCs w:val="24"/>
        </w:rPr>
        <w:t xml:space="preserve"> and the establishment of </w:t>
      </w:r>
      <w:r w:rsidR="00356BF5" w:rsidRPr="00124E0F">
        <w:rPr>
          <w:rFonts w:cs="Times New Roman"/>
          <w:szCs w:val="24"/>
        </w:rPr>
        <w:t>industry-specific</w:t>
      </w:r>
      <w:r w:rsidR="00C003AB" w:rsidRPr="00124E0F">
        <w:rPr>
          <w:rFonts w:cs="Times New Roman"/>
          <w:szCs w:val="24"/>
        </w:rPr>
        <w:t xml:space="preserve"> </w:t>
      </w:r>
      <w:r w:rsidR="00356BF5" w:rsidRPr="00124E0F">
        <w:rPr>
          <w:rFonts w:cs="Times New Roman"/>
          <w:szCs w:val="24"/>
        </w:rPr>
        <w:t>Forums</w:t>
      </w:r>
      <w:r w:rsidR="00C003AB" w:rsidRPr="00124E0F">
        <w:rPr>
          <w:rFonts w:cs="Times New Roman"/>
          <w:szCs w:val="24"/>
        </w:rPr>
        <w:t xml:space="preserve"> may provide useful insights into future threats. IBM can make a contribution to the collective defense against cyber adversaries by staying informed and sharing intelligence.</w:t>
      </w:r>
    </w:p>
    <w:p w14:paraId="1486A84A" w14:textId="02E0DD36" w:rsidR="007E4DA3" w:rsidRPr="00124E0F" w:rsidRDefault="007E4DA3" w:rsidP="00124E0F">
      <w:pPr>
        <w:spacing w:line="360" w:lineRule="auto"/>
        <w:rPr>
          <w:rFonts w:cs="Times New Roman"/>
          <w:b/>
          <w:bCs/>
          <w:szCs w:val="24"/>
        </w:rPr>
      </w:pPr>
      <w:r w:rsidRPr="00124E0F">
        <w:rPr>
          <w:rFonts w:cs="Times New Roman"/>
          <w:b/>
          <w:bCs/>
          <w:szCs w:val="24"/>
        </w:rPr>
        <w:t>5. Regular Security Audits and Compliance Checks:</w:t>
      </w:r>
    </w:p>
    <w:p w14:paraId="55A797FE" w14:textId="00826DEC" w:rsidR="00D47160" w:rsidRPr="00124E0F" w:rsidRDefault="005A5184" w:rsidP="00124E0F">
      <w:pPr>
        <w:spacing w:line="360" w:lineRule="auto"/>
        <w:rPr>
          <w:rFonts w:cs="Times New Roman"/>
          <w:szCs w:val="24"/>
        </w:rPr>
      </w:pPr>
      <w:r w:rsidRPr="00124E0F">
        <w:rPr>
          <w:rFonts w:cs="Times New Roman"/>
          <w:szCs w:val="24"/>
        </w:rPr>
        <w:t xml:space="preserve">The key points of the paper should be </w:t>
      </w:r>
      <w:proofErr w:type="spellStart"/>
      <w:r w:rsidRPr="00124E0F">
        <w:rPr>
          <w:rFonts w:cs="Times New Roman"/>
          <w:szCs w:val="24"/>
        </w:rPr>
        <w:t>summarised</w:t>
      </w:r>
      <w:proofErr w:type="spellEnd"/>
      <w:r w:rsidRPr="00124E0F">
        <w:rPr>
          <w:rFonts w:cs="Times New Roman"/>
          <w:szCs w:val="24"/>
        </w:rPr>
        <w:t xml:space="preserve"> and explained to readers in a Research Paper conclusion. Although conclusions are not, as a general rule, revealing new information that was not mentioned in the article, they often recast questions or offer an entirely new perspective on this issue. </w:t>
      </w:r>
      <w:r w:rsidR="00D47160" w:rsidRPr="00124E0F">
        <w:rPr>
          <w:rFonts w:cs="Times New Roman"/>
          <w:szCs w:val="24"/>
        </w:rPr>
        <w:t xml:space="preserve">By executing these strategic recommendations, IBM's Chief Data Officer can enhance the safety posture of an organization and demonstrate his commitment to a proactive </w:t>
      </w:r>
      <w:r w:rsidR="00492444" w:rsidRPr="00124E0F">
        <w:rPr>
          <w:rFonts w:cs="Times New Roman"/>
          <w:szCs w:val="24"/>
        </w:rPr>
        <w:t>defense</w:t>
      </w:r>
      <w:r w:rsidR="00D47160" w:rsidRPr="00124E0F">
        <w:rPr>
          <w:rFonts w:cs="Times New Roman"/>
          <w:szCs w:val="24"/>
        </w:rPr>
        <w:t xml:space="preserve"> against cyber threats that are compatible with today's threat landscape</w:t>
      </w:r>
      <w:r w:rsidR="0004350F" w:rsidRPr="00124E0F">
        <w:rPr>
          <w:rFonts w:cs="Times New Roman"/>
          <w:szCs w:val="24"/>
        </w:rPr>
        <w:t xml:space="preserve"> (Tudosi, et al., 2023)</w:t>
      </w:r>
      <w:r w:rsidR="00D47160" w:rsidRPr="00124E0F">
        <w:rPr>
          <w:rFonts w:cs="Times New Roman"/>
          <w:szCs w:val="24"/>
        </w:rPr>
        <w:t>.</w:t>
      </w:r>
    </w:p>
    <w:p w14:paraId="60059FC1" w14:textId="7DB116E8" w:rsidR="005C66C4" w:rsidRPr="00124E0F" w:rsidRDefault="005C66C4" w:rsidP="00124E0F">
      <w:pPr>
        <w:pStyle w:val="Heading1"/>
        <w:rPr>
          <w:rFonts w:cs="Times New Roman"/>
          <w:sz w:val="24"/>
          <w:szCs w:val="24"/>
        </w:rPr>
      </w:pPr>
      <w:bookmarkStart w:id="10" w:name="_Toc153190710"/>
      <w:r w:rsidRPr="00124E0F">
        <w:rPr>
          <w:rFonts w:cs="Times New Roman"/>
          <w:sz w:val="24"/>
          <w:szCs w:val="24"/>
        </w:rPr>
        <w:t>Conclusion</w:t>
      </w:r>
      <w:bookmarkEnd w:id="10"/>
      <w:r w:rsidRPr="00124E0F">
        <w:rPr>
          <w:rFonts w:cs="Times New Roman"/>
          <w:sz w:val="24"/>
          <w:szCs w:val="24"/>
        </w:rPr>
        <w:t xml:space="preserve"> </w:t>
      </w:r>
    </w:p>
    <w:p w14:paraId="719D18F1" w14:textId="04B7F04F" w:rsidR="0009628D" w:rsidRDefault="00E6162E" w:rsidP="00124E0F">
      <w:pPr>
        <w:spacing w:line="360" w:lineRule="auto"/>
        <w:rPr>
          <w:rFonts w:cs="Times New Roman"/>
          <w:szCs w:val="24"/>
        </w:rPr>
      </w:pPr>
      <w:r w:rsidRPr="00124E0F">
        <w:rPr>
          <w:rFonts w:cs="Times New Roman"/>
          <w:szCs w:val="24"/>
        </w:rPr>
        <w:t xml:space="preserve">Finally, </w:t>
      </w:r>
      <w:r w:rsidR="00492444" w:rsidRPr="00124E0F">
        <w:rPr>
          <w:rFonts w:cs="Times New Roman"/>
          <w:szCs w:val="24"/>
        </w:rPr>
        <w:t>to</w:t>
      </w:r>
      <w:r w:rsidRPr="00124E0F">
        <w:rPr>
          <w:rFonts w:cs="Times New Roman"/>
          <w:szCs w:val="24"/>
        </w:rPr>
        <w:t xml:space="preserve"> increase its competitiveness, the IBM Chief Digital Officer's Office has launched a comprehensive search for new technologies. The report examined the changes in data governance, strategic use of artificial intelligence and machine learning for enhanced performance and resilience as well as its integration with Augmented reality, </w:t>
      </w:r>
      <w:r w:rsidR="006A2AB0" w:rsidRPr="00124E0F">
        <w:rPr>
          <w:rFonts w:cs="Times New Roman"/>
          <w:szCs w:val="24"/>
        </w:rPr>
        <w:t xml:space="preserve">the </w:t>
      </w:r>
      <w:r w:rsidRPr="00124E0F">
        <w:rPr>
          <w:rFonts w:cs="Times New Roman"/>
          <w:szCs w:val="24"/>
        </w:rPr>
        <w:t>Internet of Things</w:t>
      </w:r>
      <w:r w:rsidR="006A2AB0" w:rsidRPr="00124E0F">
        <w:rPr>
          <w:rFonts w:cs="Times New Roman"/>
          <w:szCs w:val="24"/>
        </w:rPr>
        <w:t>,</w:t>
      </w:r>
      <w:r w:rsidRPr="00124E0F">
        <w:rPr>
          <w:rFonts w:cs="Times New Roman"/>
          <w:szCs w:val="24"/>
        </w:rPr>
        <w:t xml:space="preserve"> and quantum computing through critical analysis and actual case studies. Addressing the imperative of cybersecurity, the CDO identified ransomware proliferation and AI-driven cyber-attacks as crucial trends, proposing measures such as robust incident response plans, advanced threat detection, a security-aware culture, collaboration, and regular audits. IBM is well placed to take advantage of these recommendations by strengthening security and foresight </w:t>
      </w:r>
      <w:r w:rsidR="00492444" w:rsidRPr="00124E0F">
        <w:rPr>
          <w:rFonts w:cs="Times New Roman"/>
          <w:szCs w:val="24"/>
        </w:rPr>
        <w:t>about</w:t>
      </w:r>
      <w:r w:rsidRPr="00124E0F">
        <w:rPr>
          <w:rFonts w:cs="Times New Roman"/>
          <w:szCs w:val="24"/>
        </w:rPr>
        <w:t xml:space="preserve"> the changing technological landscape.</w:t>
      </w:r>
    </w:p>
    <w:p w14:paraId="565B3974" w14:textId="28F557EF" w:rsidR="00E6162E" w:rsidRPr="00124E0F" w:rsidRDefault="0009628D" w:rsidP="0009628D">
      <w:pPr>
        <w:spacing w:after="0"/>
        <w:jc w:val="left"/>
        <w:rPr>
          <w:rFonts w:cs="Times New Roman"/>
          <w:szCs w:val="24"/>
        </w:rPr>
      </w:pPr>
      <w:r>
        <w:rPr>
          <w:rFonts w:cs="Times New Roman"/>
          <w:szCs w:val="24"/>
        </w:rPr>
        <w:br w:type="page"/>
      </w:r>
    </w:p>
    <w:p w14:paraId="28E7C268" w14:textId="45895114" w:rsidR="0048245A" w:rsidRPr="00124E0F" w:rsidRDefault="005C66C4" w:rsidP="00124E0F">
      <w:pPr>
        <w:pStyle w:val="Heading1"/>
        <w:rPr>
          <w:rFonts w:cs="Times New Roman"/>
          <w:sz w:val="24"/>
          <w:szCs w:val="24"/>
        </w:rPr>
      </w:pPr>
      <w:bookmarkStart w:id="11" w:name="_Toc153190711"/>
      <w:r w:rsidRPr="00124E0F">
        <w:rPr>
          <w:rFonts w:cs="Times New Roman"/>
          <w:sz w:val="24"/>
          <w:szCs w:val="24"/>
        </w:rPr>
        <w:lastRenderedPageBreak/>
        <w:t>References</w:t>
      </w:r>
      <w:bookmarkEnd w:id="11"/>
      <w:r w:rsidRPr="00124E0F">
        <w:rPr>
          <w:rFonts w:cs="Times New Roman"/>
          <w:sz w:val="24"/>
          <w:szCs w:val="24"/>
        </w:rPr>
        <w:t xml:space="preserve"> </w:t>
      </w:r>
    </w:p>
    <w:p w14:paraId="6942365A" w14:textId="77777777" w:rsidR="004A523D" w:rsidRPr="00124E0F" w:rsidRDefault="004A523D" w:rsidP="00124E0F">
      <w:pPr>
        <w:spacing w:line="360" w:lineRule="auto"/>
        <w:rPr>
          <w:rFonts w:cs="Times New Roman"/>
          <w:szCs w:val="24"/>
        </w:rPr>
      </w:pPr>
      <w:r w:rsidRPr="00124E0F">
        <w:rPr>
          <w:rFonts w:cs="Times New Roman"/>
          <w:szCs w:val="24"/>
        </w:rPr>
        <w:t>Ali, R.F., Dominic, P.D.D., Ali, S.E.A., Rehman, M. and Sohail, A., 2021. Information security behavior and information security policy compliance: A systematic literature review for identifying the transformation process from noncompliance to compliance. Applied Sciences, 11(8), p.3383.</w:t>
      </w:r>
    </w:p>
    <w:p w14:paraId="2C2BFFA0" w14:textId="77777777" w:rsidR="004A523D" w:rsidRPr="00124E0F" w:rsidRDefault="004A523D" w:rsidP="00124E0F">
      <w:pPr>
        <w:spacing w:line="360" w:lineRule="auto"/>
        <w:rPr>
          <w:rFonts w:cs="Times New Roman"/>
          <w:szCs w:val="24"/>
        </w:rPr>
      </w:pPr>
      <w:r w:rsidRPr="00124E0F">
        <w:rPr>
          <w:rFonts w:cs="Times New Roman"/>
          <w:szCs w:val="24"/>
        </w:rPr>
        <w:t>Canham, M., Posey, C. and Bockelman, P.S., 2020. Confronting information security’s elephant, the unintentional insider threat. In Augmented Cognition. Human Cognition and Behavior: 14th International Conference, AC 2020, Held as Part of the 22nd HCI International Conference, HCII 2020, Copenhagen, Denmark, July 19–24, 2020, Proceedings, Part II 22 (pp. 316-334). Springer International Publishing.</w:t>
      </w:r>
    </w:p>
    <w:p w14:paraId="2EFA6A4D" w14:textId="77777777" w:rsidR="004A523D" w:rsidRPr="00124E0F" w:rsidRDefault="004A523D" w:rsidP="00124E0F">
      <w:pPr>
        <w:spacing w:line="360" w:lineRule="auto"/>
        <w:rPr>
          <w:rFonts w:cs="Times New Roman"/>
          <w:szCs w:val="24"/>
        </w:rPr>
      </w:pPr>
      <w:r w:rsidRPr="00124E0F">
        <w:rPr>
          <w:rFonts w:cs="Times New Roman"/>
          <w:szCs w:val="24"/>
        </w:rPr>
        <w:t>Cook, P. and O'Neill, F., 2020. Artificial intelligence in agribusiness is growing in emerging markets.</w:t>
      </w:r>
    </w:p>
    <w:p w14:paraId="57CCE942" w14:textId="77777777" w:rsidR="004A523D" w:rsidRPr="00124E0F" w:rsidRDefault="004A523D" w:rsidP="00124E0F">
      <w:pPr>
        <w:spacing w:line="360" w:lineRule="auto"/>
        <w:rPr>
          <w:rFonts w:cs="Times New Roman"/>
          <w:szCs w:val="24"/>
        </w:rPr>
      </w:pPr>
      <w:r w:rsidRPr="00124E0F">
        <w:rPr>
          <w:rFonts w:cs="Times New Roman"/>
          <w:szCs w:val="24"/>
        </w:rPr>
        <w:t>Ghosh, S., Hughes, M., Hughes, P. and Hodgkinson, I., 2021. Corporate digital entrepreneurship: Leveraging industrial internet of things and emerging technologies. Digital Entrepreneurship, 183.</w:t>
      </w:r>
    </w:p>
    <w:p w14:paraId="6B1D6848" w14:textId="77777777" w:rsidR="004A523D" w:rsidRPr="00124E0F" w:rsidRDefault="004A523D" w:rsidP="00124E0F">
      <w:pPr>
        <w:spacing w:line="360" w:lineRule="auto"/>
        <w:rPr>
          <w:rFonts w:cs="Times New Roman"/>
          <w:szCs w:val="24"/>
        </w:rPr>
      </w:pPr>
      <w:r w:rsidRPr="00124E0F">
        <w:rPr>
          <w:rFonts w:cs="Times New Roman"/>
          <w:szCs w:val="24"/>
        </w:rPr>
        <w:t>Hasan, K., Shetty, S. and Ullah, S., 2019, December. Artificial intelligence empowered cyber threat detection and protection for power utilities. In 2019 IEEE 5th International Conference on Collaboration and Internet Computing (CIC) (pp. 354-359). IEEE.</w:t>
      </w:r>
    </w:p>
    <w:p w14:paraId="62369428" w14:textId="77777777" w:rsidR="004A523D" w:rsidRPr="00124E0F" w:rsidRDefault="004A523D" w:rsidP="00124E0F">
      <w:pPr>
        <w:spacing w:line="360" w:lineRule="auto"/>
        <w:rPr>
          <w:rFonts w:cs="Times New Roman"/>
          <w:szCs w:val="24"/>
        </w:rPr>
      </w:pPr>
      <w:r w:rsidRPr="00124E0F">
        <w:rPr>
          <w:rFonts w:cs="Times New Roman"/>
          <w:szCs w:val="24"/>
        </w:rPr>
        <w:t>Kafi, M.A. and Akter, N., 2023. Securing Financial Information in the Digital Realm: Case Studies in Cybersecurity for Accounting Data Protection. American Journal of Trade and Policy, 10(1), pp.15-26.</w:t>
      </w:r>
    </w:p>
    <w:p w14:paraId="62DEA210" w14:textId="77777777" w:rsidR="004A523D" w:rsidRPr="00124E0F" w:rsidRDefault="004A523D" w:rsidP="00124E0F">
      <w:pPr>
        <w:spacing w:line="360" w:lineRule="auto"/>
        <w:rPr>
          <w:rFonts w:cs="Times New Roman"/>
          <w:szCs w:val="24"/>
        </w:rPr>
      </w:pPr>
      <w:proofErr w:type="spellStart"/>
      <w:r w:rsidRPr="00124E0F">
        <w:rPr>
          <w:rFonts w:cs="Times New Roman"/>
          <w:szCs w:val="24"/>
        </w:rPr>
        <w:t>Kandepu</w:t>
      </w:r>
      <w:proofErr w:type="spellEnd"/>
      <w:r w:rsidRPr="00124E0F">
        <w:rPr>
          <w:rFonts w:cs="Times New Roman"/>
          <w:szCs w:val="24"/>
        </w:rPr>
        <w:t>, R., 2023. Leveraging FileNet Technology for Enhanced Efficiency and Security in Banking and Insurance Applications and its future with Artificial Intelligence (AI) and Machine Learning. International Journal of Advanced Research in Computer and Communication Engineering, 12(8), pp.20-26.</w:t>
      </w:r>
    </w:p>
    <w:p w14:paraId="11FC305C" w14:textId="77777777" w:rsidR="004A523D" w:rsidRPr="00124E0F" w:rsidRDefault="004A523D" w:rsidP="00124E0F">
      <w:pPr>
        <w:spacing w:line="360" w:lineRule="auto"/>
        <w:rPr>
          <w:rFonts w:cs="Times New Roman"/>
          <w:szCs w:val="24"/>
        </w:rPr>
      </w:pPr>
      <w:r w:rsidRPr="00124E0F">
        <w:rPr>
          <w:rFonts w:cs="Times New Roman"/>
          <w:szCs w:val="24"/>
        </w:rPr>
        <w:t>Lee, J., Suh, T., Roy, D. and Baucus, M., 2019. Emerging technology and business model innovation: the case of artificial intelligence. Journal of Open Innovation: Technology, Market, and Complexity, 5(3), p.44.</w:t>
      </w:r>
    </w:p>
    <w:p w14:paraId="12D7E628" w14:textId="77777777" w:rsidR="004A523D" w:rsidRPr="00124E0F" w:rsidRDefault="004A523D" w:rsidP="00124E0F">
      <w:pPr>
        <w:spacing w:line="360" w:lineRule="auto"/>
        <w:rPr>
          <w:rFonts w:cs="Times New Roman"/>
          <w:szCs w:val="24"/>
        </w:rPr>
      </w:pPr>
      <w:r w:rsidRPr="00124E0F">
        <w:rPr>
          <w:rFonts w:cs="Times New Roman"/>
          <w:szCs w:val="24"/>
        </w:rPr>
        <w:t>Pal, K., 2020. Internet of things and blockchain technology in apparel manufacturing supply chain data management. Procedia Computer Science, 170, pp.450-457.</w:t>
      </w:r>
    </w:p>
    <w:p w14:paraId="7FA550DD" w14:textId="77777777" w:rsidR="004A523D" w:rsidRPr="00124E0F" w:rsidRDefault="004A523D" w:rsidP="00124E0F">
      <w:pPr>
        <w:spacing w:line="360" w:lineRule="auto"/>
        <w:rPr>
          <w:rFonts w:cs="Times New Roman"/>
          <w:szCs w:val="24"/>
        </w:rPr>
      </w:pPr>
      <w:r w:rsidRPr="00124E0F">
        <w:rPr>
          <w:rFonts w:cs="Times New Roman"/>
          <w:szCs w:val="24"/>
        </w:rPr>
        <w:t xml:space="preserve">Sarker, I.H., </w:t>
      </w:r>
      <w:proofErr w:type="spellStart"/>
      <w:r w:rsidRPr="00124E0F">
        <w:rPr>
          <w:rFonts w:cs="Times New Roman"/>
          <w:szCs w:val="24"/>
        </w:rPr>
        <w:t>Furhad</w:t>
      </w:r>
      <w:proofErr w:type="spellEnd"/>
      <w:r w:rsidRPr="00124E0F">
        <w:rPr>
          <w:rFonts w:cs="Times New Roman"/>
          <w:szCs w:val="24"/>
        </w:rPr>
        <w:t>, M.H. and Nowrozy, R., 2021. Ai-driven cybersecurity: an overview, security intelligence modeling and research directions. SN Computer Science, 2, pp.1-18.</w:t>
      </w:r>
    </w:p>
    <w:p w14:paraId="041C214E" w14:textId="77777777" w:rsidR="004A523D" w:rsidRPr="00124E0F" w:rsidRDefault="004A523D" w:rsidP="00124E0F">
      <w:pPr>
        <w:spacing w:line="360" w:lineRule="auto"/>
        <w:rPr>
          <w:rFonts w:cs="Times New Roman"/>
          <w:szCs w:val="24"/>
        </w:rPr>
      </w:pPr>
      <w:proofErr w:type="spellStart"/>
      <w:r w:rsidRPr="00124E0F">
        <w:rPr>
          <w:rFonts w:cs="Times New Roman"/>
          <w:szCs w:val="24"/>
        </w:rPr>
        <w:t>Sparavigna</w:t>
      </w:r>
      <w:proofErr w:type="spellEnd"/>
      <w:r w:rsidRPr="00124E0F">
        <w:rPr>
          <w:rFonts w:cs="Times New Roman"/>
          <w:szCs w:val="24"/>
        </w:rPr>
        <w:t>, A.C., 2022. Quantum computing logistics. Available at SSRN 4249265.</w:t>
      </w:r>
    </w:p>
    <w:p w14:paraId="463659EB" w14:textId="77777777" w:rsidR="004A523D" w:rsidRPr="00124E0F" w:rsidRDefault="004A523D" w:rsidP="00124E0F">
      <w:pPr>
        <w:spacing w:line="360" w:lineRule="auto"/>
        <w:rPr>
          <w:rFonts w:cs="Times New Roman"/>
          <w:szCs w:val="24"/>
        </w:rPr>
      </w:pPr>
      <w:r w:rsidRPr="00124E0F">
        <w:rPr>
          <w:rFonts w:cs="Times New Roman"/>
          <w:szCs w:val="24"/>
        </w:rPr>
        <w:lastRenderedPageBreak/>
        <w:t>Strickland, E., 2019. IBM Watson, heal thyself: How IBM overpromised and underdelivered on AI health care. IEEE Spectrum, 56(4), pp.24-31.</w:t>
      </w:r>
    </w:p>
    <w:p w14:paraId="2E246922" w14:textId="77777777" w:rsidR="004A523D" w:rsidRPr="00124E0F" w:rsidRDefault="004A523D" w:rsidP="00124E0F">
      <w:pPr>
        <w:spacing w:line="360" w:lineRule="auto"/>
        <w:rPr>
          <w:rFonts w:cs="Times New Roman"/>
          <w:szCs w:val="24"/>
        </w:rPr>
      </w:pPr>
      <w:r w:rsidRPr="00124E0F">
        <w:rPr>
          <w:rFonts w:cs="Times New Roman"/>
          <w:szCs w:val="24"/>
        </w:rPr>
        <w:t xml:space="preserve">Tudosi, A.D., Graur, A., Balan, D.G. and </w:t>
      </w:r>
      <w:proofErr w:type="spellStart"/>
      <w:r w:rsidRPr="00124E0F">
        <w:rPr>
          <w:rFonts w:cs="Times New Roman"/>
          <w:szCs w:val="24"/>
        </w:rPr>
        <w:t>Potorac</w:t>
      </w:r>
      <w:proofErr w:type="spellEnd"/>
      <w:r w:rsidRPr="00124E0F">
        <w:rPr>
          <w:rFonts w:cs="Times New Roman"/>
          <w:szCs w:val="24"/>
        </w:rPr>
        <w:t>, A.D., 2023. Research on Security Weakness Using Penetration Testing in a Distributed Firewall. Sensors, 23(5), p.2683.</w:t>
      </w:r>
    </w:p>
    <w:p w14:paraId="45E2123F" w14:textId="77777777" w:rsidR="004A523D" w:rsidRPr="00124E0F" w:rsidRDefault="004A523D" w:rsidP="00124E0F">
      <w:pPr>
        <w:spacing w:line="360" w:lineRule="auto"/>
        <w:rPr>
          <w:rFonts w:cs="Times New Roman"/>
          <w:szCs w:val="24"/>
        </w:rPr>
      </w:pPr>
      <w:r w:rsidRPr="00124E0F">
        <w:rPr>
          <w:rFonts w:cs="Times New Roman"/>
          <w:szCs w:val="24"/>
        </w:rPr>
        <w:t>Wu, S.L., Chan, J., Guan, W., Sun, S., Wang, A., Zhou, C., Livny, M., Carminati, F., Di Meglio, A., Li, A.C. and Lykken, J., 2021. Application of quantum machine learning using the quantum variational classifier method to high energy physics analysis at the LHC on IBM quantum computer simulator and hardware with 10 qubits. Journal of Physics G: Nuclear and Particle Physics, 48(12), p.125003.</w:t>
      </w:r>
    </w:p>
    <w:p w14:paraId="0CE2CD03" w14:textId="77777777" w:rsidR="004A523D" w:rsidRPr="00124E0F" w:rsidRDefault="004A523D" w:rsidP="00124E0F">
      <w:pPr>
        <w:spacing w:line="360" w:lineRule="auto"/>
        <w:rPr>
          <w:rFonts w:cs="Times New Roman"/>
          <w:szCs w:val="24"/>
        </w:rPr>
      </w:pPr>
      <w:r w:rsidRPr="00124E0F">
        <w:rPr>
          <w:rFonts w:cs="Times New Roman"/>
          <w:szCs w:val="24"/>
        </w:rPr>
        <w:t>Wu, S.L., Sun, S., Guan, W., Zhou, C., Chan, J., Cheng, C.L., Pham, T., Qian, Y., Wang, A.Z., Zhang, R. and Livny, M., 2021. Application of quantum machine learning using the quantum kernel algorithm on high energy physics analysis at the LHC. Physical Review Research, 3(3), p.033221.</w:t>
      </w:r>
    </w:p>
    <w:sectPr w:rsidR="004A523D" w:rsidRPr="00124E0F" w:rsidSect="00F65655">
      <w:footerReference w:type="default" r:id="rId8"/>
      <w:pgSz w:w="11906" w:h="16838"/>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C58B3" w14:textId="77777777" w:rsidR="007336F7" w:rsidRDefault="007336F7">
      <w:r>
        <w:separator/>
      </w:r>
    </w:p>
  </w:endnote>
  <w:endnote w:type="continuationSeparator" w:id="0">
    <w:p w14:paraId="520162B8" w14:textId="77777777" w:rsidR="007336F7" w:rsidRDefault="00733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404286"/>
    </w:sdtPr>
    <w:sdtEndPr/>
    <w:sdtContent>
      <w:p w14:paraId="5DFAED28" w14:textId="77777777" w:rsidR="00801E92" w:rsidRDefault="007336F7">
        <w:pPr>
          <w:pStyle w:val="Footer"/>
          <w:jc w:val="right"/>
        </w:pPr>
        <w:r>
          <w:fldChar w:fldCharType="begin"/>
        </w:r>
        <w:r>
          <w:instrText xml:space="preserve"> PAGE   \* MERGEFORMAT </w:instrText>
        </w:r>
        <w:r>
          <w:fldChar w:fldCharType="separate"/>
        </w:r>
        <w:r>
          <w:t>2</w:t>
        </w:r>
        <w:r>
          <w:fldChar w:fldCharType="end"/>
        </w:r>
      </w:p>
    </w:sdtContent>
  </w:sdt>
  <w:p w14:paraId="7E690AFE" w14:textId="77777777" w:rsidR="00801E92" w:rsidRDefault="00801E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B6CB" w14:textId="77777777" w:rsidR="007336F7" w:rsidRDefault="007336F7">
      <w:pPr>
        <w:spacing w:after="0"/>
      </w:pPr>
      <w:r>
        <w:separator/>
      </w:r>
    </w:p>
  </w:footnote>
  <w:footnote w:type="continuationSeparator" w:id="0">
    <w:p w14:paraId="076671D7" w14:textId="77777777" w:rsidR="007336F7" w:rsidRDefault="007336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BA006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74600261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284"/>
    <w:rsid w:val="00002CD3"/>
    <w:rsid w:val="0000315F"/>
    <w:rsid w:val="00003292"/>
    <w:rsid w:val="000062FD"/>
    <w:rsid w:val="00006F28"/>
    <w:rsid w:val="0001098A"/>
    <w:rsid w:val="00010C69"/>
    <w:rsid w:val="00010CC8"/>
    <w:rsid w:val="00013CE3"/>
    <w:rsid w:val="000148D2"/>
    <w:rsid w:val="00014916"/>
    <w:rsid w:val="00014E19"/>
    <w:rsid w:val="0001509A"/>
    <w:rsid w:val="00016370"/>
    <w:rsid w:val="0001658A"/>
    <w:rsid w:val="000172C2"/>
    <w:rsid w:val="00017A40"/>
    <w:rsid w:val="000200F7"/>
    <w:rsid w:val="00021511"/>
    <w:rsid w:val="0002169E"/>
    <w:rsid w:val="00021BAD"/>
    <w:rsid w:val="0002201B"/>
    <w:rsid w:val="000223AD"/>
    <w:rsid w:val="00022A98"/>
    <w:rsid w:val="000232E5"/>
    <w:rsid w:val="00024048"/>
    <w:rsid w:val="000243DA"/>
    <w:rsid w:val="00024561"/>
    <w:rsid w:val="0002485F"/>
    <w:rsid w:val="000255DF"/>
    <w:rsid w:val="000258A9"/>
    <w:rsid w:val="00025B0C"/>
    <w:rsid w:val="00026338"/>
    <w:rsid w:val="000273EB"/>
    <w:rsid w:val="000274AB"/>
    <w:rsid w:val="00027E6F"/>
    <w:rsid w:val="00027E83"/>
    <w:rsid w:val="0003065B"/>
    <w:rsid w:val="00030F4E"/>
    <w:rsid w:val="00030FBB"/>
    <w:rsid w:val="000310FF"/>
    <w:rsid w:val="00031811"/>
    <w:rsid w:val="00031A61"/>
    <w:rsid w:val="000321F8"/>
    <w:rsid w:val="000325B3"/>
    <w:rsid w:val="000333D4"/>
    <w:rsid w:val="0003347C"/>
    <w:rsid w:val="000335C9"/>
    <w:rsid w:val="00033C1F"/>
    <w:rsid w:val="00034D70"/>
    <w:rsid w:val="00035E25"/>
    <w:rsid w:val="000364FB"/>
    <w:rsid w:val="00036804"/>
    <w:rsid w:val="00036B11"/>
    <w:rsid w:val="00036F53"/>
    <w:rsid w:val="00037686"/>
    <w:rsid w:val="00037D31"/>
    <w:rsid w:val="00040444"/>
    <w:rsid w:val="00040499"/>
    <w:rsid w:val="00040909"/>
    <w:rsid w:val="00041252"/>
    <w:rsid w:val="000412C5"/>
    <w:rsid w:val="00041DFD"/>
    <w:rsid w:val="00042102"/>
    <w:rsid w:val="0004350F"/>
    <w:rsid w:val="00043E76"/>
    <w:rsid w:val="00043F75"/>
    <w:rsid w:val="0004451C"/>
    <w:rsid w:val="0004453B"/>
    <w:rsid w:val="00044F67"/>
    <w:rsid w:val="000452C6"/>
    <w:rsid w:val="000458AC"/>
    <w:rsid w:val="00045BFB"/>
    <w:rsid w:val="00046386"/>
    <w:rsid w:val="00046587"/>
    <w:rsid w:val="00047218"/>
    <w:rsid w:val="0004777A"/>
    <w:rsid w:val="0005010D"/>
    <w:rsid w:val="00050871"/>
    <w:rsid w:val="00050DE0"/>
    <w:rsid w:val="00050E09"/>
    <w:rsid w:val="000510E4"/>
    <w:rsid w:val="00051AA6"/>
    <w:rsid w:val="0005244C"/>
    <w:rsid w:val="00052CD3"/>
    <w:rsid w:val="00052D03"/>
    <w:rsid w:val="00052F32"/>
    <w:rsid w:val="000530E1"/>
    <w:rsid w:val="00053702"/>
    <w:rsid w:val="00053ABF"/>
    <w:rsid w:val="000544D0"/>
    <w:rsid w:val="00054617"/>
    <w:rsid w:val="00054B21"/>
    <w:rsid w:val="00054B6F"/>
    <w:rsid w:val="00055651"/>
    <w:rsid w:val="00055D4C"/>
    <w:rsid w:val="000561C9"/>
    <w:rsid w:val="000561CD"/>
    <w:rsid w:val="0005640C"/>
    <w:rsid w:val="00056595"/>
    <w:rsid w:val="00056841"/>
    <w:rsid w:val="0005705C"/>
    <w:rsid w:val="00061043"/>
    <w:rsid w:val="000610EF"/>
    <w:rsid w:val="0006120B"/>
    <w:rsid w:val="00061FE2"/>
    <w:rsid w:val="00062160"/>
    <w:rsid w:val="000621C3"/>
    <w:rsid w:val="000623EA"/>
    <w:rsid w:val="0006257A"/>
    <w:rsid w:val="000633CD"/>
    <w:rsid w:val="000635DB"/>
    <w:rsid w:val="000638A6"/>
    <w:rsid w:val="00063F5C"/>
    <w:rsid w:val="000645CF"/>
    <w:rsid w:val="00065121"/>
    <w:rsid w:val="000665E7"/>
    <w:rsid w:val="00066987"/>
    <w:rsid w:val="00066B80"/>
    <w:rsid w:val="00066D4C"/>
    <w:rsid w:val="0006717A"/>
    <w:rsid w:val="000677BB"/>
    <w:rsid w:val="0007187B"/>
    <w:rsid w:val="0007201A"/>
    <w:rsid w:val="000721C3"/>
    <w:rsid w:val="0007231A"/>
    <w:rsid w:val="00073079"/>
    <w:rsid w:val="0007385F"/>
    <w:rsid w:val="00074034"/>
    <w:rsid w:val="00074036"/>
    <w:rsid w:val="00074943"/>
    <w:rsid w:val="00074A9C"/>
    <w:rsid w:val="00075551"/>
    <w:rsid w:val="0007593F"/>
    <w:rsid w:val="00075A15"/>
    <w:rsid w:val="0007636D"/>
    <w:rsid w:val="00076409"/>
    <w:rsid w:val="000800DD"/>
    <w:rsid w:val="00080AB9"/>
    <w:rsid w:val="00080D19"/>
    <w:rsid w:val="00081125"/>
    <w:rsid w:val="00081553"/>
    <w:rsid w:val="00081B2B"/>
    <w:rsid w:val="00081D49"/>
    <w:rsid w:val="00081FEF"/>
    <w:rsid w:val="0008224C"/>
    <w:rsid w:val="000823DB"/>
    <w:rsid w:val="00082CE0"/>
    <w:rsid w:val="00082D31"/>
    <w:rsid w:val="00083326"/>
    <w:rsid w:val="0008380C"/>
    <w:rsid w:val="0008458F"/>
    <w:rsid w:val="00084C95"/>
    <w:rsid w:val="000857CD"/>
    <w:rsid w:val="0008618C"/>
    <w:rsid w:val="000869E0"/>
    <w:rsid w:val="00087526"/>
    <w:rsid w:val="00090C26"/>
    <w:rsid w:val="00090CB5"/>
    <w:rsid w:val="00090DCB"/>
    <w:rsid w:val="00090DF2"/>
    <w:rsid w:val="00092F77"/>
    <w:rsid w:val="0009360B"/>
    <w:rsid w:val="00093D63"/>
    <w:rsid w:val="000947D8"/>
    <w:rsid w:val="000947E0"/>
    <w:rsid w:val="00094D36"/>
    <w:rsid w:val="000954E1"/>
    <w:rsid w:val="0009595A"/>
    <w:rsid w:val="00095FEA"/>
    <w:rsid w:val="0009628D"/>
    <w:rsid w:val="0009643A"/>
    <w:rsid w:val="000966B5"/>
    <w:rsid w:val="00096A75"/>
    <w:rsid w:val="000A04B0"/>
    <w:rsid w:val="000A0C55"/>
    <w:rsid w:val="000A1961"/>
    <w:rsid w:val="000A1FBA"/>
    <w:rsid w:val="000A223F"/>
    <w:rsid w:val="000A2632"/>
    <w:rsid w:val="000A2AB3"/>
    <w:rsid w:val="000A4574"/>
    <w:rsid w:val="000A45AF"/>
    <w:rsid w:val="000A481D"/>
    <w:rsid w:val="000A49E2"/>
    <w:rsid w:val="000A4E21"/>
    <w:rsid w:val="000A5BA7"/>
    <w:rsid w:val="000A5CD2"/>
    <w:rsid w:val="000A6730"/>
    <w:rsid w:val="000A6A39"/>
    <w:rsid w:val="000A6BD2"/>
    <w:rsid w:val="000A75E7"/>
    <w:rsid w:val="000A775E"/>
    <w:rsid w:val="000A7E4F"/>
    <w:rsid w:val="000A7FB5"/>
    <w:rsid w:val="000B030C"/>
    <w:rsid w:val="000B0661"/>
    <w:rsid w:val="000B069A"/>
    <w:rsid w:val="000B1557"/>
    <w:rsid w:val="000B1906"/>
    <w:rsid w:val="000B2120"/>
    <w:rsid w:val="000B22CF"/>
    <w:rsid w:val="000B24FE"/>
    <w:rsid w:val="000B2B3E"/>
    <w:rsid w:val="000B33E5"/>
    <w:rsid w:val="000B4527"/>
    <w:rsid w:val="000B488B"/>
    <w:rsid w:val="000B4ED5"/>
    <w:rsid w:val="000B4F54"/>
    <w:rsid w:val="000B5096"/>
    <w:rsid w:val="000B599F"/>
    <w:rsid w:val="000B6B73"/>
    <w:rsid w:val="000B6BF3"/>
    <w:rsid w:val="000B6CC6"/>
    <w:rsid w:val="000B77F9"/>
    <w:rsid w:val="000C0471"/>
    <w:rsid w:val="000C0888"/>
    <w:rsid w:val="000C1B8F"/>
    <w:rsid w:val="000C1D6C"/>
    <w:rsid w:val="000C2834"/>
    <w:rsid w:val="000C2B28"/>
    <w:rsid w:val="000C2D20"/>
    <w:rsid w:val="000C2E30"/>
    <w:rsid w:val="000C369F"/>
    <w:rsid w:val="000C3785"/>
    <w:rsid w:val="000C44FD"/>
    <w:rsid w:val="000C4F8D"/>
    <w:rsid w:val="000C5639"/>
    <w:rsid w:val="000C601E"/>
    <w:rsid w:val="000C676D"/>
    <w:rsid w:val="000C7252"/>
    <w:rsid w:val="000C777B"/>
    <w:rsid w:val="000C79C3"/>
    <w:rsid w:val="000C7B51"/>
    <w:rsid w:val="000C7B56"/>
    <w:rsid w:val="000D00E1"/>
    <w:rsid w:val="000D039F"/>
    <w:rsid w:val="000D0790"/>
    <w:rsid w:val="000D07E1"/>
    <w:rsid w:val="000D0B81"/>
    <w:rsid w:val="000D15C4"/>
    <w:rsid w:val="000D17D0"/>
    <w:rsid w:val="000D18A7"/>
    <w:rsid w:val="000D1B3E"/>
    <w:rsid w:val="000D1BF2"/>
    <w:rsid w:val="000D274E"/>
    <w:rsid w:val="000D2823"/>
    <w:rsid w:val="000D28FF"/>
    <w:rsid w:val="000D290A"/>
    <w:rsid w:val="000D3239"/>
    <w:rsid w:val="000D3257"/>
    <w:rsid w:val="000D327D"/>
    <w:rsid w:val="000D37FC"/>
    <w:rsid w:val="000D3CB8"/>
    <w:rsid w:val="000D4CF8"/>
    <w:rsid w:val="000D5191"/>
    <w:rsid w:val="000D5313"/>
    <w:rsid w:val="000D5C28"/>
    <w:rsid w:val="000D6035"/>
    <w:rsid w:val="000D615C"/>
    <w:rsid w:val="000D628A"/>
    <w:rsid w:val="000D62A5"/>
    <w:rsid w:val="000D7557"/>
    <w:rsid w:val="000E084C"/>
    <w:rsid w:val="000E121D"/>
    <w:rsid w:val="000E1F57"/>
    <w:rsid w:val="000E2740"/>
    <w:rsid w:val="000E2828"/>
    <w:rsid w:val="000E35E0"/>
    <w:rsid w:val="000E3A77"/>
    <w:rsid w:val="000E42F5"/>
    <w:rsid w:val="000E49FA"/>
    <w:rsid w:val="000E4F81"/>
    <w:rsid w:val="000E5294"/>
    <w:rsid w:val="000E56AA"/>
    <w:rsid w:val="000E577A"/>
    <w:rsid w:val="000E6337"/>
    <w:rsid w:val="000E6B46"/>
    <w:rsid w:val="000E6CDD"/>
    <w:rsid w:val="000E6E3F"/>
    <w:rsid w:val="000E73EC"/>
    <w:rsid w:val="000F0952"/>
    <w:rsid w:val="000F18EC"/>
    <w:rsid w:val="000F1966"/>
    <w:rsid w:val="000F2258"/>
    <w:rsid w:val="000F2E90"/>
    <w:rsid w:val="000F3D37"/>
    <w:rsid w:val="000F52A4"/>
    <w:rsid w:val="000F55E2"/>
    <w:rsid w:val="000F5807"/>
    <w:rsid w:val="000F6106"/>
    <w:rsid w:val="000F7064"/>
    <w:rsid w:val="000F7385"/>
    <w:rsid w:val="000F76C3"/>
    <w:rsid w:val="000F7AF3"/>
    <w:rsid w:val="00100070"/>
    <w:rsid w:val="00100438"/>
    <w:rsid w:val="00100E4D"/>
    <w:rsid w:val="00101128"/>
    <w:rsid w:val="00101795"/>
    <w:rsid w:val="00101DC6"/>
    <w:rsid w:val="001038F6"/>
    <w:rsid w:val="001039A9"/>
    <w:rsid w:val="00103F6F"/>
    <w:rsid w:val="001047C4"/>
    <w:rsid w:val="001050FE"/>
    <w:rsid w:val="001052CA"/>
    <w:rsid w:val="00105792"/>
    <w:rsid w:val="00105995"/>
    <w:rsid w:val="0010633C"/>
    <w:rsid w:val="00110FE3"/>
    <w:rsid w:val="001116CF"/>
    <w:rsid w:val="001121D6"/>
    <w:rsid w:val="001131CE"/>
    <w:rsid w:val="0011328E"/>
    <w:rsid w:val="001136F7"/>
    <w:rsid w:val="00113993"/>
    <w:rsid w:val="0011435A"/>
    <w:rsid w:val="00114E10"/>
    <w:rsid w:val="00115434"/>
    <w:rsid w:val="0011549F"/>
    <w:rsid w:val="00115A21"/>
    <w:rsid w:val="00115F00"/>
    <w:rsid w:val="0011673F"/>
    <w:rsid w:val="001172A1"/>
    <w:rsid w:val="00117443"/>
    <w:rsid w:val="00117861"/>
    <w:rsid w:val="00117D20"/>
    <w:rsid w:val="00120DD2"/>
    <w:rsid w:val="0012126E"/>
    <w:rsid w:val="001215B2"/>
    <w:rsid w:val="00121C5A"/>
    <w:rsid w:val="001227EF"/>
    <w:rsid w:val="0012339C"/>
    <w:rsid w:val="00124E0F"/>
    <w:rsid w:val="0012571F"/>
    <w:rsid w:val="0012606A"/>
    <w:rsid w:val="00126E74"/>
    <w:rsid w:val="00127009"/>
    <w:rsid w:val="0012712C"/>
    <w:rsid w:val="001272D6"/>
    <w:rsid w:val="001278C7"/>
    <w:rsid w:val="00131C99"/>
    <w:rsid w:val="001320F7"/>
    <w:rsid w:val="00132385"/>
    <w:rsid w:val="0013256C"/>
    <w:rsid w:val="00132786"/>
    <w:rsid w:val="00132F75"/>
    <w:rsid w:val="00134BFD"/>
    <w:rsid w:val="00134C9A"/>
    <w:rsid w:val="00134FAA"/>
    <w:rsid w:val="00135D42"/>
    <w:rsid w:val="00136052"/>
    <w:rsid w:val="0013650E"/>
    <w:rsid w:val="00136663"/>
    <w:rsid w:val="00136706"/>
    <w:rsid w:val="00136C72"/>
    <w:rsid w:val="001378DA"/>
    <w:rsid w:val="001406DD"/>
    <w:rsid w:val="00140790"/>
    <w:rsid w:val="00141E7E"/>
    <w:rsid w:val="001428AA"/>
    <w:rsid w:val="001430A4"/>
    <w:rsid w:val="001441D2"/>
    <w:rsid w:val="00144231"/>
    <w:rsid w:val="00144D33"/>
    <w:rsid w:val="00145F87"/>
    <w:rsid w:val="001472A1"/>
    <w:rsid w:val="00147566"/>
    <w:rsid w:val="001478E6"/>
    <w:rsid w:val="00150EAD"/>
    <w:rsid w:val="001531E3"/>
    <w:rsid w:val="00153D31"/>
    <w:rsid w:val="0015447E"/>
    <w:rsid w:val="0015456A"/>
    <w:rsid w:val="00154770"/>
    <w:rsid w:val="00154D59"/>
    <w:rsid w:val="00155680"/>
    <w:rsid w:val="00155A50"/>
    <w:rsid w:val="00155C34"/>
    <w:rsid w:val="0015607C"/>
    <w:rsid w:val="0015659B"/>
    <w:rsid w:val="001568F3"/>
    <w:rsid w:val="0015712C"/>
    <w:rsid w:val="0015770D"/>
    <w:rsid w:val="00160C64"/>
    <w:rsid w:val="00160F3B"/>
    <w:rsid w:val="001611F4"/>
    <w:rsid w:val="001617D0"/>
    <w:rsid w:val="00161873"/>
    <w:rsid w:val="00161A5E"/>
    <w:rsid w:val="00162426"/>
    <w:rsid w:val="001627E4"/>
    <w:rsid w:val="00163B57"/>
    <w:rsid w:val="001641A3"/>
    <w:rsid w:val="001646AF"/>
    <w:rsid w:val="0016557A"/>
    <w:rsid w:val="001655C1"/>
    <w:rsid w:val="00165698"/>
    <w:rsid w:val="0016571B"/>
    <w:rsid w:val="001662A0"/>
    <w:rsid w:val="00166A21"/>
    <w:rsid w:val="00166FC3"/>
    <w:rsid w:val="00167C94"/>
    <w:rsid w:val="00167FFC"/>
    <w:rsid w:val="001703BA"/>
    <w:rsid w:val="00170474"/>
    <w:rsid w:val="00170B4E"/>
    <w:rsid w:val="00170CA7"/>
    <w:rsid w:val="001714BA"/>
    <w:rsid w:val="0017181C"/>
    <w:rsid w:val="00172A27"/>
    <w:rsid w:val="001735BC"/>
    <w:rsid w:val="00173CE5"/>
    <w:rsid w:val="00173D49"/>
    <w:rsid w:val="00174074"/>
    <w:rsid w:val="00174243"/>
    <w:rsid w:val="001743B0"/>
    <w:rsid w:val="001745E9"/>
    <w:rsid w:val="0017518D"/>
    <w:rsid w:val="0017576A"/>
    <w:rsid w:val="00175814"/>
    <w:rsid w:val="001762E8"/>
    <w:rsid w:val="0017652E"/>
    <w:rsid w:val="001767C4"/>
    <w:rsid w:val="00176BF6"/>
    <w:rsid w:val="00177147"/>
    <w:rsid w:val="001775E7"/>
    <w:rsid w:val="00177681"/>
    <w:rsid w:val="00180443"/>
    <w:rsid w:val="00180E52"/>
    <w:rsid w:val="00180FC4"/>
    <w:rsid w:val="00181044"/>
    <w:rsid w:val="00181153"/>
    <w:rsid w:val="001814F0"/>
    <w:rsid w:val="00181F71"/>
    <w:rsid w:val="00182284"/>
    <w:rsid w:val="00182435"/>
    <w:rsid w:val="001829E9"/>
    <w:rsid w:val="00182C23"/>
    <w:rsid w:val="00182F98"/>
    <w:rsid w:val="00183306"/>
    <w:rsid w:val="00183AEE"/>
    <w:rsid w:val="00183C07"/>
    <w:rsid w:val="00184103"/>
    <w:rsid w:val="00185D46"/>
    <w:rsid w:val="00186248"/>
    <w:rsid w:val="00187C85"/>
    <w:rsid w:val="001900A7"/>
    <w:rsid w:val="00190403"/>
    <w:rsid w:val="00190510"/>
    <w:rsid w:val="00190611"/>
    <w:rsid w:val="00190EBE"/>
    <w:rsid w:val="00192197"/>
    <w:rsid w:val="001926FD"/>
    <w:rsid w:val="00192978"/>
    <w:rsid w:val="00192DBB"/>
    <w:rsid w:val="001930B1"/>
    <w:rsid w:val="00193336"/>
    <w:rsid w:val="0019405C"/>
    <w:rsid w:val="0019435A"/>
    <w:rsid w:val="00194652"/>
    <w:rsid w:val="00195F3E"/>
    <w:rsid w:val="001963AF"/>
    <w:rsid w:val="00196507"/>
    <w:rsid w:val="001971EF"/>
    <w:rsid w:val="0019772B"/>
    <w:rsid w:val="0019791A"/>
    <w:rsid w:val="001A010F"/>
    <w:rsid w:val="001A06BF"/>
    <w:rsid w:val="001A0CA0"/>
    <w:rsid w:val="001A0CC6"/>
    <w:rsid w:val="001A11E1"/>
    <w:rsid w:val="001A1302"/>
    <w:rsid w:val="001A14C7"/>
    <w:rsid w:val="001A1E95"/>
    <w:rsid w:val="001A2A16"/>
    <w:rsid w:val="001A3389"/>
    <w:rsid w:val="001A3B02"/>
    <w:rsid w:val="001A3C7E"/>
    <w:rsid w:val="001A48E4"/>
    <w:rsid w:val="001A4B4E"/>
    <w:rsid w:val="001A4D9F"/>
    <w:rsid w:val="001A4FF1"/>
    <w:rsid w:val="001A57BD"/>
    <w:rsid w:val="001A6C83"/>
    <w:rsid w:val="001A7D68"/>
    <w:rsid w:val="001B0266"/>
    <w:rsid w:val="001B0569"/>
    <w:rsid w:val="001B139F"/>
    <w:rsid w:val="001B1622"/>
    <w:rsid w:val="001B1726"/>
    <w:rsid w:val="001B1DE3"/>
    <w:rsid w:val="001B1DEF"/>
    <w:rsid w:val="001B2C31"/>
    <w:rsid w:val="001B2F52"/>
    <w:rsid w:val="001B3992"/>
    <w:rsid w:val="001B39F5"/>
    <w:rsid w:val="001B53F8"/>
    <w:rsid w:val="001B54B3"/>
    <w:rsid w:val="001B6255"/>
    <w:rsid w:val="001B7133"/>
    <w:rsid w:val="001C0ACE"/>
    <w:rsid w:val="001C0AE8"/>
    <w:rsid w:val="001C16BE"/>
    <w:rsid w:val="001C1796"/>
    <w:rsid w:val="001C2828"/>
    <w:rsid w:val="001C2B5F"/>
    <w:rsid w:val="001C2D3B"/>
    <w:rsid w:val="001C33CB"/>
    <w:rsid w:val="001C37F3"/>
    <w:rsid w:val="001C3B0F"/>
    <w:rsid w:val="001C48A0"/>
    <w:rsid w:val="001C4F6F"/>
    <w:rsid w:val="001C5DC9"/>
    <w:rsid w:val="001C6BD7"/>
    <w:rsid w:val="001C6F3F"/>
    <w:rsid w:val="001D0953"/>
    <w:rsid w:val="001D0F5A"/>
    <w:rsid w:val="001D116D"/>
    <w:rsid w:val="001D153A"/>
    <w:rsid w:val="001D15B0"/>
    <w:rsid w:val="001D1F80"/>
    <w:rsid w:val="001D27ED"/>
    <w:rsid w:val="001D2B74"/>
    <w:rsid w:val="001D2F6D"/>
    <w:rsid w:val="001D31DE"/>
    <w:rsid w:val="001D42F0"/>
    <w:rsid w:val="001D4A3F"/>
    <w:rsid w:val="001D4D44"/>
    <w:rsid w:val="001D5BAE"/>
    <w:rsid w:val="001D6100"/>
    <w:rsid w:val="001D67CC"/>
    <w:rsid w:val="001D7504"/>
    <w:rsid w:val="001D7938"/>
    <w:rsid w:val="001D7B3D"/>
    <w:rsid w:val="001D7CA8"/>
    <w:rsid w:val="001E0B8D"/>
    <w:rsid w:val="001E15B5"/>
    <w:rsid w:val="001E16FB"/>
    <w:rsid w:val="001E183C"/>
    <w:rsid w:val="001E22E5"/>
    <w:rsid w:val="001E2383"/>
    <w:rsid w:val="001E27CF"/>
    <w:rsid w:val="001E27E4"/>
    <w:rsid w:val="001E3576"/>
    <w:rsid w:val="001E3B35"/>
    <w:rsid w:val="001E49F1"/>
    <w:rsid w:val="001E4A9E"/>
    <w:rsid w:val="001E57AC"/>
    <w:rsid w:val="001E600B"/>
    <w:rsid w:val="001E6D87"/>
    <w:rsid w:val="001E79B9"/>
    <w:rsid w:val="001E7B3B"/>
    <w:rsid w:val="001E7D8E"/>
    <w:rsid w:val="001E7DDA"/>
    <w:rsid w:val="001E7E5E"/>
    <w:rsid w:val="001F08DF"/>
    <w:rsid w:val="001F1189"/>
    <w:rsid w:val="001F1260"/>
    <w:rsid w:val="001F2581"/>
    <w:rsid w:val="001F2843"/>
    <w:rsid w:val="001F2AED"/>
    <w:rsid w:val="001F32BD"/>
    <w:rsid w:val="001F4300"/>
    <w:rsid w:val="001F4CC1"/>
    <w:rsid w:val="001F4D08"/>
    <w:rsid w:val="001F5091"/>
    <w:rsid w:val="001F5243"/>
    <w:rsid w:val="001F5B01"/>
    <w:rsid w:val="001F622A"/>
    <w:rsid w:val="001F683D"/>
    <w:rsid w:val="001F75AF"/>
    <w:rsid w:val="001F7CC3"/>
    <w:rsid w:val="00200BA2"/>
    <w:rsid w:val="00200BD1"/>
    <w:rsid w:val="00200F5A"/>
    <w:rsid w:val="0020115F"/>
    <w:rsid w:val="0020123C"/>
    <w:rsid w:val="002013EA"/>
    <w:rsid w:val="0020167E"/>
    <w:rsid w:val="00201D7A"/>
    <w:rsid w:val="0020216D"/>
    <w:rsid w:val="00202F72"/>
    <w:rsid w:val="0020358E"/>
    <w:rsid w:val="002036A9"/>
    <w:rsid w:val="00203867"/>
    <w:rsid w:val="0020389E"/>
    <w:rsid w:val="00204990"/>
    <w:rsid w:val="0020520D"/>
    <w:rsid w:val="00205BC8"/>
    <w:rsid w:val="0020617C"/>
    <w:rsid w:val="002061CE"/>
    <w:rsid w:val="002065DB"/>
    <w:rsid w:val="0020705D"/>
    <w:rsid w:val="0020713D"/>
    <w:rsid w:val="002074CC"/>
    <w:rsid w:val="00207F78"/>
    <w:rsid w:val="00207FF0"/>
    <w:rsid w:val="002101A4"/>
    <w:rsid w:val="00210367"/>
    <w:rsid w:val="00210566"/>
    <w:rsid w:val="00211389"/>
    <w:rsid w:val="00211647"/>
    <w:rsid w:val="00211C72"/>
    <w:rsid w:val="00211FA3"/>
    <w:rsid w:val="0021227B"/>
    <w:rsid w:val="00212702"/>
    <w:rsid w:val="0021308C"/>
    <w:rsid w:val="002133D0"/>
    <w:rsid w:val="002134BF"/>
    <w:rsid w:val="00213533"/>
    <w:rsid w:val="00215916"/>
    <w:rsid w:val="00216191"/>
    <w:rsid w:val="00216A79"/>
    <w:rsid w:val="002174AF"/>
    <w:rsid w:val="00217744"/>
    <w:rsid w:val="0021793A"/>
    <w:rsid w:val="00220EAC"/>
    <w:rsid w:val="0022112E"/>
    <w:rsid w:val="00221753"/>
    <w:rsid w:val="00223D1D"/>
    <w:rsid w:val="002247A3"/>
    <w:rsid w:val="00224C7A"/>
    <w:rsid w:val="00224FA2"/>
    <w:rsid w:val="002251A6"/>
    <w:rsid w:val="00226280"/>
    <w:rsid w:val="002262EA"/>
    <w:rsid w:val="002267B3"/>
    <w:rsid w:val="00227043"/>
    <w:rsid w:val="00227E4C"/>
    <w:rsid w:val="00227FB4"/>
    <w:rsid w:val="002305AC"/>
    <w:rsid w:val="00230845"/>
    <w:rsid w:val="002309F3"/>
    <w:rsid w:val="00230CF4"/>
    <w:rsid w:val="0023113F"/>
    <w:rsid w:val="0023118C"/>
    <w:rsid w:val="0023125A"/>
    <w:rsid w:val="00231719"/>
    <w:rsid w:val="00231B4B"/>
    <w:rsid w:val="00232317"/>
    <w:rsid w:val="002324D0"/>
    <w:rsid w:val="0023252F"/>
    <w:rsid w:val="00232F42"/>
    <w:rsid w:val="002332AC"/>
    <w:rsid w:val="00234009"/>
    <w:rsid w:val="00234522"/>
    <w:rsid w:val="00234AB8"/>
    <w:rsid w:val="00234C6B"/>
    <w:rsid w:val="00235019"/>
    <w:rsid w:val="002350B6"/>
    <w:rsid w:val="00237014"/>
    <w:rsid w:val="00237127"/>
    <w:rsid w:val="00240BAC"/>
    <w:rsid w:val="00240C49"/>
    <w:rsid w:val="002416E3"/>
    <w:rsid w:val="002418E5"/>
    <w:rsid w:val="00241DBD"/>
    <w:rsid w:val="00241FCF"/>
    <w:rsid w:val="00242B4B"/>
    <w:rsid w:val="002431B5"/>
    <w:rsid w:val="0024369A"/>
    <w:rsid w:val="00243A28"/>
    <w:rsid w:val="00243D89"/>
    <w:rsid w:val="00244A77"/>
    <w:rsid w:val="00247274"/>
    <w:rsid w:val="002472A1"/>
    <w:rsid w:val="002478C7"/>
    <w:rsid w:val="0025190C"/>
    <w:rsid w:val="0025196B"/>
    <w:rsid w:val="00251E00"/>
    <w:rsid w:val="002527D1"/>
    <w:rsid w:val="00252B96"/>
    <w:rsid w:val="00252BC2"/>
    <w:rsid w:val="00252C1C"/>
    <w:rsid w:val="00252D7D"/>
    <w:rsid w:val="002537CD"/>
    <w:rsid w:val="0025489B"/>
    <w:rsid w:val="00254CAA"/>
    <w:rsid w:val="002558F7"/>
    <w:rsid w:val="00255EDB"/>
    <w:rsid w:val="00256052"/>
    <w:rsid w:val="00256827"/>
    <w:rsid w:val="00256F01"/>
    <w:rsid w:val="0025752A"/>
    <w:rsid w:val="00257DD6"/>
    <w:rsid w:val="00260804"/>
    <w:rsid w:val="00261106"/>
    <w:rsid w:val="0026139F"/>
    <w:rsid w:val="00261D7A"/>
    <w:rsid w:val="00262E12"/>
    <w:rsid w:val="00263806"/>
    <w:rsid w:val="0026431C"/>
    <w:rsid w:val="002646AD"/>
    <w:rsid w:val="002649BB"/>
    <w:rsid w:val="002652CA"/>
    <w:rsid w:val="00265F94"/>
    <w:rsid w:val="00266196"/>
    <w:rsid w:val="0026620B"/>
    <w:rsid w:val="0026630F"/>
    <w:rsid w:val="002669DE"/>
    <w:rsid w:val="00266C3E"/>
    <w:rsid w:val="002674CF"/>
    <w:rsid w:val="002701B6"/>
    <w:rsid w:val="0027059C"/>
    <w:rsid w:val="00270612"/>
    <w:rsid w:val="00271238"/>
    <w:rsid w:val="0027127E"/>
    <w:rsid w:val="002717C9"/>
    <w:rsid w:val="0027201D"/>
    <w:rsid w:val="00272ACE"/>
    <w:rsid w:val="00272B19"/>
    <w:rsid w:val="00273180"/>
    <w:rsid w:val="00273FF2"/>
    <w:rsid w:val="00274345"/>
    <w:rsid w:val="00275518"/>
    <w:rsid w:val="00275DD9"/>
    <w:rsid w:val="00276031"/>
    <w:rsid w:val="00276F96"/>
    <w:rsid w:val="00276FDC"/>
    <w:rsid w:val="002772EE"/>
    <w:rsid w:val="0028053C"/>
    <w:rsid w:val="00280652"/>
    <w:rsid w:val="002806DB"/>
    <w:rsid w:val="00280D42"/>
    <w:rsid w:val="00280DF8"/>
    <w:rsid w:val="00281F33"/>
    <w:rsid w:val="002830FE"/>
    <w:rsid w:val="00283915"/>
    <w:rsid w:val="00283938"/>
    <w:rsid w:val="00283AF7"/>
    <w:rsid w:val="002844FF"/>
    <w:rsid w:val="00284E97"/>
    <w:rsid w:val="0028509D"/>
    <w:rsid w:val="002852A0"/>
    <w:rsid w:val="00285F53"/>
    <w:rsid w:val="00287A5B"/>
    <w:rsid w:val="00290440"/>
    <w:rsid w:val="002906A2"/>
    <w:rsid w:val="0029095A"/>
    <w:rsid w:val="002910B2"/>
    <w:rsid w:val="0029143C"/>
    <w:rsid w:val="00291A60"/>
    <w:rsid w:val="00291D96"/>
    <w:rsid w:val="00292924"/>
    <w:rsid w:val="002932AA"/>
    <w:rsid w:val="002933C9"/>
    <w:rsid w:val="002934B7"/>
    <w:rsid w:val="0029365A"/>
    <w:rsid w:val="0029391C"/>
    <w:rsid w:val="00293FDF"/>
    <w:rsid w:val="002948B0"/>
    <w:rsid w:val="002952B0"/>
    <w:rsid w:val="00295E5F"/>
    <w:rsid w:val="0029630C"/>
    <w:rsid w:val="00296E96"/>
    <w:rsid w:val="00297C59"/>
    <w:rsid w:val="00297F40"/>
    <w:rsid w:val="00297F66"/>
    <w:rsid w:val="002A0564"/>
    <w:rsid w:val="002A0B1F"/>
    <w:rsid w:val="002A0CBC"/>
    <w:rsid w:val="002A0CF3"/>
    <w:rsid w:val="002A0DC4"/>
    <w:rsid w:val="002A1154"/>
    <w:rsid w:val="002A2525"/>
    <w:rsid w:val="002A29C4"/>
    <w:rsid w:val="002A2BDC"/>
    <w:rsid w:val="002A2D3B"/>
    <w:rsid w:val="002A304E"/>
    <w:rsid w:val="002A3626"/>
    <w:rsid w:val="002A3681"/>
    <w:rsid w:val="002A36AC"/>
    <w:rsid w:val="002A3A51"/>
    <w:rsid w:val="002A3AD2"/>
    <w:rsid w:val="002A3E55"/>
    <w:rsid w:val="002A48A3"/>
    <w:rsid w:val="002A4F23"/>
    <w:rsid w:val="002A5D58"/>
    <w:rsid w:val="002A633C"/>
    <w:rsid w:val="002A6429"/>
    <w:rsid w:val="002A6FF0"/>
    <w:rsid w:val="002A7540"/>
    <w:rsid w:val="002A761C"/>
    <w:rsid w:val="002A781E"/>
    <w:rsid w:val="002A793B"/>
    <w:rsid w:val="002A7A8B"/>
    <w:rsid w:val="002A7DC4"/>
    <w:rsid w:val="002B06BF"/>
    <w:rsid w:val="002B1209"/>
    <w:rsid w:val="002B1360"/>
    <w:rsid w:val="002B191E"/>
    <w:rsid w:val="002B1A2D"/>
    <w:rsid w:val="002B3D7E"/>
    <w:rsid w:val="002B484B"/>
    <w:rsid w:val="002B55F6"/>
    <w:rsid w:val="002B60FA"/>
    <w:rsid w:val="002B630B"/>
    <w:rsid w:val="002B689F"/>
    <w:rsid w:val="002B6CA9"/>
    <w:rsid w:val="002B7659"/>
    <w:rsid w:val="002C051B"/>
    <w:rsid w:val="002C1156"/>
    <w:rsid w:val="002C11EC"/>
    <w:rsid w:val="002C350D"/>
    <w:rsid w:val="002C469C"/>
    <w:rsid w:val="002C4FC0"/>
    <w:rsid w:val="002C53ED"/>
    <w:rsid w:val="002C6849"/>
    <w:rsid w:val="002C6EB7"/>
    <w:rsid w:val="002C75F9"/>
    <w:rsid w:val="002D02A0"/>
    <w:rsid w:val="002D02A2"/>
    <w:rsid w:val="002D0C5E"/>
    <w:rsid w:val="002D0E86"/>
    <w:rsid w:val="002D1345"/>
    <w:rsid w:val="002D1411"/>
    <w:rsid w:val="002D1D55"/>
    <w:rsid w:val="002D20E1"/>
    <w:rsid w:val="002D210A"/>
    <w:rsid w:val="002D2473"/>
    <w:rsid w:val="002D296F"/>
    <w:rsid w:val="002D2B81"/>
    <w:rsid w:val="002D3806"/>
    <w:rsid w:val="002D3E2D"/>
    <w:rsid w:val="002D4EE0"/>
    <w:rsid w:val="002D5397"/>
    <w:rsid w:val="002D5756"/>
    <w:rsid w:val="002D5AD3"/>
    <w:rsid w:val="002D64C9"/>
    <w:rsid w:val="002D675D"/>
    <w:rsid w:val="002D6C03"/>
    <w:rsid w:val="002D6E06"/>
    <w:rsid w:val="002D7A61"/>
    <w:rsid w:val="002D7FB8"/>
    <w:rsid w:val="002E05F7"/>
    <w:rsid w:val="002E065B"/>
    <w:rsid w:val="002E09F9"/>
    <w:rsid w:val="002E09FE"/>
    <w:rsid w:val="002E11F4"/>
    <w:rsid w:val="002E1741"/>
    <w:rsid w:val="002E1D8E"/>
    <w:rsid w:val="002E2173"/>
    <w:rsid w:val="002E275C"/>
    <w:rsid w:val="002E280D"/>
    <w:rsid w:val="002E43EA"/>
    <w:rsid w:val="002E444D"/>
    <w:rsid w:val="002E4943"/>
    <w:rsid w:val="002E55AB"/>
    <w:rsid w:val="002E567A"/>
    <w:rsid w:val="002E6289"/>
    <w:rsid w:val="002E6409"/>
    <w:rsid w:val="002E65D1"/>
    <w:rsid w:val="002E6993"/>
    <w:rsid w:val="002E69C0"/>
    <w:rsid w:val="002E6A20"/>
    <w:rsid w:val="002E7402"/>
    <w:rsid w:val="002F1561"/>
    <w:rsid w:val="002F24D0"/>
    <w:rsid w:val="002F27CB"/>
    <w:rsid w:val="002F296A"/>
    <w:rsid w:val="002F39DF"/>
    <w:rsid w:val="002F3A39"/>
    <w:rsid w:val="002F4D08"/>
    <w:rsid w:val="002F4E35"/>
    <w:rsid w:val="002F57D0"/>
    <w:rsid w:val="002F5D02"/>
    <w:rsid w:val="002F60B3"/>
    <w:rsid w:val="002F6731"/>
    <w:rsid w:val="002F6BE9"/>
    <w:rsid w:val="002F7160"/>
    <w:rsid w:val="002F74A8"/>
    <w:rsid w:val="002F7810"/>
    <w:rsid w:val="00300447"/>
    <w:rsid w:val="003005BD"/>
    <w:rsid w:val="003016B3"/>
    <w:rsid w:val="003017A9"/>
    <w:rsid w:val="00301A06"/>
    <w:rsid w:val="00302477"/>
    <w:rsid w:val="00303689"/>
    <w:rsid w:val="00303AB7"/>
    <w:rsid w:val="00304155"/>
    <w:rsid w:val="00304BFE"/>
    <w:rsid w:val="00304C13"/>
    <w:rsid w:val="00304FEE"/>
    <w:rsid w:val="00305159"/>
    <w:rsid w:val="00305BB3"/>
    <w:rsid w:val="00305CA7"/>
    <w:rsid w:val="00306359"/>
    <w:rsid w:val="00306988"/>
    <w:rsid w:val="00307913"/>
    <w:rsid w:val="00307E47"/>
    <w:rsid w:val="0031031F"/>
    <w:rsid w:val="00310A15"/>
    <w:rsid w:val="00310C86"/>
    <w:rsid w:val="00310D63"/>
    <w:rsid w:val="00310F97"/>
    <w:rsid w:val="00310FA0"/>
    <w:rsid w:val="00311460"/>
    <w:rsid w:val="00311813"/>
    <w:rsid w:val="0031560E"/>
    <w:rsid w:val="00315951"/>
    <w:rsid w:val="00315E01"/>
    <w:rsid w:val="0031605D"/>
    <w:rsid w:val="00317505"/>
    <w:rsid w:val="00317C96"/>
    <w:rsid w:val="00317CFF"/>
    <w:rsid w:val="00320BCD"/>
    <w:rsid w:val="00320E6A"/>
    <w:rsid w:val="00321721"/>
    <w:rsid w:val="00321A6F"/>
    <w:rsid w:val="00321EBB"/>
    <w:rsid w:val="00325114"/>
    <w:rsid w:val="00325D5B"/>
    <w:rsid w:val="00325FAA"/>
    <w:rsid w:val="003262E9"/>
    <w:rsid w:val="00327075"/>
    <w:rsid w:val="00327285"/>
    <w:rsid w:val="003278D7"/>
    <w:rsid w:val="00327FA5"/>
    <w:rsid w:val="003302DD"/>
    <w:rsid w:val="003304B7"/>
    <w:rsid w:val="0033060E"/>
    <w:rsid w:val="003306D2"/>
    <w:rsid w:val="00330EC0"/>
    <w:rsid w:val="003314FA"/>
    <w:rsid w:val="0033174A"/>
    <w:rsid w:val="00331A61"/>
    <w:rsid w:val="00332006"/>
    <w:rsid w:val="003324D9"/>
    <w:rsid w:val="003327CF"/>
    <w:rsid w:val="0033285B"/>
    <w:rsid w:val="00332B2B"/>
    <w:rsid w:val="003334E4"/>
    <w:rsid w:val="003342A3"/>
    <w:rsid w:val="00334394"/>
    <w:rsid w:val="0033479E"/>
    <w:rsid w:val="003347BD"/>
    <w:rsid w:val="003358C1"/>
    <w:rsid w:val="00335A63"/>
    <w:rsid w:val="00335C43"/>
    <w:rsid w:val="00336342"/>
    <w:rsid w:val="00336723"/>
    <w:rsid w:val="0033674C"/>
    <w:rsid w:val="00336ABB"/>
    <w:rsid w:val="00336EBF"/>
    <w:rsid w:val="00337A59"/>
    <w:rsid w:val="00340F33"/>
    <w:rsid w:val="00340F8E"/>
    <w:rsid w:val="00341C84"/>
    <w:rsid w:val="00342180"/>
    <w:rsid w:val="00342301"/>
    <w:rsid w:val="00342653"/>
    <w:rsid w:val="00343E63"/>
    <w:rsid w:val="00343EE8"/>
    <w:rsid w:val="0034473B"/>
    <w:rsid w:val="0034480A"/>
    <w:rsid w:val="00344BC6"/>
    <w:rsid w:val="00344DAC"/>
    <w:rsid w:val="00345708"/>
    <w:rsid w:val="0034639E"/>
    <w:rsid w:val="00346855"/>
    <w:rsid w:val="00346937"/>
    <w:rsid w:val="00347676"/>
    <w:rsid w:val="003502FD"/>
    <w:rsid w:val="00350507"/>
    <w:rsid w:val="003506AC"/>
    <w:rsid w:val="0035095C"/>
    <w:rsid w:val="00350EFE"/>
    <w:rsid w:val="003510AD"/>
    <w:rsid w:val="00351414"/>
    <w:rsid w:val="00351583"/>
    <w:rsid w:val="00351B14"/>
    <w:rsid w:val="00351B9E"/>
    <w:rsid w:val="003529AB"/>
    <w:rsid w:val="00352B1F"/>
    <w:rsid w:val="00353338"/>
    <w:rsid w:val="003543D9"/>
    <w:rsid w:val="003545A7"/>
    <w:rsid w:val="00354DEE"/>
    <w:rsid w:val="00354EF5"/>
    <w:rsid w:val="003558B1"/>
    <w:rsid w:val="00355F73"/>
    <w:rsid w:val="0035632D"/>
    <w:rsid w:val="0035646F"/>
    <w:rsid w:val="00356BF5"/>
    <w:rsid w:val="00356D7E"/>
    <w:rsid w:val="003572CE"/>
    <w:rsid w:val="00357854"/>
    <w:rsid w:val="003605E1"/>
    <w:rsid w:val="00360951"/>
    <w:rsid w:val="0036153B"/>
    <w:rsid w:val="0036167B"/>
    <w:rsid w:val="00362A2C"/>
    <w:rsid w:val="00362D29"/>
    <w:rsid w:val="00363260"/>
    <w:rsid w:val="003632CC"/>
    <w:rsid w:val="003638C8"/>
    <w:rsid w:val="00363CF2"/>
    <w:rsid w:val="003645FA"/>
    <w:rsid w:val="0036691A"/>
    <w:rsid w:val="00367404"/>
    <w:rsid w:val="0036762C"/>
    <w:rsid w:val="00367EEF"/>
    <w:rsid w:val="00370136"/>
    <w:rsid w:val="0037038A"/>
    <w:rsid w:val="00370486"/>
    <w:rsid w:val="00371409"/>
    <w:rsid w:val="00371F62"/>
    <w:rsid w:val="00372554"/>
    <w:rsid w:val="00372902"/>
    <w:rsid w:val="003736D0"/>
    <w:rsid w:val="00373DB9"/>
    <w:rsid w:val="00373DBB"/>
    <w:rsid w:val="00374603"/>
    <w:rsid w:val="00374A19"/>
    <w:rsid w:val="00374E84"/>
    <w:rsid w:val="003750B3"/>
    <w:rsid w:val="0037566B"/>
    <w:rsid w:val="003758DC"/>
    <w:rsid w:val="00375C37"/>
    <w:rsid w:val="00376CB2"/>
    <w:rsid w:val="00376F40"/>
    <w:rsid w:val="00377389"/>
    <w:rsid w:val="00377B54"/>
    <w:rsid w:val="00377E59"/>
    <w:rsid w:val="003804F4"/>
    <w:rsid w:val="00380D95"/>
    <w:rsid w:val="003813A3"/>
    <w:rsid w:val="003823E6"/>
    <w:rsid w:val="003826FA"/>
    <w:rsid w:val="00382AA8"/>
    <w:rsid w:val="003846B6"/>
    <w:rsid w:val="003849FD"/>
    <w:rsid w:val="00384B9C"/>
    <w:rsid w:val="00384C66"/>
    <w:rsid w:val="00384E41"/>
    <w:rsid w:val="00385901"/>
    <w:rsid w:val="00386BE8"/>
    <w:rsid w:val="00386E98"/>
    <w:rsid w:val="003872EA"/>
    <w:rsid w:val="0038740E"/>
    <w:rsid w:val="00387459"/>
    <w:rsid w:val="003879EF"/>
    <w:rsid w:val="00387AD5"/>
    <w:rsid w:val="00387B17"/>
    <w:rsid w:val="003900C3"/>
    <w:rsid w:val="00390E6C"/>
    <w:rsid w:val="003910AC"/>
    <w:rsid w:val="00391490"/>
    <w:rsid w:val="00391B48"/>
    <w:rsid w:val="00391C43"/>
    <w:rsid w:val="00393101"/>
    <w:rsid w:val="0039420C"/>
    <w:rsid w:val="0039453A"/>
    <w:rsid w:val="00394A59"/>
    <w:rsid w:val="003950E9"/>
    <w:rsid w:val="003951D3"/>
    <w:rsid w:val="003955F4"/>
    <w:rsid w:val="003959C3"/>
    <w:rsid w:val="00396039"/>
    <w:rsid w:val="003966C8"/>
    <w:rsid w:val="003968D7"/>
    <w:rsid w:val="003A0F7D"/>
    <w:rsid w:val="003A1131"/>
    <w:rsid w:val="003A11BB"/>
    <w:rsid w:val="003A121E"/>
    <w:rsid w:val="003A1C8E"/>
    <w:rsid w:val="003A1CEB"/>
    <w:rsid w:val="003A35CA"/>
    <w:rsid w:val="003A557F"/>
    <w:rsid w:val="003A6243"/>
    <w:rsid w:val="003A67B5"/>
    <w:rsid w:val="003A68A9"/>
    <w:rsid w:val="003B02DF"/>
    <w:rsid w:val="003B1C7E"/>
    <w:rsid w:val="003B1D1E"/>
    <w:rsid w:val="003B1F4A"/>
    <w:rsid w:val="003B21F4"/>
    <w:rsid w:val="003B27C1"/>
    <w:rsid w:val="003B2833"/>
    <w:rsid w:val="003B3902"/>
    <w:rsid w:val="003B3A19"/>
    <w:rsid w:val="003B3AF3"/>
    <w:rsid w:val="003B4752"/>
    <w:rsid w:val="003B4766"/>
    <w:rsid w:val="003B4C2F"/>
    <w:rsid w:val="003B4CE6"/>
    <w:rsid w:val="003B6265"/>
    <w:rsid w:val="003B68F3"/>
    <w:rsid w:val="003B6D59"/>
    <w:rsid w:val="003B751E"/>
    <w:rsid w:val="003B7F34"/>
    <w:rsid w:val="003C052D"/>
    <w:rsid w:val="003C1002"/>
    <w:rsid w:val="003C13EC"/>
    <w:rsid w:val="003C2103"/>
    <w:rsid w:val="003C21EF"/>
    <w:rsid w:val="003C2844"/>
    <w:rsid w:val="003C2F2F"/>
    <w:rsid w:val="003C3336"/>
    <w:rsid w:val="003C3882"/>
    <w:rsid w:val="003C3A01"/>
    <w:rsid w:val="003C3CF6"/>
    <w:rsid w:val="003C3EF9"/>
    <w:rsid w:val="003C40F5"/>
    <w:rsid w:val="003C500C"/>
    <w:rsid w:val="003C527E"/>
    <w:rsid w:val="003C55CA"/>
    <w:rsid w:val="003C584C"/>
    <w:rsid w:val="003C5FCF"/>
    <w:rsid w:val="003C6AA9"/>
    <w:rsid w:val="003C6AB4"/>
    <w:rsid w:val="003C7291"/>
    <w:rsid w:val="003C74AC"/>
    <w:rsid w:val="003D0103"/>
    <w:rsid w:val="003D089E"/>
    <w:rsid w:val="003D0A55"/>
    <w:rsid w:val="003D0B29"/>
    <w:rsid w:val="003D0EFD"/>
    <w:rsid w:val="003D0F67"/>
    <w:rsid w:val="003D133F"/>
    <w:rsid w:val="003D1565"/>
    <w:rsid w:val="003D266E"/>
    <w:rsid w:val="003D286E"/>
    <w:rsid w:val="003D28DC"/>
    <w:rsid w:val="003D2AD1"/>
    <w:rsid w:val="003D2F1B"/>
    <w:rsid w:val="003D31A1"/>
    <w:rsid w:val="003D34B2"/>
    <w:rsid w:val="003D3EE0"/>
    <w:rsid w:val="003D427A"/>
    <w:rsid w:val="003D461D"/>
    <w:rsid w:val="003D4ADF"/>
    <w:rsid w:val="003D4D36"/>
    <w:rsid w:val="003D51EC"/>
    <w:rsid w:val="003D53BA"/>
    <w:rsid w:val="003D565F"/>
    <w:rsid w:val="003D567E"/>
    <w:rsid w:val="003D5703"/>
    <w:rsid w:val="003D59DB"/>
    <w:rsid w:val="003D5AAD"/>
    <w:rsid w:val="003D5C79"/>
    <w:rsid w:val="003D5EAE"/>
    <w:rsid w:val="003D62F9"/>
    <w:rsid w:val="003D6B67"/>
    <w:rsid w:val="003D73F4"/>
    <w:rsid w:val="003D7884"/>
    <w:rsid w:val="003D7F31"/>
    <w:rsid w:val="003E099E"/>
    <w:rsid w:val="003E1448"/>
    <w:rsid w:val="003E19A3"/>
    <w:rsid w:val="003E2963"/>
    <w:rsid w:val="003E5231"/>
    <w:rsid w:val="003E5D20"/>
    <w:rsid w:val="003E62F2"/>
    <w:rsid w:val="003E658C"/>
    <w:rsid w:val="003E6D9D"/>
    <w:rsid w:val="003E73B7"/>
    <w:rsid w:val="003E752B"/>
    <w:rsid w:val="003E7A47"/>
    <w:rsid w:val="003E7C46"/>
    <w:rsid w:val="003E7E40"/>
    <w:rsid w:val="003F0171"/>
    <w:rsid w:val="003F04A4"/>
    <w:rsid w:val="003F0ACC"/>
    <w:rsid w:val="003F13C2"/>
    <w:rsid w:val="003F1C7D"/>
    <w:rsid w:val="003F20C8"/>
    <w:rsid w:val="003F2D4D"/>
    <w:rsid w:val="003F2F85"/>
    <w:rsid w:val="003F3486"/>
    <w:rsid w:val="003F3753"/>
    <w:rsid w:val="003F39DF"/>
    <w:rsid w:val="003F4262"/>
    <w:rsid w:val="003F44E8"/>
    <w:rsid w:val="003F5048"/>
    <w:rsid w:val="003F530F"/>
    <w:rsid w:val="003F5E99"/>
    <w:rsid w:val="003F7508"/>
    <w:rsid w:val="003F7B7C"/>
    <w:rsid w:val="003F7C85"/>
    <w:rsid w:val="0040071B"/>
    <w:rsid w:val="00400948"/>
    <w:rsid w:val="00401035"/>
    <w:rsid w:val="004017C3"/>
    <w:rsid w:val="00401F75"/>
    <w:rsid w:val="0040203E"/>
    <w:rsid w:val="0040270C"/>
    <w:rsid w:val="0040516B"/>
    <w:rsid w:val="00405EF9"/>
    <w:rsid w:val="00405F12"/>
    <w:rsid w:val="00406797"/>
    <w:rsid w:val="00406E5B"/>
    <w:rsid w:val="00406F73"/>
    <w:rsid w:val="004072D8"/>
    <w:rsid w:val="00407449"/>
    <w:rsid w:val="00407C4C"/>
    <w:rsid w:val="004103DB"/>
    <w:rsid w:val="004112E8"/>
    <w:rsid w:val="0041174A"/>
    <w:rsid w:val="0041184F"/>
    <w:rsid w:val="00411DD1"/>
    <w:rsid w:val="0041225A"/>
    <w:rsid w:val="0041240E"/>
    <w:rsid w:val="00413D77"/>
    <w:rsid w:val="00414065"/>
    <w:rsid w:val="0041464D"/>
    <w:rsid w:val="0041542F"/>
    <w:rsid w:val="004156AC"/>
    <w:rsid w:val="0041660E"/>
    <w:rsid w:val="004168F8"/>
    <w:rsid w:val="00416AC6"/>
    <w:rsid w:val="004177A4"/>
    <w:rsid w:val="004177CB"/>
    <w:rsid w:val="00417FCE"/>
    <w:rsid w:val="00420313"/>
    <w:rsid w:val="00420962"/>
    <w:rsid w:val="00420AED"/>
    <w:rsid w:val="004213EA"/>
    <w:rsid w:val="00422170"/>
    <w:rsid w:val="0042245E"/>
    <w:rsid w:val="00422C6C"/>
    <w:rsid w:val="00422CF1"/>
    <w:rsid w:val="0042349F"/>
    <w:rsid w:val="00423BF4"/>
    <w:rsid w:val="00424EBC"/>
    <w:rsid w:val="004256EE"/>
    <w:rsid w:val="0042577B"/>
    <w:rsid w:val="00425C81"/>
    <w:rsid w:val="00425CE0"/>
    <w:rsid w:val="00425E51"/>
    <w:rsid w:val="00426632"/>
    <w:rsid w:val="0042694E"/>
    <w:rsid w:val="00426988"/>
    <w:rsid w:val="0042733A"/>
    <w:rsid w:val="00427596"/>
    <w:rsid w:val="0043091D"/>
    <w:rsid w:val="00430AD4"/>
    <w:rsid w:val="00430BA0"/>
    <w:rsid w:val="0043296C"/>
    <w:rsid w:val="00433573"/>
    <w:rsid w:val="00433B13"/>
    <w:rsid w:val="00435425"/>
    <w:rsid w:val="00436479"/>
    <w:rsid w:val="004367B3"/>
    <w:rsid w:val="00436A3E"/>
    <w:rsid w:val="00436EB2"/>
    <w:rsid w:val="00437893"/>
    <w:rsid w:val="004378C4"/>
    <w:rsid w:val="00437AA4"/>
    <w:rsid w:val="004423CB"/>
    <w:rsid w:val="00443541"/>
    <w:rsid w:val="004445E1"/>
    <w:rsid w:val="00444A98"/>
    <w:rsid w:val="004450E2"/>
    <w:rsid w:val="00445462"/>
    <w:rsid w:val="004457D8"/>
    <w:rsid w:val="00445BDC"/>
    <w:rsid w:val="00450787"/>
    <w:rsid w:val="00450947"/>
    <w:rsid w:val="004516D5"/>
    <w:rsid w:val="004536C3"/>
    <w:rsid w:val="004539D2"/>
    <w:rsid w:val="0045435D"/>
    <w:rsid w:val="004546A7"/>
    <w:rsid w:val="004550DB"/>
    <w:rsid w:val="00455177"/>
    <w:rsid w:val="00455B0B"/>
    <w:rsid w:val="004564A5"/>
    <w:rsid w:val="00460E1C"/>
    <w:rsid w:val="00461739"/>
    <w:rsid w:val="004617A4"/>
    <w:rsid w:val="00461E68"/>
    <w:rsid w:val="0046204D"/>
    <w:rsid w:val="0046235A"/>
    <w:rsid w:val="004627C8"/>
    <w:rsid w:val="004643B1"/>
    <w:rsid w:val="00464B31"/>
    <w:rsid w:val="00464C24"/>
    <w:rsid w:val="00465DA5"/>
    <w:rsid w:val="00466015"/>
    <w:rsid w:val="00467A1C"/>
    <w:rsid w:val="00467AA6"/>
    <w:rsid w:val="0047080B"/>
    <w:rsid w:val="00470EFC"/>
    <w:rsid w:val="00470F0C"/>
    <w:rsid w:val="0047173A"/>
    <w:rsid w:val="00471D82"/>
    <w:rsid w:val="004721A9"/>
    <w:rsid w:val="0047281C"/>
    <w:rsid w:val="004729A7"/>
    <w:rsid w:val="00472E44"/>
    <w:rsid w:val="00472EA8"/>
    <w:rsid w:val="00472F8F"/>
    <w:rsid w:val="00473485"/>
    <w:rsid w:val="00473D3D"/>
    <w:rsid w:val="00473E03"/>
    <w:rsid w:val="00473FAC"/>
    <w:rsid w:val="00474D18"/>
    <w:rsid w:val="00474DF3"/>
    <w:rsid w:val="00475487"/>
    <w:rsid w:val="00475543"/>
    <w:rsid w:val="0047595A"/>
    <w:rsid w:val="0047646B"/>
    <w:rsid w:val="004767B5"/>
    <w:rsid w:val="00477178"/>
    <w:rsid w:val="00477228"/>
    <w:rsid w:val="004777AD"/>
    <w:rsid w:val="00480AC9"/>
    <w:rsid w:val="00481009"/>
    <w:rsid w:val="004810D6"/>
    <w:rsid w:val="00481DD1"/>
    <w:rsid w:val="004820C5"/>
    <w:rsid w:val="0048245A"/>
    <w:rsid w:val="00482896"/>
    <w:rsid w:val="004830BC"/>
    <w:rsid w:val="004830BE"/>
    <w:rsid w:val="004833A4"/>
    <w:rsid w:val="004836C6"/>
    <w:rsid w:val="004838E0"/>
    <w:rsid w:val="00483933"/>
    <w:rsid w:val="00483EC4"/>
    <w:rsid w:val="004845C4"/>
    <w:rsid w:val="00485C6E"/>
    <w:rsid w:val="00485D6C"/>
    <w:rsid w:val="00486280"/>
    <w:rsid w:val="004867BD"/>
    <w:rsid w:val="0048777D"/>
    <w:rsid w:val="00487D13"/>
    <w:rsid w:val="00491107"/>
    <w:rsid w:val="0049161C"/>
    <w:rsid w:val="00491E58"/>
    <w:rsid w:val="00492444"/>
    <w:rsid w:val="00493417"/>
    <w:rsid w:val="00494781"/>
    <w:rsid w:val="00494D14"/>
    <w:rsid w:val="00495C1A"/>
    <w:rsid w:val="00495C2A"/>
    <w:rsid w:val="0049693B"/>
    <w:rsid w:val="004969B4"/>
    <w:rsid w:val="00496C28"/>
    <w:rsid w:val="00496E5F"/>
    <w:rsid w:val="004970C4"/>
    <w:rsid w:val="004A010B"/>
    <w:rsid w:val="004A0971"/>
    <w:rsid w:val="004A0D5E"/>
    <w:rsid w:val="004A0E9B"/>
    <w:rsid w:val="004A1195"/>
    <w:rsid w:val="004A11DD"/>
    <w:rsid w:val="004A2633"/>
    <w:rsid w:val="004A2F66"/>
    <w:rsid w:val="004A3BBC"/>
    <w:rsid w:val="004A41A3"/>
    <w:rsid w:val="004A523D"/>
    <w:rsid w:val="004A6668"/>
    <w:rsid w:val="004A67F9"/>
    <w:rsid w:val="004A6971"/>
    <w:rsid w:val="004A6AA4"/>
    <w:rsid w:val="004A75EF"/>
    <w:rsid w:val="004A7670"/>
    <w:rsid w:val="004B0220"/>
    <w:rsid w:val="004B02EB"/>
    <w:rsid w:val="004B0E7C"/>
    <w:rsid w:val="004B1C91"/>
    <w:rsid w:val="004B1D05"/>
    <w:rsid w:val="004B2EBA"/>
    <w:rsid w:val="004B36A7"/>
    <w:rsid w:val="004B5569"/>
    <w:rsid w:val="004B5C82"/>
    <w:rsid w:val="004B5DD0"/>
    <w:rsid w:val="004B64B7"/>
    <w:rsid w:val="004B6DFC"/>
    <w:rsid w:val="004B6F15"/>
    <w:rsid w:val="004B7E60"/>
    <w:rsid w:val="004C0271"/>
    <w:rsid w:val="004C0C43"/>
    <w:rsid w:val="004C0CC7"/>
    <w:rsid w:val="004C16C8"/>
    <w:rsid w:val="004C16F3"/>
    <w:rsid w:val="004C1B67"/>
    <w:rsid w:val="004C2862"/>
    <w:rsid w:val="004C28EC"/>
    <w:rsid w:val="004C2DAF"/>
    <w:rsid w:val="004C3C4A"/>
    <w:rsid w:val="004C4062"/>
    <w:rsid w:val="004C4368"/>
    <w:rsid w:val="004C53E1"/>
    <w:rsid w:val="004C5EDE"/>
    <w:rsid w:val="004C64A9"/>
    <w:rsid w:val="004C6908"/>
    <w:rsid w:val="004C6DBF"/>
    <w:rsid w:val="004C729C"/>
    <w:rsid w:val="004C7524"/>
    <w:rsid w:val="004C7FE1"/>
    <w:rsid w:val="004D0FDA"/>
    <w:rsid w:val="004D12E6"/>
    <w:rsid w:val="004D1581"/>
    <w:rsid w:val="004D2047"/>
    <w:rsid w:val="004D3307"/>
    <w:rsid w:val="004D3506"/>
    <w:rsid w:val="004D3573"/>
    <w:rsid w:val="004D47CD"/>
    <w:rsid w:val="004D4AB7"/>
    <w:rsid w:val="004D53CA"/>
    <w:rsid w:val="004D5672"/>
    <w:rsid w:val="004D5717"/>
    <w:rsid w:val="004D5B34"/>
    <w:rsid w:val="004D68D2"/>
    <w:rsid w:val="004D7CEA"/>
    <w:rsid w:val="004E0062"/>
    <w:rsid w:val="004E0132"/>
    <w:rsid w:val="004E0976"/>
    <w:rsid w:val="004E0C38"/>
    <w:rsid w:val="004E13BB"/>
    <w:rsid w:val="004E17C0"/>
    <w:rsid w:val="004E2850"/>
    <w:rsid w:val="004E36B3"/>
    <w:rsid w:val="004E429A"/>
    <w:rsid w:val="004E438F"/>
    <w:rsid w:val="004E4796"/>
    <w:rsid w:val="004E5288"/>
    <w:rsid w:val="004E53EE"/>
    <w:rsid w:val="004E54A6"/>
    <w:rsid w:val="004E55B4"/>
    <w:rsid w:val="004E6CB6"/>
    <w:rsid w:val="004E6DFF"/>
    <w:rsid w:val="004E6E77"/>
    <w:rsid w:val="004E6F14"/>
    <w:rsid w:val="004E7204"/>
    <w:rsid w:val="004E776E"/>
    <w:rsid w:val="004E791D"/>
    <w:rsid w:val="004F0162"/>
    <w:rsid w:val="004F0295"/>
    <w:rsid w:val="004F1FEF"/>
    <w:rsid w:val="004F205F"/>
    <w:rsid w:val="004F251F"/>
    <w:rsid w:val="004F30F8"/>
    <w:rsid w:val="004F32CC"/>
    <w:rsid w:val="004F36B2"/>
    <w:rsid w:val="004F3D48"/>
    <w:rsid w:val="004F4321"/>
    <w:rsid w:val="004F44CB"/>
    <w:rsid w:val="004F4ACD"/>
    <w:rsid w:val="004F5121"/>
    <w:rsid w:val="004F5141"/>
    <w:rsid w:val="004F5B9C"/>
    <w:rsid w:val="004F5F90"/>
    <w:rsid w:val="004F5FC2"/>
    <w:rsid w:val="004F650C"/>
    <w:rsid w:val="004F68C4"/>
    <w:rsid w:val="004F6E88"/>
    <w:rsid w:val="004F7A31"/>
    <w:rsid w:val="0050031F"/>
    <w:rsid w:val="005007B1"/>
    <w:rsid w:val="00500EB8"/>
    <w:rsid w:val="00500EF0"/>
    <w:rsid w:val="00501037"/>
    <w:rsid w:val="005014C4"/>
    <w:rsid w:val="00501908"/>
    <w:rsid w:val="00501D96"/>
    <w:rsid w:val="0050299A"/>
    <w:rsid w:val="005032F8"/>
    <w:rsid w:val="00503AAD"/>
    <w:rsid w:val="005041B8"/>
    <w:rsid w:val="005044F3"/>
    <w:rsid w:val="00504B46"/>
    <w:rsid w:val="00505150"/>
    <w:rsid w:val="005069FF"/>
    <w:rsid w:val="00506C50"/>
    <w:rsid w:val="00506EA1"/>
    <w:rsid w:val="00506FF1"/>
    <w:rsid w:val="00507677"/>
    <w:rsid w:val="0051008A"/>
    <w:rsid w:val="0051043E"/>
    <w:rsid w:val="0051069D"/>
    <w:rsid w:val="00510882"/>
    <w:rsid w:val="00510883"/>
    <w:rsid w:val="00511856"/>
    <w:rsid w:val="00511FA5"/>
    <w:rsid w:val="005125A9"/>
    <w:rsid w:val="00512B3E"/>
    <w:rsid w:val="00512E36"/>
    <w:rsid w:val="00512E4B"/>
    <w:rsid w:val="00512E8F"/>
    <w:rsid w:val="00513B2B"/>
    <w:rsid w:val="00513C39"/>
    <w:rsid w:val="00513CBB"/>
    <w:rsid w:val="00513E5D"/>
    <w:rsid w:val="0051428C"/>
    <w:rsid w:val="00514EAE"/>
    <w:rsid w:val="0051540C"/>
    <w:rsid w:val="00515CE1"/>
    <w:rsid w:val="00515DB8"/>
    <w:rsid w:val="005160CB"/>
    <w:rsid w:val="005161A0"/>
    <w:rsid w:val="00516420"/>
    <w:rsid w:val="005167C5"/>
    <w:rsid w:val="00516F84"/>
    <w:rsid w:val="00517823"/>
    <w:rsid w:val="00517EF7"/>
    <w:rsid w:val="00520339"/>
    <w:rsid w:val="00520633"/>
    <w:rsid w:val="00520D9E"/>
    <w:rsid w:val="00521432"/>
    <w:rsid w:val="0052191D"/>
    <w:rsid w:val="00521955"/>
    <w:rsid w:val="00521CB6"/>
    <w:rsid w:val="00521DF9"/>
    <w:rsid w:val="00522638"/>
    <w:rsid w:val="005228FA"/>
    <w:rsid w:val="00522D62"/>
    <w:rsid w:val="0052421D"/>
    <w:rsid w:val="00525C46"/>
    <w:rsid w:val="00526144"/>
    <w:rsid w:val="005271F9"/>
    <w:rsid w:val="005273D2"/>
    <w:rsid w:val="005276BD"/>
    <w:rsid w:val="005307DD"/>
    <w:rsid w:val="0053134B"/>
    <w:rsid w:val="00531868"/>
    <w:rsid w:val="005319A3"/>
    <w:rsid w:val="00531E51"/>
    <w:rsid w:val="00532009"/>
    <w:rsid w:val="00532D8C"/>
    <w:rsid w:val="005333CB"/>
    <w:rsid w:val="005334BC"/>
    <w:rsid w:val="00533551"/>
    <w:rsid w:val="00533C81"/>
    <w:rsid w:val="0053467A"/>
    <w:rsid w:val="00534D0E"/>
    <w:rsid w:val="00534E9B"/>
    <w:rsid w:val="00535621"/>
    <w:rsid w:val="0053568B"/>
    <w:rsid w:val="00535EEF"/>
    <w:rsid w:val="005365B7"/>
    <w:rsid w:val="00536BED"/>
    <w:rsid w:val="00536EFF"/>
    <w:rsid w:val="00536F45"/>
    <w:rsid w:val="00537561"/>
    <w:rsid w:val="005378C5"/>
    <w:rsid w:val="00537B0E"/>
    <w:rsid w:val="005400A7"/>
    <w:rsid w:val="005407E4"/>
    <w:rsid w:val="00540CFA"/>
    <w:rsid w:val="00540E60"/>
    <w:rsid w:val="00541F24"/>
    <w:rsid w:val="005421E7"/>
    <w:rsid w:val="00542459"/>
    <w:rsid w:val="005425B9"/>
    <w:rsid w:val="00542888"/>
    <w:rsid w:val="005430CC"/>
    <w:rsid w:val="005434A3"/>
    <w:rsid w:val="005437F8"/>
    <w:rsid w:val="00544074"/>
    <w:rsid w:val="005448E9"/>
    <w:rsid w:val="00544E72"/>
    <w:rsid w:val="00544FD2"/>
    <w:rsid w:val="0054592A"/>
    <w:rsid w:val="00545A71"/>
    <w:rsid w:val="00545C33"/>
    <w:rsid w:val="005462B3"/>
    <w:rsid w:val="00546460"/>
    <w:rsid w:val="005466FB"/>
    <w:rsid w:val="0054686E"/>
    <w:rsid w:val="0054728F"/>
    <w:rsid w:val="0054754A"/>
    <w:rsid w:val="005502CD"/>
    <w:rsid w:val="005503DD"/>
    <w:rsid w:val="00550449"/>
    <w:rsid w:val="00551479"/>
    <w:rsid w:val="0055232B"/>
    <w:rsid w:val="0055297D"/>
    <w:rsid w:val="005531BB"/>
    <w:rsid w:val="00553CC4"/>
    <w:rsid w:val="00554180"/>
    <w:rsid w:val="005557DA"/>
    <w:rsid w:val="005557EC"/>
    <w:rsid w:val="00555CD1"/>
    <w:rsid w:val="0055612A"/>
    <w:rsid w:val="0055678A"/>
    <w:rsid w:val="00560720"/>
    <w:rsid w:val="005625D3"/>
    <w:rsid w:val="00562F5A"/>
    <w:rsid w:val="00563025"/>
    <w:rsid w:val="0056395C"/>
    <w:rsid w:val="00564092"/>
    <w:rsid w:val="00564C76"/>
    <w:rsid w:val="00565477"/>
    <w:rsid w:val="005662CD"/>
    <w:rsid w:val="005666C4"/>
    <w:rsid w:val="00566DF0"/>
    <w:rsid w:val="00567DB1"/>
    <w:rsid w:val="005703EA"/>
    <w:rsid w:val="00570655"/>
    <w:rsid w:val="00570705"/>
    <w:rsid w:val="00570C30"/>
    <w:rsid w:val="00571097"/>
    <w:rsid w:val="00571177"/>
    <w:rsid w:val="00571399"/>
    <w:rsid w:val="00572330"/>
    <w:rsid w:val="005734C8"/>
    <w:rsid w:val="00573560"/>
    <w:rsid w:val="005738D1"/>
    <w:rsid w:val="005745FE"/>
    <w:rsid w:val="00574BFE"/>
    <w:rsid w:val="005772E6"/>
    <w:rsid w:val="0058052F"/>
    <w:rsid w:val="00581AEA"/>
    <w:rsid w:val="005824AC"/>
    <w:rsid w:val="005826EE"/>
    <w:rsid w:val="00582EED"/>
    <w:rsid w:val="0058489C"/>
    <w:rsid w:val="00584FEB"/>
    <w:rsid w:val="00585FFB"/>
    <w:rsid w:val="00590DA0"/>
    <w:rsid w:val="00590E54"/>
    <w:rsid w:val="0059135E"/>
    <w:rsid w:val="005925DC"/>
    <w:rsid w:val="005927B0"/>
    <w:rsid w:val="00592E4F"/>
    <w:rsid w:val="00592F3E"/>
    <w:rsid w:val="00593103"/>
    <w:rsid w:val="00593367"/>
    <w:rsid w:val="00593842"/>
    <w:rsid w:val="005938A8"/>
    <w:rsid w:val="00593CF2"/>
    <w:rsid w:val="00593F91"/>
    <w:rsid w:val="005942ED"/>
    <w:rsid w:val="005951C4"/>
    <w:rsid w:val="00595250"/>
    <w:rsid w:val="00595572"/>
    <w:rsid w:val="00595622"/>
    <w:rsid w:val="0059575C"/>
    <w:rsid w:val="00595F63"/>
    <w:rsid w:val="005964D2"/>
    <w:rsid w:val="00597AB4"/>
    <w:rsid w:val="00597D0F"/>
    <w:rsid w:val="00597E11"/>
    <w:rsid w:val="00597FFB"/>
    <w:rsid w:val="005A0C1E"/>
    <w:rsid w:val="005A0C8E"/>
    <w:rsid w:val="005A0D91"/>
    <w:rsid w:val="005A0EA5"/>
    <w:rsid w:val="005A10F5"/>
    <w:rsid w:val="005A1130"/>
    <w:rsid w:val="005A14F6"/>
    <w:rsid w:val="005A21E4"/>
    <w:rsid w:val="005A22FD"/>
    <w:rsid w:val="005A3C09"/>
    <w:rsid w:val="005A3E11"/>
    <w:rsid w:val="005A467A"/>
    <w:rsid w:val="005A48B7"/>
    <w:rsid w:val="005A5184"/>
    <w:rsid w:val="005A55F3"/>
    <w:rsid w:val="005A5F73"/>
    <w:rsid w:val="005A6685"/>
    <w:rsid w:val="005A6C58"/>
    <w:rsid w:val="005B0959"/>
    <w:rsid w:val="005B1137"/>
    <w:rsid w:val="005B2896"/>
    <w:rsid w:val="005B2984"/>
    <w:rsid w:val="005B2A7A"/>
    <w:rsid w:val="005B2F1B"/>
    <w:rsid w:val="005B3B0D"/>
    <w:rsid w:val="005B3BE5"/>
    <w:rsid w:val="005B3E78"/>
    <w:rsid w:val="005B3F4A"/>
    <w:rsid w:val="005B3F5F"/>
    <w:rsid w:val="005B400B"/>
    <w:rsid w:val="005B4FC3"/>
    <w:rsid w:val="005B5106"/>
    <w:rsid w:val="005B5F88"/>
    <w:rsid w:val="005B6D80"/>
    <w:rsid w:val="005B6F23"/>
    <w:rsid w:val="005B755F"/>
    <w:rsid w:val="005B760C"/>
    <w:rsid w:val="005B7BA4"/>
    <w:rsid w:val="005C0B2F"/>
    <w:rsid w:val="005C0DA9"/>
    <w:rsid w:val="005C0FA9"/>
    <w:rsid w:val="005C1172"/>
    <w:rsid w:val="005C15F9"/>
    <w:rsid w:val="005C234C"/>
    <w:rsid w:val="005C2FEA"/>
    <w:rsid w:val="005C3105"/>
    <w:rsid w:val="005C329F"/>
    <w:rsid w:val="005C519E"/>
    <w:rsid w:val="005C60AF"/>
    <w:rsid w:val="005C66C4"/>
    <w:rsid w:val="005C785F"/>
    <w:rsid w:val="005C7C09"/>
    <w:rsid w:val="005C7CFA"/>
    <w:rsid w:val="005D0B2C"/>
    <w:rsid w:val="005D16D4"/>
    <w:rsid w:val="005D18F3"/>
    <w:rsid w:val="005D26CC"/>
    <w:rsid w:val="005D27CD"/>
    <w:rsid w:val="005D34B0"/>
    <w:rsid w:val="005D40BC"/>
    <w:rsid w:val="005D4549"/>
    <w:rsid w:val="005D4BAE"/>
    <w:rsid w:val="005D55C4"/>
    <w:rsid w:val="005D5A0D"/>
    <w:rsid w:val="005D6083"/>
    <w:rsid w:val="005D62EC"/>
    <w:rsid w:val="005D64C5"/>
    <w:rsid w:val="005D788E"/>
    <w:rsid w:val="005D7CD9"/>
    <w:rsid w:val="005E0134"/>
    <w:rsid w:val="005E0450"/>
    <w:rsid w:val="005E0ACA"/>
    <w:rsid w:val="005E19BE"/>
    <w:rsid w:val="005E1EB0"/>
    <w:rsid w:val="005E2322"/>
    <w:rsid w:val="005E2569"/>
    <w:rsid w:val="005E3130"/>
    <w:rsid w:val="005E4690"/>
    <w:rsid w:val="005E4F5F"/>
    <w:rsid w:val="005E5451"/>
    <w:rsid w:val="005E554A"/>
    <w:rsid w:val="005E5C79"/>
    <w:rsid w:val="005E5D8D"/>
    <w:rsid w:val="005E60EB"/>
    <w:rsid w:val="005E6137"/>
    <w:rsid w:val="005F055A"/>
    <w:rsid w:val="005F0D68"/>
    <w:rsid w:val="005F130E"/>
    <w:rsid w:val="005F15AF"/>
    <w:rsid w:val="005F1646"/>
    <w:rsid w:val="005F1963"/>
    <w:rsid w:val="005F2183"/>
    <w:rsid w:val="005F2C38"/>
    <w:rsid w:val="005F2C61"/>
    <w:rsid w:val="005F2F2D"/>
    <w:rsid w:val="005F3576"/>
    <w:rsid w:val="005F3D3D"/>
    <w:rsid w:val="005F538F"/>
    <w:rsid w:val="005F6EBF"/>
    <w:rsid w:val="005F73BA"/>
    <w:rsid w:val="005F74BE"/>
    <w:rsid w:val="005F74FC"/>
    <w:rsid w:val="005F767B"/>
    <w:rsid w:val="005F7E5B"/>
    <w:rsid w:val="005F7FB3"/>
    <w:rsid w:val="006000A5"/>
    <w:rsid w:val="0060085D"/>
    <w:rsid w:val="00600A96"/>
    <w:rsid w:val="0060156B"/>
    <w:rsid w:val="00601CC9"/>
    <w:rsid w:val="00602001"/>
    <w:rsid w:val="00602181"/>
    <w:rsid w:val="00602560"/>
    <w:rsid w:val="0060291C"/>
    <w:rsid w:val="00602B8E"/>
    <w:rsid w:val="00603FC6"/>
    <w:rsid w:val="0060535B"/>
    <w:rsid w:val="006065E8"/>
    <w:rsid w:val="0060688B"/>
    <w:rsid w:val="00606A2C"/>
    <w:rsid w:val="00606B07"/>
    <w:rsid w:val="00606C70"/>
    <w:rsid w:val="006071F0"/>
    <w:rsid w:val="0060761B"/>
    <w:rsid w:val="00607AB4"/>
    <w:rsid w:val="0061027B"/>
    <w:rsid w:val="006104A6"/>
    <w:rsid w:val="00611CFC"/>
    <w:rsid w:val="00611F2B"/>
    <w:rsid w:val="006125F5"/>
    <w:rsid w:val="00613351"/>
    <w:rsid w:val="006138AA"/>
    <w:rsid w:val="00613E95"/>
    <w:rsid w:val="00613E9B"/>
    <w:rsid w:val="0061412B"/>
    <w:rsid w:val="00614CD6"/>
    <w:rsid w:val="00615996"/>
    <w:rsid w:val="00615C7C"/>
    <w:rsid w:val="0061669C"/>
    <w:rsid w:val="00617315"/>
    <w:rsid w:val="00617975"/>
    <w:rsid w:val="00620D9D"/>
    <w:rsid w:val="006211B1"/>
    <w:rsid w:val="00621863"/>
    <w:rsid w:val="006222C3"/>
    <w:rsid w:val="0062246D"/>
    <w:rsid w:val="00622A35"/>
    <w:rsid w:val="00622C25"/>
    <w:rsid w:val="006230C6"/>
    <w:rsid w:val="00623438"/>
    <w:rsid w:val="00623A54"/>
    <w:rsid w:val="0062456D"/>
    <w:rsid w:val="00624742"/>
    <w:rsid w:val="00625404"/>
    <w:rsid w:val="006259A5"/>
    <w:rsid w:val="006267AC"/>
    <w:rsid w:val="006272E0"/>
    <w:rsid w:val="006278AC"/>
    <w:rsid w:val="00630F83"/>
    <w:rsid w:val="00631125"/>
    <w:rsid w:val="00631167"/>
    <w:rsid w:val="006318CB"/>
    <w:rsid w:val="00631D36"/>
    <w:rsid w:val="006323A1"/>
    <w:rsid w:val="00632977"/>
    <w:rsid w:val="0063378A"/>
    <w:rsid w:val="00634B1A"/>
    <w:rsid w:val="0063514E"/>
    <w:rsid w:val="00635735"/>
    <w:rsid w:val="006358F5"/>
    <w:rsid w:val="00636169"/>
    <w:rsid w:val="0063680E"/>
    <w:rsid w:val="00636D18"/>
    <w:rsid w:val="00636E74"/>
    <w:rsid w:val="006377A3"/>
    <w:rsid w:val="006407BE"/>
    <w:rsid w:val="0064099A"/>
    <w:rsid w:val="00640D7D"/>
    <w:rsid w:val="006415A3"/>
    <w:rsid w:val="006418EC"/>
    <w:rsid w:val="006419E7"/>
    <w:rsid w:val="00641B78"/>
    <w:rsid w:val="00642459"/>
    <w:rsid w:val="006427DF"/>
    <w:rsid w:val="00644E34"/>
    <w:rsid w:val="006452A5"/>
    <w:rsid w:val="006453C7"/>
    <w:rsid w:val="00645429"/>
    <w:rsid w:val="00646218"/>
    <w:rsid w:val="00647DC7"/>
    <w:rsid w:val="00650199"/>
    <w:rsid w:val="006508E4"/>
    <w:rsid w:val="0065099A"/>
    <w:rsid w:val="0065251F"/>
    <w:rsid w:val="00653AB1"/>
    <w:rsid w:val="00653D91"/>
    <w:rsid w:val="00653E92"/>
    <w:rsid w:val="006549A4"/>
    <w:rsid w:val="00654A67"/>
    <w:rsid w:val="0065554B"/>
    <w:rsid w:val="006559FD"/>
    <w:rsid w:val="00655B04"/>
    <w:rsid w:val="00657DCB"/>
    <w:rsid w:val="00657DEC"/>
    <w:rsid w:val="00660676"/>
    <w:rsid w:val="00660B31"/>
    <w:rsid w:val="00660CC2"/>
    <w:rsid w:val="00661089"/>
    <w:rsid w:val="00661210"/>
    <w:rsid w:val="0066133E"/>
    <w:rsid w:val="00662E57"/>
    <w:rsid w:val="00662F0B"/>
    <w:rsid w:val="006641E4"/>
    <w:rsid w:val="00664B59"/>
    <w:rsid w:val="0066553A"/>
    <w:rsid w:val="006657CC"/>
    <w:rsid w:val="00665EEC"/>
    <w:rsid w:val="00666338"/>
    <w:rsid w:val="0066718F"/>
    <w:rsid w:val="006675AD"/>
    <w:rsid w:val="00667EBE"/>
    <w:rsid w:val="00667F38"/>
    <w:rsid w:val="00670A00"/>
    <w:rsid w:val="006719AF"/>
    <w:rsid w:val="00671AF0"/>
    <w:rsid w:val="00671DDD"/>
    <w:rsid w:val="00672772"/>
    <w:rsid w:val="00672A96"/>
    <w:rsid w:val="00672B52"/>
    <w:rsid w:val="00672E72"/>
    <w:rsid w:val="00672FEA"/>
    <w:rsid w:val="0067378A"/>
    <w:rsid w:val="00673A4C"/>
    <w:rsid w:val="0067450B"/>
    <w:rsid w:val="006745D0"/>
    <w:rsid w:val="00674AE6"/>
    <w:rsid w:val="00675159"/>
    <w:rsid w:val="00675875"/>
    <w:rsid w:val="0067624F"/>
    <w:rsid w:val="00676935"/>
    <w:rsid w:val="00676AF4"/>
    <w:rsid w:val="006779C8"/>
    <w:rsid w:val="0068048E"/>
    <w:rsid w:val="0068215F"/>
    <w:rsid w:val="00682167"/>
    <w:rsid w:val="0068253A"/>
    <w:rsid w:val="00682E25"/>
    <w:rsid w:val="00682EBC"/>
    <w:rsid w:val="00684353"/>
    <w:rsid w:val="00684EEB"/>
    <w:rsid w:val="00684FAB"/>
    <w:rsid w:val="006856BF"/>
    <w:rsid w:val="00685FE8"/>
    <w:rsid w:val="00686095"/>
    <w:rsid w:val="006865A9"/>
    <w:rsid w:val="006866F0"/>
    <w:rsid w:val="006867CA"/>
    <w:rsid w:val="00686BD7"/>
    <w:rsid w:val="00690990"/>
    <w:rsid w:val="00690C0C"/>
    <w:rsid w:val="006910E8"/>
    <w:rsid w:val="006912F7"/>
    <w:rsid w:val="00691A0A"/>
    <w:rsid w:val="006939FB"/>
    <w:rsid w:val="006941A1"/>
    <w:rsid w:val="006942B1"/>
    <w:rsid w:val="00694547"/>
    <w:rsid w:val="0069488C"/>
    <w:rsid w:val="00695230"/>
    <w:rsid w:val="00695B92"/>
    <w:rsid w:val="006962CD"/>
    <w:rsid w:val="006969A0"/>
    <w:rsid w:val="00696BF6"/>
    <w:rsid w:val="00696CEF"/>
    <w:rsid w:val="00696EB8"/>
    <w:rsid w:val="006972E2"/>
    <w:rsid w:val="00697494"/>
    <w:rsid w:val="0069769A"/>
    <w:rsid w:val="006978C4"/>
    <w:rsid w:val="006A0A2B"/>
    <w:rsid w:val="006A0C19"/>
    <w:rsid w:val="006A12E4"/>
    <w:rsid w:val="006A1488"/>
    <w:rsid w:val="006A190B"/>
    <w:rsid w:val="006A1989"/>
    <w:rsid w:val="006A1D8A"/>
    <w:rsid w:val="006A2645"/>
    <w:rsid w:val="006A2AB0"/>
    <w:rsid w:val="006A3C57"/>
    <w:rsid w:val="006A46DC"/>
    <w:rsid w:val="006A54A5"/>
    <w:rsid w:val="006A6169"/>
    <w:rsid w:val="006A776B"/>
    <w:rsid w:val="006B0455"/>
    <w:rsid w:val="006B0AE6"/>
    <w:rsid w:val="006B0BE2"/>
    <w:rsid w:val="006B0FFC"/>
    <w:rsid w:val="006B13D4"/>
    <w:rsid w:val="006B1866"/>
    <w:rsid w:val="006B1FE8"/>
    <w:rsid w:val="006B2784"/>
    <w:rsid w:val="006B2837"/>
    <w:rsid w:val="006B454C"/>
    <w:rsid w:val="006B5024"/>
    <w:rsid w:val="006B5C0A"/>
    <w:rsid w:val="006B5F0A"/>
    <w:rsid w:val="006B6B1B"/>
    <w:rsid w:val="006C01EA"/>
    <w:rsid w:val="006C09D1"/>
    <w:rsid w:val="006C1390"/>
    <w:rsid w:val="006C233B"/>
    <w:rsid w:val="006C25A9"/>
    <w:rsid w:val="006C2641"/>
    <w:rsid w:val="006C2FD0"/>
    <w:rsid w:val="006C338E"/>
    <w:rsid w:val="006C369D"/>
    <w:rsid w:val="006C3A4E"/>
    <w:rsid w:val="006C3C38"/>
    <w:rsid w:val="006C413F"/>
    <w:rsid w:val="006C44B4"/>
    <w:rsid w:val="006C4A89"/>
    <w:rsid w:val="006C4B97"/>
    <w:rsid w:val="006C5A8C"/>
    <w:rsid w:val="006C5C34"/>
    <w:rsid w:val="006C5F29"/>
    <w:rsid w:val="006C655E"/>
    <w:rsid w:val="006C73CF"/>
    <w:rsid w:val="006C784B"/>
    <w:rsid w:val="006C7F40"/>
    <w:rsid w:val="006D10C7"/>
    <w:rsid w:val="006D2D25"/>
    <w:rsid w:val="006D37F1"/>
    <w:rsid w:val="006D3A43"/>
    <w:rsid w:val="006D4DC0"/>
    <w:rsid w:val="006D7162"/>
    <w:rsid w:val="006E0877"/>
    <w:rsid w:val="006E0FBE"/>
    <w:rsid w:val="006E1779"/>
    <w:rsid w:val="006E1FD8"/>
    <w:rsid w:val="006E29BB"/>
    <w:rsid w:val="006E29C6"/>
    <w:rsid w:val="006E2E12"/>
    <w:rsid w:val="006E3B98"/>
    <w:rsid w:val="006E72C5"/>
    <w:rsid w:val="006E733A"/>
    <w:rsid w:val="006E773D"/>
    <w:rsid w:val="006E785B"/>
    <w:rsid w:val="006E7BC0"/>
    <w:rsid w:val="006E7CBF"/>
    <w:rsid w:val="006F09DD"/>
    <w:rsid w:val="006F1716"/>
    <w:rsid w:val="006F1BF4"/>
    <w:rsid w:val="006F2014"/>
    <w:rsid w:val="006F202D"/>
    <w:rsid w:val="006F2390"/>
    <w:rsid w:val="006F2903"/>
    <w:rsid w:val="006F3303"/>
    <w:rsid w:val="006F524C"/>
    <w:rsid w:val="006F5C3C"/>
    <w:rsid w:val="006F64F7"/>
    <w:rsid w:val="006F6A1A"/>
    <w:rsid w:val="006F6D60"/>
    <w:rsid w:val="006F73C1"/>
    <w:rsid w:val="00700270"/>
    <w:rsid w:val="007003A1"/>
    <w:rsid w:val="007008E9"/>
    <w:rsid w:val="00700AF6"/>
    <w:rsid w:val="00700E51"/>
    <w:rsid w:val="007017BC"/>
    <w:rsid w:val="007017E0"/>
    <w:rsid w:val="007019D7"/>
    <w:rsid w:val="00701B31"/>
    <w:rsid w:val="00702A87"/>
    <w:rsid w:val="007033E5"/>
    <w:rsid w:val="0070379B"/>
    <w:rsid w:val="007039DD"/>
    <w:rsid w:val="00703EB3"/>
    <w:rsid w:val="00704385"/>
    <w:rsid w:val="007043BD"/>
    <w:rsid w:val="007047A6"/>
    <w:rsid w:val="00704883"/>
    <w:rsid w:val="0070502C"/>
    <w:rsid w:val="0070529C"/>
    <w:rsid w:val="0070532A"/>
    <w:rsid w:val="00705E3C"/>
    <w:rsid w:val="00706611"/>
    <w:rsid w:val="00706A52"/>
    <w:rsid w:val="00706B2A"/>
    <w:rsid w:val="00706CEA"/>
    <w:rsid w:val="007074DB"/>
    <w:rsid w:val="007124F3"/>
    <w:rsid w:val="00712787"/>
    <w:rsid w:val="007129BD"/>
    <w:rsid w:val="00713328"/>
    <w:rsid w:val="00713A1E"/>
    <w:rsid w:val="00713BFA"/>
    <w:rsid w:val="00714F99"/>
    <w:rsid w:val="00715320"/>
    <w:rsid w:val="007157A6"/>
    <w:rsid w:val="00715B84"/>
    <w:rsid w:val="00717101"/>
    <w:rsid w:val="007178E6"/>
    <w:rsid w:val="00717D25"/>
    <w:rsid w:val="0072084A"/>
    <w:rsid w:val="007212E7"/>
    <w:rsid w:val="00721C2D"/>
    <w:rsid w:val="00723649"/>
    <w:rsid w:val="007238B5"/>
    <w:rsid w:val="00723E39"/>
    <w:rsid w:val="0072435E"/>
    <w:rsid w:val="00724456"/>
    <w:rsid w:val="00724683"/>
    <w:rsid w:val="00724C04"/>
    <w:rsid w:val="007254D1"/>
    <w:rsid w:val="00725B62"/>
    <w:rsid w:val="0072635C"/>
    <w:rsid w:val="00726A6A"/>
    <w:rsid w:val="007270FF"/>
    <w:rsid w:val="00727AEA"/>
    <w:rsid w:val="007301DD"/>
    <w:rsid w:val="00730CA2"/>
    <w:rsid w:val="00731032"/>
    <w:rsid w:val="00731405"/>
    <w:rsid w:val="007314CA"/>
    <w:rsid w:val="00731A0B"/>
    <w:rsid w:val="00732958"/>
    <w:rsid w:val="0073316D"/>
    <w:rsid w:val="00733275"/>
    <w:rsid w:val="00733439"/>
    <w:rsid w:val="007336F7"/>
    <w:rsid w:val="00734D1D"/>
    <w:rsid w:val="007371C1"/>
    <w:rsid w:val="00740100"/>
    <w:rsid w:val="00740266"/>
    <w:rsid w:val="007402DA"/>
    <w:rsid w:val="00741401"/>
    <w:rsid w:val="0074185D"/>
    <w:rsid w:val="0074398F"/>
    <w:rsid w:val="007439D9"/>
    <w:rsid w:val="0074405A"/>
    <w:rsid w:val="007441CA"/>
    <w:rsid w:val="007445D6"/>
    <w:rsid w:val="007447E3"/>
    <w:rsid w:val="007448AC"/>
    <w:rsid w:val="007448C9"/>
    <w:rsid w:val="0074533B"/>
    <w:rsid w:val="00747AF8"/>
    <w:rsid w:val="00747E0E"/>
    <w:rsid w:val="00747E64"/>
    <w:rsid w:val="007519F3"/>
    <w:rsid w:val="00751A96"/>
    <w:rsid w:val="00752200"/>
    <w:rsid w:val="00752246"/>
    <w:rsid w:val="007530EF"/>
    <w:rsid w:val="00753C6C"/>
    <w:rsid w:val="00753FBE"/>
    <w:rsid w:val="00754A9E"/>
    <w:rsid w:val="00754F8E"/>
    <w:rsid w:val="007556A9"/>
    <w:rsid w:val="0075574E"/>
    <w:rsid w:val="0075577D"/>
    <w:rsid w:val="007557CA"/>
    <w:rsid w:val="0075701B"/>
    <w:rsid w:val="007573C2"/>
    <w:rsid w:val="007573F8"/>
    <w:rsid w:val="00757589"/>
    <w:rsid w:val="00760B2D"/>
    <w:rsid w:val="00761167"/>
    <w:rsid w:val="00761918"/>
    <w:rsid w:val="00761A1B"/>
    <w:rsid w:val="00761F07"/>
    <w:rsid w:val="00761F51"/>
    <w:rsid w:val="0076247F"/>
    <w:rsid w:val="0076266F"/>
    <w:rsid w:val="007633B5"/>
    <w:rsid w:val="0076643D"/>
    <w:rsid w:val="00766511"/>
    <w:rsid w:val="00766FC3"/>
    <w:rsid w:val="00767565"/>
    <w:rsid w:val="007677EF"/>
    <w:rsid w:val="0076794E"/>
    <w:rsid w:val="007701C0"/>
    <w:rsid w:val="00770E2B"/>
    <w:rsid w:val="007718D4"/>
    <w:rsid w:val="00771DDE"/>
    <w:rsid w:val="00771E3F"/>
    <w:rsid w:val="007720CE"/>
    <w:rsid w:val="00772C76"/>
    <w:rsid w:val="00773204"/>
    <w:rsid w:val="007736DD"/>
    <w:rsid w:val="0077386C"/>
    <w:rsid w:val="00773BFF"/>
    <w:rsid w:val="00773E26"/>
    <w:rsid w:val="0077410B"/>
    <w:rsid w:val="00774763"/>
    <w:rsid w:val="00774D93"/>
    <w:rsid w:val="007750E8"/>
    <w:rsid w:val="00775D9D"/>
    <w:rsid w:val="00776455"/>
    <w:rsid w:val="00776504"/>
    <w:rsid w:val="00777060"/>
    <w:rsid w:val="007772DD"/>
    <w:rsid w:val="0078004B"/>
    <w:rsid w:val="0078068E"/>
    <w:rsid w:val="00780CAF"/>
    <w:rsid w:val="007811AD"/>
    <w:rsid w:val="00781403"/>
    <w:rsid w:val="007817FC"/>
    <w:rsid w:val="007819FA"/>
    <w:rsid w:val="00782125"/>
    <w:rsid w:val="00782289"/>
    <w:rsid w:val="00782761"/>
    <w:rsid w:val="007829C1"/>
    <w:rsid w:val="007832F5"/>
    <w:rsid w:val="00783384"/>
    <w:rsid w:val="00783E54"/>
    <w:rsid w:val="00786418"/>
    <w:rsid w:val="00786938"/>
    <w:rsid w:val="00786C52"/>
    <w:rsid w:val="00786F3E"/>
    <w:rsid w:val="007875FA"/>
    <w:rsid w:val="00787AEC"/>
    <w:rsid w:val="00790094"/>
    <w:rsid w:val="00790138"/>
    <w:rsid w:val="007908B6"/>
    <w:rsid w:val="007909DB"/>
    <w:rsid w:val="00790A93"/>
    <w:rsid w:val="007913EC"/>
    <w:rsid w:val="00791C4E"/>
    <w:rsid w:val="00791FD7"/>
    <w:rsid w:val="00792128"/>
    <w:rsid w:val="00792502"/>
    <w:rsid w:val="007926F9"/>
    <w:rsid w:val="00792E94"/>
    <w:rsid w:val="00792F60"/>
    <w:rsid w:val="007932F4"/>
    <w:rsid w:val="00793BCC"/>
    <w:rsid w:val="0079480C"/>
    <w:rsid w:val="00794973"/>
    <w:rsid w:val="0079545F"/>
    <w:rsid w:val="007968FE"/>
    <w:rsid w:val="007972DF"/>
    <w:rsid w:val="0079747B"/>
    <w:rsid w:val="007A026E"/>
    <w:rsid w:val="007A0542"/>
    <w:rsid w:val="007A0897"/>
    <w:rsid w:val="007A0D11"/>
    <w:rsid w:val="007A17ED"/>
    <w:rsid w:val="007A1C5C"/>
    <w:rsid w:val="007A25A4"/>
    <w:rsid w:val="007A27D6"/>
    <w:rsid w:val="007A32C9"/>
    <w:rsid w:val="007A3FA2"/>
    <w:rsid w:val="007A3FB8"/>
    <w:rsid w:val="007A4030"/>
    <w:rsid w:val="007A4C83"/>
    <w:rsid w:val="007A52E1"/>
    <w:rsid w:val="007A5384"/>
    <w:rsid w:val="007A61A6"/>
    <w:rsid w:val="007A7080"/>
    <w:rsid w:val="007A7270"/>
    <w:rsid w:val="007A7341"/>
    <w:rsid w:val="007A79B2"/>
    <w:rsid w:val="007B1F17"/>
    <w:rsid w:val="007B268B"/>
    <w:rsid w:val="007B2BF8"/>
    <w:rsid w:val="007B3239"/>
    <w:rsid w:val="007B4261"/>
    <w:rsid w:val="007B494F"/>
    <w:rsid w:val="007B4EC7"/>
    <w:rsid w:val="007B539C"/>
    <w:rsid w:val="007B5B60"/>
    <w:rsid w:val="007B7337"/>
    <w:rsid w:val="007B758E"/>
    <w:rsid w:val="007C044B"/>
    <w:rsid w:val="007C04EC"/>
    <w:rsid w:val="007C0BE5"/>
    <w:rsid w:val="007C1B21"/>
    <w:rsid w:val="007C23F3"/>
    <w:rsid w:val="007C2567"/>
    <w:rsid w:val="007C29CC"/>
    <w:rsid w:val="007C325B"/>
    <w:rsid w:val="007C3317"/>
    <w:rsid w:val="007C342F"/>
    <w:rsid w:val="007C409A"/>
    <w:rsid w:val="007C52AD"/>
    <w:rsid w:val="007C5464"/>
    <w:rsid w:val="007C5663"/>
    <w:rsid w:val="007C5B7E"/>
    <w:rsid w:val="007C5C22"/>
    <w:rsid w:val="007C7759"/>
    <w:rsid w:val="007C7C84"/>
    <w:rsid w:val="007D0035"/>
    <w:rsid w:val="007D03CF"/>
    <w:rsid w:val="007D06EE"/>
    <w:rsid w:val="007D1A99"/>
    <w:rsid w:val="007D1C68"/>
    <w:rsid w:val="007D24CD"/>
    <w:rsid w:val="007D26C8"/>
    <w:rsid w:val="007D2A6B"/>
    <w:rsid w:val="007D3113"/>
    <w:rsid w:val="007D32A8"/>
    <w:rsid w:val="007D4414"/>
    <w:rsid w:val="007D453B"/>
    <w:rsid w:val="007D5D3E"/>
    <w:rsid w:val="007D664D"/>
    <w:rsid w:val="007D71F6"/>
    <w:rsid w:val="007D7734"/>
    <w:rsid w:val="007E0628"/>
    <w:rsid w:val="007E0B73"/>
    <w:rsid w:val="007E0EE3"/>
    <w:rsid w:val="007E0F23"/>
    <w:rsid w:val="007E1ACD"/>
    <w:rsid w:val="007E20FC"/>
    <w:rsid w:val="007E231E"/>
    <w:rsid w:val="007E3F5C"/>
    <w:rsid w:val="007E4909"/>
    <w:rsid w:val="007E4DA3"/>
    <w:rsid w:val="007E4FA7"/>
    <w:rsid w:val="007E50A1"/>
    <w:rsid w:val="007E58BB"/>
    <w:rsid w:val="007E59AE"/>
    <w:rsid w:val="007E684D"/>
    <w:rsid w:val="007E710B"/>
    <w:rsid w:val="007E7D3C"/>
    <w:rsid w:val="007E7EA4"/>
    <w:rsid w:val="007F07D1"/>
    <w:rsid w:val="007F0907"/>
    <w:rsid w:val="007F12A2"/>
    <w:rsid w:val="007F1487"/>
    <w:rsid w:val="007F179F"/>
    <w:rsid w:val="007F22F6"/>
    <w:rsid w:val="007F2342"/>
    <w:rsid w:val="007F293A"/>
    <w:rsid w:val="007F2E45"/>
    <w:rsid w:val="007F3D22"/>
    <w:rsid w:val="007F4502"/>
    <w:rsid w:val="007F4734"/>
    <w:rsid w:val="007F4BE0"/>
    <w:rsid w:val="007F4E97"/>
    <w:rsid w:val="007F52AD"/>
    <w:rsid w:val="007F575A"/>
    <w:rsid w:val="007F5949"/>
    <w:rsid w:val="007F59B7"/>
    <w:rsid w:val="007F6022"/>
    <w:rsid w:val="007F6B81"/>
    <w:rsid w:val="007F6FD2"/>
    <w:rsid w:val="007F721E"/>
    <w:rsid w:val="007F74D8"/>
    <w:rsid w:val="008006C5"/>
    <w:rsid w:val="008012C0"/>
    <w:rsid w:val="00801848"/>
    <w:rsid w:val="00801E92"/>
    <w:rsid w:val="00801F6A"/>
    <w:rsid w:val="00802B37"/>
    <w:rsid w:val="00803038"/>
    <w:rsid w:val="00804FC6"/>
    <w:rsid w:val="00805CA6"/>
    <w:rsid w:val="0080642F"/>
    <w:rsid w:val="00806991"/>
    <w:rsid w:val="0080746F"/>
    <w:rsid w:val="0080786D"/>
    <w:rsid w:val="00807E37"/>
    <w:rsid w:val="00810ACD"/>
    <w:rsid w:val="008110A3"/>
    <w:rsid w:val="00811227"/>
    <w:rsid w:val="00811760"/>
    <w:rsid w:val="008119E7"/>
    <w:rsid w:val="008122BA"/>
    <w:rsid w:val="008128E5"/>
    <w:rsid w:val="00813C08"/>
    <w:rsid w:val="00814069"/>
    <w:rsid w:val="00814A56"/>
    <w:rsid w:val="008151FF"/>
    <w:rsid w:val="0081558E"/>
    <w:rsid w:val="00816722"/>
    <w:rsid w:val="00816864"/>
    <w:rsid w:val="00816A5B"/>
    <w:rsid w:val="00816EC9"/>
    <w:rsid w:val="00817261"/>
    <w:rsid w:val="008175F6"/>
    <w:rsid w:val="008205C4"/>
    <w:rsid w:val="00820954"/>
    <w:rsid w:val="00821677"/>
    <w:rsid w:val="00821A7B"/>
    <w:rsid w:val="008223D9"/>
    <w:rsid w:val="00822C3F"/>
    <w:rsid w:val="00822DBA"/>
    <w:rsid w:val="008232A2"/>
    <w:rsid w:val="00823497"/>
    <w:rsid w:val="008241DF"/>
    <w:rsid w:val="00824EE9"/>
    <w:rsid w:val="00826999"/>
    <w:rsid w:val="00826A4C"/>
    <w:rsid w:val="00826D98"/>
    <w:rsid w:val="00827038"/>
    <w:rsid w:val="00827587"/>
    <w:rsid w:val="008275DF"/>
    <w:rsid w:val="00827B3C"/>
    <w:rsid w:val="00830507"/>
    <w:rsid w:val="00830A14"/>
    <w:rsid w:val="00831055"/>
    <w:rsid w:val="00831AB3"/>
    <w:rsid w:val="008322AD"/>
    <w:rsid w:val="00832DF9"/>
    <w:rsid w:val="00833AE5"/>
    <w:rsid w:val="00834C38"/>
    <w:rsid w:val="00835A62"/>
    <w:rsid w:val="0083664E"/>
    <w:rsid w:val="00836953"/>
    <w:rsid w:val="00836FFF"/>
    <w:rsid w:val="008373CD"/>
    <w:rsid w:val="00837AE1"/>
    <w:rsid w:val="00840341"/>
    <w:rsid w:val="00840F71"/>
    <w:rsid w:val="0084113B"/>
    <w:rsid w:val="00841321"/>
    <w:rsid w:val="00841501"/>
    <w:rsid w:val="008419DF"/>
    <w:rsid w:val="008419ED"/>
    <w:rsid w:val="00841B90"/>
    <w:rsid w:val="00841D63"/>
    <w:rsid w:val="008421E8"/>
    <w:rsid w:val="008427CC"/>
    <w:rsid w:val="008430A8"/>
    <w:rsid w:val="0084324E"/>
    <w:rsid w:val="008433A1"/>
    <w:rsid w:val="00843D65"/>
    <w:rsid w:val="00844290"/>
    <w:rsid w:val="0084560C"/>
    <w:rsid w:val="00845630"/>
    <w:rsid w:val="008456CD"/>
    <w:rsid w:val="00845825"/>
    <w:rsid w:val="00845C67"/>
    <w:rsid w:val="0084610B"/>
    <w:rsid w:val="0084625C"/>
    <w:rsid w:val="008463D6"/>
    <w:rsid w:val="008468B2"/>
    <w:rsid w:val="00846AAA"/>
    <w:rsid w:val="008479E5"/>
    <w:rsid w:val="008500D1"/>
    <w:rsid w:val="0085038B"/>
    <w:rsid w:val="008505DB"/>
    <w:rsid w:val="008512FA"/>
    <w:rsid w:val="00851849"/>
    <w:rsid w:val="008518E5"/>
    <w:rsid w:val="00851C6E"/>
    <w:rsid w:val="0085239C"/>
    <w:rsid w:val="00853283"/>
    <w:rsid w:val="0085450B"/>
    <w:rsid w:val="00854D10"/>
    <w:rsid w:val="008550E3"/>
    <w:rsid w:val="00855BE0"/>
    <w:rsid w:val="00856422"/>
    <w:rsid w:val="0085726C"/>
    <w:rsid w:val="0085743C"/>
    <w:rsid w:val="00857D8E"/>
    <w:rsid w:val="00860031"/>
    <w:rsid w:val="00861347"/>
    <w:rsid w:val="00861EF7"/>
    <w:rsid w:val="0086288C"/>
    <w:rsid w:val="00863838"/>
    <w:rsid w:val="0086393F"/>
    <w:rsid w:val="00863ADC"/>
    <w:rsid w:val="00864498"/>
    <w:rsid w:val="008648BA"/>
    <w:rsid w:val="0086522A"/>
    <w:rsid w:val="00865D7D"/>
    <w:rsid w:val="00866A41"/>
    <w:rsid w:val="00866DB4"/>
    <w:rsid w:val="00867ECB"/>
    <w:rsid w:val="00870AE2"/>
    <w:rsid w:val="008715EB"/>
    <w:rsid w:val="008719BB"/>
    <w:rsid w:val="00871FB9"/>
    <w:rsid w:val="00872BA8"/>
    <w:rsid w:val="0087330D"/>
    <w:rsid w:val="008735AE"/>
    <w:rsid w:val="00873609"/>
    <w:rsid w:val="008737FE"/>
    <w:rsid w:val="00873895"/>
    <w:rsid w:val="00874832"/>
    <w:rsid w:val="00874DE7"/>
    <w:rsid w:val="00874EAA"/>
    <w:rsid w:val="008752CA"/>
    <w:rsid w:val="0087576F"/>
    <w:rsid w:val="0087623D"/>
    <w:rsid w:val="00876432"/>
    <w:rsid w:val="0087753D"/>
    <w:rsid w:val="00877913"/>
    <w:rsid w:val="0088130C"/>
    <w:rsid w:val="008819B1"/>
    <w:rsid w:val="00882DB8"/>
    <w:rsid w:val="008835A1"/>
    <w:rsid w:val="00883A48"/>
    <w:rsid w:val="00883C45"/>
    <w:rsid w:val="00883F74"/>
    <w:rsid w:val="00884421"/>
    <w:rsid w:val="00884AB1"/>
    <w:rsid w:val="0088537B"/>
    <w:rsid w:val="0088554D"/>
    <w:rsid w:val="00885E15"/>
    <w:rsid w:val="00885F98"/>
    <w:rsid w:val="00886F27"/>
    <w:rsid w:val="008871F5"/>
    <w:rsid w:val="008873C1"/>
    <w:rsid w:val="00887F29"/>
    <w:rsid w:val="00890133"/>
    <w:rsid w:val="008907DD"/>
    <w:rsid w:val="00890CC1"/>
    <w:rsid w:val="00891424"/>
    <w:rsid w:val="00892097"/>
    <w:rsid w:val="00892400"/>
    <w:rsid w:val="00892694"/>
    <w:rsid w:val="00894358"/>
    <w:rsid w:val="00894BF4"/>
    <w:rsid w:val="00894E1B"/>
    <w:rsid w:val="008953E0"/>
    <w:rsid w:val="00895547"/>
    <w:rsid w:val="00896B60"/>
    <w:rsid w:val="00896BC4"/>
    <w:rsid w:val="00896C21"/>
    <w:rsid w:val="008970AA"/>
    <w:rsid w:val="0089774B"/>
    <w:rsid w:val="008A0B60"/>
    <w:rsid w:val="008A0D2F"/>
    <w:rsid w:val="008A1D92"/>
    <w:rsid w:val="008A1F9B"/>
    <w:rsid w:val="008A2035"/>
    <w:rsid w:val="008A21ED"/>
    <w:rsid w:val="008A24FD"/>
    <w:rsid w:val="008A29DA"/>
    <w:rsid w:val="008A2F29"/>
    <w:rsid w:val="008A379D"/>
    <w:rsid w:val="008A38BD"/>
    <w:rsid w:val="008A3E59"/>
    <w:rsid w:val="008A4277"/>
    <w:rsid w:val="008A4C2B"/>
    <w:rsid w:val="008A542C"/>
    <w:rsid w:val="008A5859"/>
    <w:rsid w:val="008A59E7"/>
    <w:rsid w:val="008A5C14"/>
    <w:rsid w:val="008A5FCE"/>
    <w:rsid w:val="008A6293"/>
    <w:rsid w:val="008A63F3"/>
    <w:rsid w:val="008A695F"/>
    <w:rsid w:val="008A6B28"/>
    <w:rsid w:val="008A73B9"/>
    <w:rsid w:val="008A75FA"/>
    <w:rsid w:val="008A7EC7"/>
    <w:rsid w:val="008A7ED9"/>
    <w:rsid w:val="008B039A"/>
    <w:rsid w:val="008B0B66"/>
    <w:rsid w:val="008B0D16"/>
    <w:rsid w:val="008B1213"/>
    <w:rsid w:val="008B2039"/>
    <w:rsid w:val="008B2231"/>
    <w:rsid w:val="008B2844"/>
    <w:rsid w:val="008B28B6"/>
    <w:rsid w:val="008B4420"/>
    <w:rsid w:val="008B442E"/>
    <w:rsid w:val="008B5749"/>
    <w:rsid w:val="008B6197"/>
    <w:rsid w:val="008B6808"/>
    <w:rsid w:val="008B70E1"/>
    <w:rsid w:val="008C0076"/>
    <w:rsid w:val="008C194A"/>
    <w:rsid w:val="008C21F6"/>
    <w:rsid w:val="008C2541"/>
    <w:rsid w:val="008C26C9"/>
    <w:rsid w:val="008C3733"/>
    <w:rsid w:val="008C409D"/>
    <w:rsid w:val="008C46FC"/>
    <w:rsid w:val="008C4939"/>
    <w:rsid w:val="008C4EA2"/>
    <w:rsid w:val="008C4FD2"/>
    <w:rsid w:val="008C5050"/>
    <w:rsid w:val="008C6905"/>
    <w:rsid w:val="008C6BDB"/>
    <w:rsid w:val="008C700D"/>
    <w:rsid w:val="008C773F"/>
    <w:rsid w:val="008C7950"/>
    <w:rsid w:val="008D0500"/>
    <w:rsid w:val="008D0557"/>
    <w:rsid w:val="008D065D"/>
    <w:rsid w:val="008D0A92"/>
    <w:rsid w:val="008D0BC2"/>
    <w:rsid w:val="008D0D29"/>
    <w:rsid w:val="008D11E1"/>
    <w:rsid w:val="008D120D"/>
    <w:rsid w:val="008D12E9"/>
    <w:rsid w:val="008D13C9"/>
    <w:rsid w:val="008D14E0"/>
    <w:rsid w:val="008D214F"/>
    <w:rsid w:val="008D33BB"/>
    <w:rsid w:val="008D36B2"/>
    <w:rsid w:val="008D386B"/>
    <w:rsid w:val="008D3D82"/>
    <w:rsid w:val="008D416D"/>
    <w:rsid w:val="008D41CA"/>
    <w:rsid w:val="008D48E4"/>
    <w:rsid w:val="008D596B"/>
    <w:rsid w:val="008D768A"/>
    <w:rsid w:val="008E02E2"/>
    <w:rsid w:val="008E0503"/>
    <w:rsid w:val="008E0DA2"/>
    <w:rsid w:val="008E11F1"/>
    <w:rsid w:val="008E1D0E"/>
    <w:rsid w:val="008E1D77"/>
    <w:rsid w:val="008E2F12"/>
    <w:rsid w:val="008E2F7D"/>
    <w:rsid w:val="008E3486"/>
    <w:rsid w:val="008E4046"/>
    <w:rsid w:val="008E4298"/>
    <w:rsid w:val="008E502B"/>
    <w:rsid w:val="008E5838"/>
    <w:rsid w:val="008E6146"/>
    <w:rsid w:val="008E6A42"/>
    <w:rsid w:val="008E72A9"/>
    <w:rsid w:val="008E7622"/>
    <w:rsid w:val="008E7B2C"/>
    <w:rsid w:val="008E7D54"/>
    <w:rsid w:val="008F011A"/>
    <w:rsid w:val="008F01FF"/>
    <w:rsid w:val="008F0709"/>
    <w:rsid w:val="008F1054"/>
    <w:rsid w:val="008F11E3"/>
    <w:rsid w:val="008F12DC"/>
    <w:rsid w:val="008F19B1"/>
    <w:rsid w:val="008F1EC5"/>
    <w:rsid w:val="008F28F2"/>
    <w:rsid w:val="008F2A7D"/>
    <w:rsid w:val="008F2E40"/>
    <w:rsid w:val="008F3787"/>
    <w:rsid w:val="008F4294"/>
    <w:rsid w:val="008F449E"/>
    <w:rsid w:val="008F49B8"/>
    <w:rsid w:val="008F5634"/>
    <w:rsid w:val="008F67E1"/>
    <w:rsid w:val="009003E3"/>
    <w:rsid w:val="00900604"/>
    <w:rsid w:val="00900D8F"/>
    <w:rsid w:val="009011B7"/>
    <w:rsid w:val="0090167B"/>
    <w:rsid w:val="009018AF"/>
    <w:rsid w:val="00901E27"/>
    <w:rsid w:val="00902803"/>
    <w:rsid w:val="0090290E"/>
    <w:rsid w:val="0090298C"/>
    <w:rsid w:val="00902BCF"/>
    <w:rsid w:val="009034AE"/>
    <w:rsid w:val="0090356B"/>
    <w:rsid w:val="00903697"/>
    <w:rsid w:val="00903AAF"/>
    <w:rsid w:val="00903F39"/>
    <w:rsid w:val="00905FD1"/>
    <w:rsid w:val="00906F28"/>
    <w:rsid w:val="00910028"/>
    <w:rsid w:val="009108F1"/>
    <w:rsid w:val="00910F4C"/>
    <w:rsid w:val="009115B6"/>
    <w:rsid w:val="00912111"/>
    <w:rsid w:val="00912685"/>
    <w:rsid w:val="009129EC"/>
    <w:rsid w:val="00912A74"/>
    <w:rsid w:val="00913326"/>
    <w:rsid w:val="00913FA3"/>
    <w:rsid w:val="00914A3A"/>
    <w:rsid w:val="00915B66"/>
    <w:rsid w:val="00915CDD"/>
    <w:rsid w:val="009160C9"/>
    <w:rsid w:val="00916A2D"/>
    <w:rsid w:val="00916DD0"/>
    <w:rsid w:val="00917600"/>
    <w:rsid w:val="00917AF1"/>
    <w:rsid w:val="00920291"/>
    <w:rsid w:val="00920659"/>
    <w:rsid w:val="00920801"/>
    <w:rsid w:val="00920C91"/>
    <w:rsid w:val="00920CD7"/>
    <w:rsid w:val="0092102C"/>
    <w:rsid w:val="009215DC"/>
    <w:rsid w:val="009218FE"/>
    <w:rsid w:val="00921DB0"/>
    <w:rsid w:val="009224AA"/>
    <w:rsid w:val="00924602"/>
    <w:rsid w:val="009249F1"/>
    <w:rsid w:val="00924A03"/>
    <w:rsid w:val="0092532F"/>
    <w:rsid w:val="009269A2"/>
    <w:rsid w:val="0092722F"/>
    <w:rsid w:val="00927D8C"/>
    <w:rsid w:val="00930328"/>
    <w:rsid w:val="00930E25"/>
    <w:rsid w:val="0093153D"/>
    <w:rsid w:val="00931DE0"/>
    <w:rsid w:val="009322C5"/>
    <w:rsid w:val="00932390"/>
    <w:rsid w:val="0093255E"/>
    <w:rsid w:val="009327F1"/>
    <w:rsid w:val="00932ECE"/>
    <w:rsid w:val="0093359B"/>
    <w:rsid w:val="00933851"/>
    <w:rsid w:val="00934D0A"/>
    <w:rsid w:val="0093534E"/>
    <w:rsid w:val="00935FCA"/>
    <w:rsid w:val="009366FE"/>
    <w:rsid w:val="009369DD"/>
    <w:rsid w:val="0093789B"/>
    <w:rsid w:val="00937BB6"/>
    <w:rsid w:val="00937DA7"/>
    <w:rsid w:val="00937F1C"/>
    <w:rsid w:val="00940E5D"/>
    <w:rsid w:val="009413F0"/>
    <w:rsid w:val="00941624"/>
    <w:rsid w:val="0094265F"/>
    <w:rsid w:val="00942793"/>
    <w:rsid w:val="0094423F"/>
    <w:rsid w:val="00945A27"/>
    <w:rsid w:val="00946647"/>
    <w:rsid w:val="009500BD"/>
    <w:rsid w:val="009504A8"/>
    <w:rsid w:val="00950FFF"/>
    <w:rsid w:val="0095137C"/>
    <w:rsid w:val="0095227D"/>
    <w:rsid w:val="00952D85"/>
    <w:rsid w:val="00952F82"/>
    <w:rsid w:val="00953E7F"/>
    <w:rsid w:val="009540A6"/>
    <w:rsid w:val="009540EB"/>
    <w:rsid w:val="009544C3"/>
    <w:rsid w:val="009547D7"/>
    <w:rsid w:val="00954ECA"/>
    <w:rsid w:val="00955062"/>
    <w:rsid w:val="00955326"/>
    <w:rsid w:val="009554E1"/>
    <w:rsid w:val="0095573D"/>
    <w:rsid w:val="0095787B"/>
    <w:rsid w:val="00957D76"/>
    <w:rsid w:val="00960226"/>
    <w:rsid w:val="009606A4"/>
    <w:rsid w:val="0096104F"/>
    <w:rsid w:val="0096198D"/>
    <w:rsid w:val="00961E81"/>
    <w:rsid w:val="00961EB6"/>
    <w:rsid w:val="0096279B"/>
    <w:rsid w:val="009632BB"/>
    <w:rsid w:val="0096357A"/>
    <w:rsid w:val="00963C4A"/>
    <w:rsid w:val="009641D7"/>
    <w:rsid w:val="00964A87"/>
    <w:rsid w:val="00965536"/>
    <w:rsid w:val="00966414"/>
    <w:rsid w:val="00966727"/>
    <w:rsid w:val="00966C27"/>
    <w:rsid w:val="0096720F"/>
    <w:rsid w:val="00967335"/>
    <w:rsid w:val="009703AC"/>
    <w:rsid w:val="009703C2"/>
    <w:rsid w:val="009711EE"/>
    <w:rsid w:val="00971470"/>
    <w:rsid w:val="0097170D"/>
    <w:rsid w:val="00971825"/>
    <w:rsid w:val="00971CD3"/>
    <w:rsid w:val="00971F17"/>
    <w:rsid w:val="009729A1"/>
    <w:rsid w:val="0097382C"/>
    <w:rsid w:val="00973ABA"/>
    <w:rsid w:val="00973F92"/>
    <w:rsid w:val="009742E6"/>
    <w:rsid w:val="009743FF"/>
    <w:rsid w:val="009749D8"/>
    <w:rsid w:val="00974F88"/>
    <w:rsid w:val="00975B8B"/>
    <w:rsid w:val="009761B5"/>
    <w:rsid w:val="00976954"/>
    <w:rsid w:val="00976DCE"/>
    <w:rsid w:val="00977968"/>
    <w:rsid w:val="00977CAE"/>
    <w:rsid w:val="0098012E"/>
    <w:rsid w:val="0098058B"/>
    <w:rsid w:val="00981486"/>
    <w:rsid w:val="00981B73"/>
    <w:rsid w:val="0098210D"/>
    <w:rsid w:val="0098214A"/>
    <w:rsid w:val="00983270"/>
    <w:rsid w:val="009832BE"/>
    <w:rsid w:val="00983C2E"/>
    <w:rsid w:val="00983E13"/>
    <w:rsid w:val="00984A01"/>
    <w:rsid w:val="00984EE1"/>
    <w:rsid w:val="009851D9"/>
    <w:rsid w:val="0098546F"/>
    <w:rsid w:val="00985584"/>
    <w:rsid w:val="00986465"/>
    <w:rsid w:val="009867A3"/>
    <w:rsid w:val="00986F21"/>
    <w:rsid w:val="009873F7"/>
    <w:rsid w:val="00987D7B"/>
    <w:rsid w:val="009904C3"/>
    <w:rsid w:val="00990D04"/>
    <w:rsid w:val="00990E20"/>
    <w:rsid w:val="009910F5"/>
    <w:rsid w:val="00992056"/>
    <w:rsid w:val="0099230E"/>
    <w:rsid w:val="00992432"/>
    <w:rsid w:val="00993341"/>
    <w:rsid w:val="00993994"/>
    <w:rsid w:val="00993B3B"/>
    <w:rsid w:val="00993D81"/>
    <w:rsid w:val="00993EB2"/>
    <w:rsid w:val="009941C5"/>
    <w:rsid w:val="009949E1"/>
    <w:rsid w:val="00994EB1"/>
    <w:rsid w:val="0099553F"/>
    <w:rsid w:val="00995775"/>
    <w:rsid w:val="009958F3"/>
    <w:rsid w:val="00995ADB"/>
    <w:rsid w:val="00995B4D"/>
    <w:rsid w:val="009963DB"/>
    <w:rsid w:val="00996888"/>
    <w:rsid w:val="00996C3E"/>
    <w:rsid w:val="009976E5"/>
    <w:rsid w:val="00997D5C"/>
    <w:rsid w:val="009A076E"/>
    <w:rsid w:val="009A0D30"/>
    <w:rsid w:val="009A12CD"/>
    <w:rsid w:val="009A152E"/>
    <w:rsid w:val="009A16DA"/>
    <w:rsid w:val="009A1ACF"/>
    <w:rsid w:val="009A3B8A"/>
    <w:rsid w:val="009A3F95"/>
    <w:rsid w:val="009A4856"/>
    <w:rsid w:val="009A4AB5"/>
    <w:rsid w:val="009A50CB"/>
    <w:rsid w:val="009A5775"/>
    <w:rsid w:val="009A74F9"/>
    <w:rsid w:val="009A77DA"/>
    <w:rsid w:val="009A7B7B"/>
    <w:rsid w:val="009B0ADC"/>
    <w:rsid w:val="009B16CC"/>
    <w:rsid w:val="009B1A57"/>
    <w:rsid w:val="009B290E"/>
    <w:rsid w:val="009B318E"/>
    <w:rsid w:val="009B3955"/>
    <w:rsid w:val="009B4085"/>
    <w:rsid w:val="009B4134"/>
    <w:rsid w:val="009B43F3"/>
    <w:rsid w:val="009B49B8"/>
    <w:rsid w:val="009B4AF6"/>
    <w:rsid w:val="009B54A6"/>
    <w:rsid w:val="009B57E5"/>
    <w:rsid w:val="009B6CF7"/>
    <w:rsid w:val="009B711F"/>
    <w:rsid w:val="009B7C0E"/>
    <w:rsid w:val="009B7C68"/>
    <w:rsid w:val="009B7D36"/>
    <w:rsid w:val="009B7DF0"/>
    <w:rsid w:val="009C095D"/>
    <w:rsid w:val="009C099B"/>
    <w:rsid w:val="009C0BC5"/>
    <w:rsid w:val="009C1885"/>
    <w:rsid w:val="009C1BCC"/>
    <w:rsid w:val="009C1D01"/>
    <w:rsid w:val="009C291C"/>
    <w:rsid w:val="009C2950"/>
    <w:rsid w:val="009C3E79"/>
    <w:rsid w:val="009C3EB2"/>
    <w:rsid w:val="009C4CF0"/>
    <w:rsid w:val="009C4F45"/>
    <w:rsid w:val="009C4FB4"/>
    <w:rsid w:val="009C5B0B"/>
    <w:rsid w:val="009C5B95"/>
    <w:rsid w:val="009C5FF6"/>
    <w:rsid w:val="009C6295"/>
    <w:rsid w:val="009C63C2"/>
    <w:rsid w:val="009C65EE"/>
    <w:rsid w:val="009C6A59"/>
    <w:rsid w:val="009C6EC8"/>
    <w:rsid w:val="009C72CB"/>
    <w:rsid w:val="009C775F"/>
    <w:rsid w:val="009D0463"/>
    <w:rsid w:val="009D05E9"/>
    <w:rsid w:val="009D0F28"/>
    <w:rsid w:val="009D419F"/>
    <w:rsid w:val="009D44BA"/>
    <w:rsid w:val="009D496F"/>
    <w:rsid w:val="009D5731"/>
    <w:rsid w:val="009D5FE4"/>
    <w:rsid w:val="009D6CC7"/>
    <w:rsid w:val="009D7E91"/>
    <w:rsid w:val="009D7FC4"/>
    <w:rsid w:val="009E024A"/>
    <w:rsid w:val="009E08DF"/>
    <w:rsid w:val="009E1D57"/>
    <w:rsid w:val="009E24D0"/>
    <w:rsid w:val="009E3937"/>
    <w:rsid w:val="009E399C"/>
    <w:rsid w:val="009E4AF5"/>
    <w:rsid w:val="009E4D10"/>
    <w:rsid w:val="009E55C7"/>
    <w:rsid w:val="009E7774"/>
    <w:rsid w:val="009F0BE9"/>
    <w:rsid w:val="009F0C70"/>
    <w:rsid w:val="009F1B46"/>
    <w:rsid w:val="009F1B59"/>
    <w:rsid w:val="009F1D3D"/>
    <w:rsid w:val="009F234A"/>
    <w:rsid w:val="009F2C28"/>
    <w:rsid w:val="009F2CF5"/>
    <w:rsid w:val="009F2D40"/>
    <w:rsid w:val="009F2D67"/>
    <w:rsid w:val="009F2E97"/>
    <w:rsid w:val="009F4D5D"/>
    <w:rsid w:val="009F666B"/>
    <w:rsid w:val="009F667D"/>
    <w:rsid w:val="009F6EF3"/>
    <w:rsid w:val="009F7280"/>
    <w:rsid w:val="009F7436"/>
    <w:rsid w:val="009F7643"/>
    <w:rsid w:val="009F7824"/>
    <w:rsid w:val="00A002E0"/>
    <w:rsid w:val="00A008BB"/>
    <w:rsid w:val="00A0143B"/>
    <w:rsid w:val="00A01A2A"/>
    <w:rsid w:val="00A02B09"/>
    <w:rsid w:val="00A0342F"/>
    <w:rsid w:val="00A03CA1"/>
    <w:rsid w:val="00A03E0A"/>
    <w:rsid w:val="00A04AA5"/>
    <w:rsid w:val="00A04EC5"/>
    <w:rsid w:val="00A053B1"/>
    <w:rsid w:val="00A059E7"/>
    <w:rsid w:val="00A05AD2"/>
    <w:rsid w:val="00A06D70"/>
    <w:rsid w:val="00A07539"/>
    <w:rsid w:val="00A0773F"/>
    <w:rsid w:val="00A07795"/>
    <w:rsid w:val="00A07CB6"/>
    <w:rsid w:val="00A107B7"/>
    <w:rsid w:val="00A10C2D"/>
    <w:rsid w:val="00A11366"/>
    <w:rsid w:val="00A1230A"/>
    <w:rsid w:val="00A138E7"/>
    <w:rsid w:val="00A13C1E"/>
    <w:rsid w:val="00A13D32"/>
    <w:rsid w:val="00A150E9"/>
    <w:rsid w:val="00A152FB"/>
    <w:rsid w:val="00A15B69"/>
    <w:rsid w:val="00A15EFD"/>
    <w:rsid w:val="00A165B9"/>
    <w:rsid w:val="00A173AC"/>
    <w:rsid w:val="00A179BC"/>
    <w:rsid w:val="00A20430"/>
    <w:rsid w:val="00A21EA0"/>
    <w:rsid w:val="00A24AD1"/>
    <w:rsid w:val="00A25684"/>
    <w:rsid w:val="00A2668E"/>
    <w:rsid w:val="00A26A7F"/>
    <w:rsid w:val="00A272C5"/>
    <w:rsid w:val="00A27556"/>
    <w:rsid w:val="00A30BD6"/>
    <w:rsid w:val="00A3110D"/>
    <w:rsid w:val="00A3111F"/>
    <w:rsid w:val="00A3298E"/>
    <w:rsid w:val="00A3347F"/>
    <w:rsid w:val="00A345CA"/>
    <w:rsid w:val="00A34A12"/>
    <w:rsid w:val="00A357D5"/>
    <w:rsid w:val="00A35D2F"/>
    <w:rsid w:val="00A3792B"/>
    <w:rsid w:val="00A379D4"/>
    <w:rsid w:val="00A37E3A"/>
    <w:rsid w:val="00A40093"/>
    <w:rsid w:val="00A4014C"/>
    <w:rsid w:val="00A40E93"/>
    <w:rsid w:val="00A414C7"/>
    <w:rsid w:val="00A416DF"/>
    <w:rsid w:val="00A41CC3"/>
    <w:rsid w:val="00A423D3"/>
    <w:rsid w:val="00A425C4"/>
    <w:rsid w:val="00A42B24"/>
    <w:rsid w:val="00A43221"/>
    <w:rsid w:val="00A435FC"/>
    <w:rsid w:val="00A437D3"/>
    <w:rsid w:val="00A449DD"/>
    <w:rsid w:val="00A44A98"/>
    <w:rsid w:val="00A44BE8"/>
    <w:rsid w:val="00A45033"/>
    <w:rsid w:val="00A45051"/>
    <w:rsid w:val="00A4553E"/>
    <w:rsid w:val="00A4616F"/>
    <w:rsid w:val="00A470C8"/>
    <w:rsid w:val="00A478A5"/>
    <w:rsid w:val="00A47DD6"/>
    <w:rsid w:val="00A47ED8"/>
    <w:rsid w:val="00A47F80"/>
    <w:rsid w:val="00A503D2"/>
    <w:rsid w:val="00A50A18"/>
    <w:rsid w:val="00A512E6"/>
    <w:rsid w:val="00A51CD3"/>
    <w:rsid w:val="00A51CF7"/>
    <w:rsid w:val="00A5237F"/>
    <w:rsid w:val="00A52CE4"/>
    <w:rsid w:val="00A53534"/>
    <w:rsid w:val="00A54662"/>
    <w:rsid w:val="00A549C4"/>
    <w:rsid w:val="00A54C40"/>
    <w:rsid w:val="00A557A8"/>
    <w:rsid w:val="00A55BDC"/>
    <w:rsid w:val="00A56ABC"/>
    <w:rsid w:val="00A56F63"/>
    <w:rsid w:val="00A56F76"/>
    <w:rsid w:val="00A57FEB"/>
    <w:rsid w:val="00A60146"/>
    <w:rsid w:val="00A60413"/>
    <w:rsid w:val="00A60810"/>
    <w:rsid w:val="00A60C2D"/>
    <w:rsid w:val="00A6111B"/>
    <w:rsid w:val="00A61806"/>
    <w:rsid w:val="00A61A0F"/>
    <w:rsid w:val="00A61CFE"/>
    <w:rsid w:val="00A61F29"/>
    <w:rsid w:val="00A61F54"/>
    <w:rsid w:val="00A62B5F"/>
    <w:rsid w:val="00A62CBD"/>
    <w:rsid w:val="00A6384B"/>
    <w:rsid w:val="00A638F8"/>
    <w:rsid w:val="00A6496B"/>
    <w:rsid w:val="00A6524D"/>
    <w:rsid w:val="00A66030"/>
    <w:rsid w:val="00A6606D"/>
    <w:rsid w:val="00A66691"/>
    <w:rsid w:val="00A66701"/>
    <w:rsid w:val="00A66769"/>
    <w:rsid w:val="00A67E98"/>
    <w:rsid w:val="00A67F7C"/>
    <w:rsid w:val="00A70BFB"/>
    <w:rsid w:val="00A71D23"/>
    <w:rsid w:val="00A737B2"/>
    <w:rsid w:val="00A74B92"/>
    <w:rsid w:val="00A74F26"/>
    <w:rsid w:val="00A7530A"/>
    <w:rsid w:val="00A75469"/>
    <w:rsid w:val="00A754F4"/>
    <w:rsid w:val="00A75C54"/>
    <w:rsid w:val="00A75F15"/>
    <w:rsid w:val="00A7642A"/>
    <w:rsid w:val="00A7648A"/>
    <w:rsid w:val="00A76D1B"/>
    <w:rsid w:val="00A76D90"/>
    <w:rsid w:val="00A77937"/>
    <w:rsid w:val="00A77C2E"/>
    <w:rsid w:val="00A77CF1"/>
    <w:rsid w:val="00A8028B"/>
    <w:rsid w:val="00A811D0"/>
    <w:rsid w:val="00A81AAF"/>
    <w:rsid w:val="00A8267F"/>
    <w:rsid w:val="00A82876"/>
    <w:rsid w:val="00A82A55"/>
    <w:rsid w:val="00A837C3"/>
    <w:rsid w:val="00A83EE8"/>
    <w:rsid w:val="00A84896"/>
    <w:rsid w:val="00A84A8F"/>
    <w:rsid w:val="00A84E3A"/>
    <w:rsid w:val="00A84EEF"/>
    <w:rsid w:val="00A85402"/>
    <w:rsid w:val="00A85477"/>
    <w:rsid w:val="00A86939"/>
    <w:rsid w:val="00A87358"/>
    <w:rsid w:val="00A87400"/>
    <w:rsid w:val="00A8742C"/>
    <w:rsid w:val="00A87855"/>
    <w:rsid w:val="00A907D8"/>
    <w:rsid w:val="00A90875"/>
    <w:rsid w:val="00A914F1"/>
    <w:rsid w:val="00A91910"/>
    <w:rsid w:val="00A9320F"/>
    <w:rsid w:val="00A9372C"/>
    <w:rsid w:val="00A945EE"/>
    <w:rsid w:val="00A946E2"/>
    <w:rsid w:val="00A9476C"/>
    <w:rsid w:val="00A9487C"/>
    <w:rsid w:val="00A94FC0"/>
    <w:rsid w:val="00A950BE"/>
    <w:rsid w:val="00A9655F"/>
    <w:rsid w:val="00A9719B"/>
    <w:rsid w:val="00A97B5D"/>
    <w:rsid w:val="00A97CC9"/>
    <w:rsid w:val="00AA1FD1"/>
    <w:rsid w:val="00AA3BF9"/>
    <w:rsid w:val="00AA435A"/>
    <w:rsid w:val="00AA4E8E"/>
    <w:rsid w:val="00AA64BE"/>
    <w:rsid w:val="00AA711E"/>
    <w:rsid w:val="00AA7E42"/>
    <w:rsid w:val="00AB01D1"/>
    <w:rsid w:val="00AB0571"/>
    <w:rsid w:val="00AB0680"/>
    <w:rsid w:val="00AB0E63"/>
    <w:rsid w:val="00AB156D"/>
    <w:rsid w:val="00AB16B4"/>
    <w:rsid w:val="00AB1964"/>
    <w:rsid w:val="00AB1A69"/>
    <w:rsid w:val="00AB1C4D"/>
    <w:rsid w:val="00AB2374"/>
    <w:rsid w:val="00AB342C"/>
    <w:rsid w:val="00AB3766"/>
    <w:rsid w:val="00AB394B"/>
    <w:rsid w:val="00AB3A84"/>
    <w:rsid w:val="00AB4D3F"/>
    <w:rsid w:val="00AB54F2"/>
    <w:rsid w:val="00AB68F4"/>
    <w:rsid w:val="00AB6AD4"/>
    <w:rsid w:val="00AB6DF6"/>
    <w:rsid w:val="00AB6F51"/>
    <w:rsid w:val="00AB7624"/>
    <w:rsid w:val="00AB7AF2"/>
    <w:rsid w:val="00AC0E4E"/>
    <w:rsid w:val="00AC1399"/>
    <w:rsid w:val="00AC1A70"/>
    <w:rsid w:val="00AC1CAF"/>
    <w:rsid w:val="00AC23FD"/>
    <w:rsid w:val="00AC2D18"/>
    <w:rsid w:val="00AC2E55"/>
    <w:rsid w:val="00AC3243"/>
    <w:rsid w:val="00AC4428"/>
    <w:rsid w:val="00AC4828"/>
    <w:rsid w:val="00AC4A6F"/>
    <w:rsid w:val="00AC5AFE"/>
    <w:rsid w:val="00AC5C5A"/>
    <w:rsid w:val="00AC63D7"/>
    <w:rsid w:val="00AC6A46"/>
    <w:rsid w:val="00AC785D"/>
    <w:rsid w:val="00AD083A"/>
    <w:rsid w:val="00AD123E"/>
    <w:rsid w:val="00AD1686"/>
    <w:rsid w:val="00AD21AB"/>
    <w:rsid w:val="00AD2348"/>
    <w:rsid w:val="00AD2DFB"/>
    <w:rsid w:val="00AD323D"/>
    <w:rsid w:val="00AD33A9"/>
    <w:rsid w:val="00AD38B0"/>
    <w:rsid w:val="00AD3EC9"/>
    <w:rsid w:val="00AD4FC1"/>
    <w:rsid w:val="00AD51CE"/>
    <w:rsid w:val="00AD5E9A"/>
    <w:rsid w:val="00AD5F37"/>
    <w:rsid w:val="00AD62B0"/>
    <w:rsid w:val="00AD6639"/>
    <w:rsid w:val="00AD69F1"/>
    <w:rsid w:val="00AD7338"/>
    <w:rsid w:val="00AD7642"/>
    <w:rsid w:val="00AE125C"/>
    <w:rsid w:val="00AE22CD"/>
    <w:rsid w:val="00AE2453"/>
    <w:rsid w:val="00AE32B3"/>
    <w:rsid w:val="00AE3685"/>
    <w:rsid w:val="00AE3889"/>
    <w:rsid w:val="00AE3A69"/>
    <w:rsid w:val="00AE488D"/>
    <w:rsid w:val="00AE4DCC"/>
    <w:rsid w:val="00AE4F5A"/>
    <w:rsid w:val="00AE586D"/>
    <w:rsid w:val="00AE5984"/>
    <w:rsid w:val="00AE5D79"/>
    <w:rsid w:val="00AE5EA2"/>
    <w:rsid w:val="00AE6E32"/>
    <w:rsid w:val="00AE77E8"/>
    <w:rsid w:val="00AE7812"/>
    <w:rsid w:val="00AF0521"/>
    <w:rsid w:val="00AF14C9"/>
    <w:rsid w:val="00AF1E54"/>
    <w:rsid w:val="00AF30C0"/>
    <w:rsid w:val="00AF3160"/>
    <w:rsid w:val="00AF31C3"/>
    <w:rsid w:val="00AF33E3"/>
    <w:rsid w:val="00AF3425"/>
    <w:rsid w:val="00AF3C1E"/>
    <w:rsid w:val="00AF42DA"/>
    <w:rsid w:val="00AF4631"/>
    <w:rsid w:val="00AF4B2B"/>
    <w:rsid w:val="00AF52DE"/>
    <w:rsid w:val="00AF5536"/>
    <w:rsid w:val="00AF5660"/>
    <w:rsid w:val="00AF6353"/>
    <w:rsid w:val="00AF68FB"/>
    <w:rsid w:val="00AF6E0E"/>
    <w:rsid w:val="00AF6F71"/>
    <w:rsid w:val="00AF7233"/>
    <w:rsid w:val="00AF7562"/>
    <w:rsid w:val="00AF7ED5"/>
    <w:rsid w:val="00B004B7"/>
    <w:rsid w:val="00B005AC"/>
    <w:rsid w:val="00B00A64"/>
    <w:rsid w:val="00B00F28"/>
    <w:rsid w:val="00B012A6"/>
    <w:rsid w:val="00B0150F"/>
    <w:rsid w:val="00B02CAC"/>
    <w:rsid w:val="00B03036"/>
    <w:rsid w:val="00B03D38"/>
    <w:rsid w:val="00B03E12"/>
    <w:rsid w:val="00B03F04"/>
    <w:rsid w:val="00B04184"/>
    <w:rsid w:val="00B04AF0"/>
    <w:rsid w:val="00B04CD4"/>
    <w:rsid w:val="00B05D11"/>
    <w:rsid w:val="00B0608D"/>
    <w:rsid w:val="00B0677F"/>
    <w:rsid w:val="00B06A1C"/>
    <w:rsid w:val="00B06C51"/>
    <w:rsid w:val="00B07D0C"/>
    <w:rsid w:val="00B07E06"/>
    <w:rsid w:val="00B10FA9"/>
    <w:rsid w:val="00B11CDA"/>
    <w:rsid w:val="00B1243A"/>
    <w:rsid w:val="00B128F4"/>
    <w:rsid w:val="00B12F14"/>
    <w:rsid w:val="00B13F90"/>
    <w:rsid w:val="00B14157"/>
    <w:rsid w:val="00B1454E"/>
    <w:rsid w:val="00B145AA"/>
    <w:rsid w:val="00B148C3"/>
    <w:rsid w:val="00B14A70"/>
    <w:rsid w:val="00B14DA7"/>
    <w:rsid w:val="00B1529B"/>
    <w:rsid w:val="00B152E8"/>
    <w:rsid w:val="00B15C7A"/>
    <w:rsid w:val="00B15E7A"/>
    <w:rsid w:val="00B16475"/>
    <w:rsid w:val="00B16760"/>
    <w:rsid w:val="00B16E74"/>
    <w:rsid w:val="00B17067"/>
    <w:rsid w:val="00B171BE"/>
    <w:rsid w:val="00B17365"/>
    <w:rsid w:val="00B17A6F"/>
    <w:rsid w:val="00B20704"/>
    <w:rsid w:val="00B21752"/>
    <w:rsid w:val="00B21D9F"/>
    <w:rsid w:val="00B22335"/>
    <w:rsid w:val="00B22485"/>
    <w:rsid w:val="00B22F1E"/>
    <w:rsid w:val="00B2301E"/>
    <w:rsid w:val="00B23E9A"/>
    <w:rsid w:val="00B23E9F"/>
    <w:rsid w:val="00B24362"/>
    <w:rsid w:val="00B2439E"/>
    <w:rsid w:val="00B24DBE"/>
    <w:rsid w:val="00B24FC6"/>
    <w:rsid w:val="00B2599F"/>
    <w:rsid w:val="00B25D8A"/>
    <w:rsid w:val="00B2619E"/>
    <w:rsid w:val="00B26248"/>
    <w:rsid w:val="00B26A75"/>
    <w:rsid w:val="00B275B2"/>
    <w:rsid w:val="00B27F3A"/>
    <w:rsid w:val="00B27FCE"/>
    <w:rsid w:val="00B30ADC"/>
    <w:rsid w:val="00B30EC9"/>
    <w:rsid w:val="00B30FAE"/>
    <w:rsid w:val="00B31074"/>
    <w:rsid w:val="00B31764"/>
    <w:rsid w:val="00B32052"/>
    <w:rsid w:val="00B32F0E"/>
    <w:rsid w:val="00B33936"/>
    <w:rsid w:val="00B34FFF"/>
    <w:rsid w:val="00B35125"/>
    <w:rsid w:val="00B35680"/>
    <w:rsid w:val="00B356B2"/>
    <w:rsid w:val="00B35B14"/>
    <w:rsid w:val="00B36397"/>
    <w:rsid w:val="00B367E5"/>
    <w:rsid w:val="00B369CD"/>
    <w:rsid w:val="00B377EC"/>
    <w:rsid w:val="00B402DB"/>
    <w:rsid w:val="00B408A0"/>
    <w:rsid w:val="00B409F1"/>
    <w:rsid w:val="00B41311"/>
    <w:rsid w:val="00B42AE6"/>
    <w:rsid w:val="00B42BEB"/>
    <w:rsid w:val="00B43527"/>
    <w:rsid w:val="00B43C6A"/>
    <w:rsid w:val="00B447C8"/>
    <w:rsid w:val="00B44A1E"/>
    <w:rsid w:val="00B4581B"/>
    <w:rsid w:val="00B47888"/>
    <w:rsid w:val="00B478C9"/>
    <w:rsid w:val="00B478E2"/>
    <w:rsid w:val="00B5106D"/>
    <w:rsid w:val="00B5156F"/>
    <w:rsid w:val="00B51836"/>
    <w:rsid w:val="00B51B53"/>
    <w:rsid w:val="00B51DA9"/>
    <w:rsid w:val="00B52A19"/>
    <w:rsid w:val="00B52D68"/>
    <w:rsid w:val="00B5316D"/>
    <w:rsid w:val="00B5339F"/>
    <w:rsid w:val="00B53F83"/>
    <w:rsid w:val="00B547A3"/>
    <w:rsid w:val="00B55731"/>
    <w:rsid w:val="00B55A9B"/>
    <w:rsid w:val="00B565B7"/>
    <w:rsid w:val="00B567D4"/>
    <w:rsid w:val="00B567DF"/>
    <w:rsid w:val="00B6052C"/>
    <w:rsid w:val="00B60866"/>
    <w:rsid w:val="00B60BFC"/>
    <w:rsid w:val="00B61095"/>
    <w:rsid w:val="00B61797"/>
    <w:rsid w:val="00B61CF9"/>
    <w:rsid w:val="00B622A4"/>
    <w:rsid w:val="00B62762"/>
    <w:rsid w:val="00B62F7B"/>
    <w:rsid w:val="00B631A9"/>
    <w:rsid w:val="00B63321"/>
    <w:rsid w:val="00B63BEC"/>
    <w:rsid w:val="00B63C36"/>
    <w:rsid w:val="00B63F73"/>
    <w:rsid w:val="00B64970"/>
    <w:rsid w:val="00B65583"/>
    <w:rsid w:val="00B6629A"/>
    <w:rsid w:val="00B66941"/>
    <w:rsid w:val="00B670B7"/>
    <w:rsid w:val="00B673DE"/>
    <w:rsid w:val="00B6740D"/>
    <w:rsid w:val="00B67C19"/>
    <w:rsid w:val="00B67E84"/>
    <w:rsid w:val="00B7149F"/>
    <w:rsid w:val="00B71CAE"/>
    <w:rsid w:val="00B73D8C"/>
    <w:rsid w:val="00B74144"/>
    <w:rsid w:val="00B74349"/>
    <w:rsid w:val="00B745EC"/>
    <w:rsid w:val="00B74621"/>
    <w:rsid w:val="00B75374"/>
    <w:rsid w:val="00B75706"/>
    <w:rsid w:val="00B75EBB"/>
    <w:rsid w:val="00B77E28"/>
    <w:rsid w:val="00B801A6"/>
    <w:rsid w:val="00B80A15"/>
    <w:rsid w:val="00B80CB0"/>
    <w:rsid w:val="00B81164"/>
    <w:rsid w:val="00B81B16"/>
    <w:rsid w:val="00B82059"/>
    <w:rsid w:val="00B820C7"/>
    <w:rsid w:val="00B8281B"/>
    <w:rsid w:val="00B82C1F"/>
    <w:rsid w:val="00B82E42"/>
    <w:rsid w:val="00B8412D"/>
    <w:rsid w:val="00B8489F"/>
    <w:rsid w:val="00B8499A"/>
    <w:rsid w:val="00B84C09"/>
    <w:rsid w:val="00B86351"/>
    <w:rsid w:val="00B863BA"/>
    <w:rsid w:val="00B86CA1"/>
    <w:rsid w:val="00B86CE7"/>
    <w:rsid w:val="00B87F46"/>
    <w:rsid w:val="00B9042A"/>
    <w:rsid w:val="00B90E66"/>
    <w:rsid w:val="00B90E7F"/>
    <w:rsid w:val="00B91016"/>
    <w:rsid w:val="00B918D9"/>
    <w:rsid w:val="00B919D1"/>
    <w:rsid w:val="00B91D59"/>
    <w:rsid w:val="00B91F43"/>
    <w:rsid w:val="00B91F7C"/>
    <w:rsid w:val="00B9252C"/>
    <w:rsid w:val="00B92677"/>
    <w:rsid w:val="00B92750"/>
    <w:rsid w:val="00B92953"/>
    <w:rsid w:val="00B92D68"/>
    <w:rsid w:val="00B93ABF"/>
    <w:rsid w:val="00B93B6C"/>
    <w:rsid w:val="00B94002"/>
    <w:rsid w:val="00B95149"/>
    <w:rsid w:val="00B95238"/>
    <w:rsid w:val="00B95634"/>
    <w:rsid w:val="00B95D24"/>
    <w:rsid w:val="00B95E83"/>
    <w:rsid w:val="00B965A3"/>
    <w:rsid w:val="00B97FAD"/>
    <w:rsid w:val="00BA0285"/>
    <w:rsid w:val="00BA0C1A"/>
    <w:rsid w:val="00BA1470"/>
    <w:rsid w:val="00BA14D6"/>
    <w:rsid w:val="00BA2D4F"/>
    <w:rsid w:val="00BA384C"/>
    <w:rsid w:val="00BA385F"/>
    <w:rsid w:val="00BA3A86"/>
    <w:rsid w:val="00BA4560"/>
    <w:rsid w:val="00BA5133"/>
    <w:rsid w:val="00BA52EC"/>
    <w:rsid w:val="00BA5855"/>
    <w:rsid w:val="00BA6563"/>
    <w:rsid w:val="00BA6B2B"/>
    <w:rsid w:val="00BA769B"/>
    <w:rsid w:val="00BA7909"/>
    <w:rsid w:val="00BA7AD5"/>
    <w:rsid w:val="00BA7C77"/>
    <w:rsid w:val="00BA7D9F"/>
    <w:rsid w:val="00BA7EA5"/>
    <w:rsid w:val="00BB069A"/>
    <w:rsid w:val="00BB0FF3"/>
    <w:rsid w:val="00BB16FC"/>
    <w:rsid w:val="00BB1950"/>
    <w:rsid w:val="00BB1EE8"/>
    <w:rsid w:val="00BB1F0B"/>
    <w:rsid w:val="00BB217F"/>
    <w:rsid w:val="00BB224A"/>
    <w:rsid w:val="00BB29E9"/>
    <w:rsid w:val="00BB2F27"/>
    <w:rsid w:val="00BB44B5"/>
    <w:rsid w:val="00BB45AC"/>
    <w:rsid w:val="00BB4952"/>
    <w:rsid w:val="00BB50D0"/>
    <w:rsid w:val="00BB56C8"/>
    <w:rsid w:val="00BB6346"/>
    <w:rsid w:val="00BB645D"/>
    <w:rsid w:val="00BB68ED"/>
    <w:rsid w:val="00BB6AB2"/>
    <w:rsid w:val="00BB6D0B"/>
    <w:rsid w:val="00BB6E4B"/>
    <w:rsid w:val="00BB712D"/>
    <w:rsid w:val="00BC027D"/>
    <w:rsid w:val="00BC0C67"/>
    <w:rsid w:val="00BC1C6E"/>
    <w:rsid w:val="00BC1CC5"/>
    <w:rsid w:val="00BC1D87"/>
    <w:rsid w:val="00BC30D2"/>
    <w:rsid w:val="00BC4089"/>
    <w:rsid w:val="00BC4D05"/>
    <w:rsid w:val="00BC4E99"/>
    <w:rsid w:val="00BC5AD5"/>
    <w:rsid w:val="00BC5CE0"/>
    <w:rsid w:val="00BC5D28"/>
    <w:rsid w:val="00BC67CF"/>
    <w:rsid w:val="00BC6A7E"/>
    <w:rsid w:val="00BC7282"/>
    <w:rsid w:val="00BC76A6"/>
    <w:rsid w:val="00BC7F78"/>
    <w:rsid w:val="00BD0216"/>
    <w:rsid w:val="00BD0442"/>
    <w:rsid w:val="00BD0EC1"/>
    <w:rsid w:val="00BD13C2"/>
    <w:rsid w:val="00BD18B0"/>
    <w:rsid w:val="00BD272A"/>
    <w:rsid w:val="00BD2AD6"/>
    <w:rsid w:val="00BD324D"/>
    <w:rsid w:val="00BD33CB"/>
    <w:rsid w:val="00BD382E"/>
    <w:rsid w:val="00BD3CEB"/>
    <w:rsid w:val="00BD3F9E"/>
    <w:rsid w:val="00BD414B"/>
    <w:rsid w:val="00BD5565"/>
    <w:rsid w:val="00BD5757"/>
    <w:rsid w:val="00BD5ABC"/>
    <w:rsid w:val="00BD5CE6"/>
    <w:rsid w:val="00BD6E0C"/>
    <w:rsid w:val="00BD74AC"/>
    <w:rsid w:val="00BD7C1E"/>
    <w:rsid w:val="00BE0628"/>
    <w:rsid w:val="00BE11FD"/>
    <w:rsid w:val="00BE1741"/>
    <w:rsid w:val="00BE27A9"/>
    <w:rsid w:val="00BE29C9"/>
    <w:rsid w:val="00BE2F3D"/>
    <w:rsid w:val="00BE3BC4"/>
    <w:rsid w:val="00BE51A1"/>
    <w:rsid w:val="00BE56DB"/>
    <w:rsid w:val="00BE6B2F"/>
    <w:rsid w:val="00BE6E5F"/>
    <w:rsid w:val="00BE7155"/>
    <w:rsid w:val="00BE77E8"/>
    <w:rsid w:val="00BE7836"/>
    <w:rsid w:val="00BF0117"/>
    <w:rsid w:val="00BF0319"/>
    <w:rsid w:val="00BF035E"/>
    <w:rsid w:val="00BF0B64"/>
    <w:rsid w:val="00BF0F12"/>
    <w:rsid w:val="00BF11E9"/>
    <w:rsid w:val="00BF1577"/>
    <w:rsid w:val="00BF18E0"/>
    <w:rsid w:val="00BF29E1"/>
    <w:rsid w:val="00BF309D"/>
    <w:rsid w:val="00BF382D"/>
    <w:rsid w:val="00BF3AE6"/>
    <w:rsid w:val="00BF3FF0"/>
    <w:rsid w:val="00BF44CE"/>
    <w:rsid w:val="00BF4608"/>
    <w:rsid w:val="00BF4732"/>
    <w:rsid w:val="00BF4772"/>
    <w:rsid w:val="00BF49D5"/>
    <w:rsid w:val="00BF5695"/>
    <w:rsid w:val="00BF5A5D"/>
    <w:rsid w:val="00BF5C53"/>
    <w:rsid w:val="00BF62DF"/>
    <w:rsid w:val="00BF6986"/>
    <w:rsid w:val="00BF71CB"/>
    <w:rsid w:val="00C003AB"/>
    <w:rsid w:val="00C00CA6"/>
    <w:rsid w:val="00C01424"/>
    <w:rsid w:val="00C02079"/>
    <w:rsid w:val="00C044A0"/>
    <w:rsid w:val="00C04646"/>
    <w:rsid w:val="00C04747"/>
    <w:rsid w:val="00C04BAE"/>
    <w:rsid w:val="00C04EDE"/>
    <w:rsid w:val="00C04F19"/>
    <w:rsid w:val="00C05D3E"/>
    <w:rsid w:val="00C061F5"/>
    <w:rsid w:val="00C06530"/>
    <w:rsid w:val="00C07938"/>
    <w:rsid w:val="00C07BF1"/>
    <w:rsid w:val="00C1032A"/>
    <w:rsid w:val="00C132D8"/>
    <w:rsid w:val="00C13570"/>
    <w:rsid w:val="00C13A13"/>
    <w:rsid w:val="00C1493F"/>
    <w:rsid w:val="00C15661"/>
    <w:rsid w:val="00C15896"/>
    <w:rsid w:val="00C15BFE"/>
    <w:rsid w:val="00C163D4"/>
    <w:rsid w:val="00C1649A"/>
    <w:rsid w:val="00C16E19"/>
    <w:rsid w:val="00C2014F"/>
    <w:rsid w:val="00C20174"/>
    <w:rsid w:val="00C20BC6"/>
    <w:rsid w:val="00C20CBC"/>
    <w:rsid w:val="00C20EA4"/>
    <w:rsid w:val="00C211AA"/>
    <w:rsid w:val="00C2151C"/>
    <w:rsid w:val="00C21C45"/>
    <w:rsid w:val="00C21F6A"/>
    <w:rsid w:val="00C2270F"/>
    <w:rsid w:val="00C229A8"/>
    <w:rsid w:val="00C22E75"/>
    <w:rsid w:val="00C24143"/>
    <w:rsid w:val="00C24625"/>
    <w:rsid w:val="00C24C7B"/>
    <w:rsid w:val="00C251C1"/>
    <w:rsid w:val="00C25451"/>
    <w:rsid w:val="00C260CB"/>
    <w:rsid w:val="00C26C1D"/>
    <w:rsid w:val="00C26CF9"/>
    <w:rsid w:val="00C26DFF"/>
    <w:rsid w:val="00C26EA0"/>
    <w:rsid w:val="00C272F8"/>
    <w:rsid w:val="00C27787"/>
    <w:rsid w:val="00C279D5"/>
    <w:rsid w:val="00C27AE8"/>
    <w:rsid w:val="00C30493"/>
    <w:rsid w:val="00C312A9"/>
    <w:rsid w:val="00C314D5"/>
    <w:rsid w:val="00C31E72"/>
    <w:rsid w:val="00C3263B"/>
    <w:rsid w:val="00C329BF"/>
    <w:rsid w:val="00C32BDC"/>
    <w:rsid w:val="00C33080"/>
    <w:rsid w:val="00C33732"/>
    <w:rsid w:val="00C338D5"/>
    <w:rsid w:val="00C34702"/>
    <w:rsid w:val="00C34977"/>
    <w:rsid w:val="00C34AEC"/>
    <w:rsid w:val="00C35E30"/>
    <w:rsid w:val="00C36517"/>
    <w:rsid w:val="00C36EE6"/>
    <w:rsid w:val="00C37690"/>
    <w:rsid w:val="00C37D45"/>
    <w:rsid w:val="00C37F38"/>
    <w:rsid w:val="00C4004C"/>
    <w:rsid w:val="00C404E8"/>
    <w:rsid w:val="00C41494"/>
    <w:rsid w:val="00C41737"/>
    <w:rsid w:val="00C41DA2"/>
    <w:rsid w:val="00C41FED"/>
    <w:rsid w:val="00C42679"/>
    <w:rsid w:val="00C426F6"/>
    <w:rsid w:val="00C42943"/>
    <w:rsid w:val="00C43E69"/>
    <w:rsid w:val="00C43FFF"/>
    <w:rsid w:val="00C4477B"/>
    <w:rsid w:val="00C46984"/>
    <w:rsid w:val="00C46BE8"/>
    <w:rsid w:val="00C46E48"/>
    <w:rsid w:val="00C46EBD"/>
    <w:rsid w:val="00C47750"/>
    <w:rsid w:val="00C479F0"/>
    <w:rsid w:val="00C47FDD"/>
    <w:rsid w:val="00C50F07"/>
    <w:rsid w:val="00C517EB"/>
    <w:rsid w:val="00C51A53"/>
    <w:rsid w:val="00C53140"/>
    <w:rsid w:val="00C534B1"/>
    <w:rsid w:val="00C53ED9"/>
    <w:rsid w:val="00C54A2A"/>
    <w:rsid w:val="00C553BC"/>
    <w:rsid w:val="00C5638A"/>
    <w:rsid w:val="00C566BC"/>
    <w:rsid w:val="00C573DE"/>
    <w:rsid w:val="00C5796E"/>
    <w:rsid w:val="00C60323"/>
    <w:rsid w:val="00C60A24"/>
    <w:rsid w:val="00C60A4D"/>
    <w:rsid w:val="00C60F05"/>
    <w:rsid w:val="00C60F44"/>
    <w:rsid w:val="00C61665"/>
    <w:rsid w:val="00C61A8A"/>
    <w:rsid w:val="00C61C8F"/>
    <w:rsid w:val="00C62668"/>
    <w:rsid w:val="00C629B2"/>
    <w:rsid w:val="00C62B8C"/>
    <w:rsid w:val="00C63AB5"/>
    <w:rsid w:val="00C63C91"/>
    <w:rsid w:val="00C65121"/>
    <w:rsid w:val="00C65C74"/>
    <w:rsid w:val="00C667F6"/>
    <w:rsid w:val="00C70964"/>
    <w:rsid w:val="00C72386"/>
    <w:rsid w:val="00C728C5"/>
    <w:rsid w:val="00C729C1"/>
    <w:rsid w:val="00C72E89"/>
    <w:rsid w:val="00C73883"/>
    <w:rsid w:val="00C738DB"/>
    <w:rsid w:val="00C741A8"/>
    <w:rsid w:val="00C74598"/>
    <w:rsid w:val="00C74E77"/>
    <w:rsid w:val="00C75D73"/>
    <w:rsid w:val="00C761CF"/>
    <w:rsid w:val="00C76525"/>
    <w:rsid w:val="00C7688D"/>
    <w:rsid w:val="00C76A10"/>
    <w:rsid w:val="00C76A48"/>
    <w:rsid w:val="00C81043"/>
    <w:rsid w:val="00C81392"/>
    <w:rsid w:val="00C817AD"/>
    <w:rsid w:val="00C81A05"/>
    <w:rsid w:val="00C82143"/>
    <w:rsid w:val="00C822BD"/>
    <w:rsid w:val="00C8410D"/>
    <w:rsid w:val="00C854D3"/>
    <w:rsid w:val="00C85787"/>
    <w:rsid w:val="00C85FAF"/>
    <w:rsid w:val="00C862BF"/>
    <w:rsid w:val="00C8655E"/>
    <w:rsid w:val="00C866DF"/>
    <w:rsid w:val="00C868E6"/>
    <w:rsid w:val="00C87206"/>
    <w:rsid w:val="00C8751A"/>
    <w:rsid w:val="00C87E4F"/>
    <w:rsid w:val="00C87F1A"/>
    <w:rsid w:val="00C905C1"/>
    <w:rsid w:val="00C90F3B"/>
    <w:rsid w:val="00C925CA"/>
    <w:rsid w:val="00C927E4"/>
    <w:rsid w:val="00C92CB9"/>
    <w:rsid w:val="00C92D9D"/>
    <w:rsid w:val="00C92DF2"/>
    <w:rsid w:val="00C93E07"/>
    <w:rsid w:val="00C944B1"/>
    <w:rsid w:val="00C944C9"/>
    <w:rsid w:val="00C945CC"/>
    <w:rsid w:val="00C94989"/>
    <w:rsid w:val="00C94B25"/>
    <w:rsid w:val="00C9561B"/>
    <w:rsid w:val="00C95B52"/>
    <w:rsid w:val="00C97290"/>
    <w:rsid w:val="00C9780C"/>
    <w:rsid w:val="00C97CBE"/>
    <w:rsid w:val="00CA06F3"/>
    <w:rsid w:val="00CA101F"/>
    <w:rsid w:val="00CA13E9"/>
    <w:rsid w:val="00CA2349"/>
    <w:rsid w:val="00CA2736"/>
    <w:rsid w:val="00CA2C25"/>
    <w:rsid w:val="00CA3039"/>
    <w:rsid w:val="00CA3A5C"/>
    <w:rsid w:val="00CA4384"/>
    <w:rsid w:val="00CA4F94"/>
    <w:rsid w:val="00CA5629"/>
    <w:rsid w:val="00CA5834"/>
    <w:rsid w:val="00CA58BE"/>
    <w:rsid w:val="00CA5A7B"/>
    <w:rsid w:val="00CA5FD5"/>
    <w:rsid w:val="00CA6732"/>
    <w:rsid w:val="00CA6E45"/>
    <w:rsid w:val="00CA7644"/>
    <w:rsid w:val="00CA7B6A"/>
    <w:rsid w:val="00CB11E8"/>
    <w:rsid w:val="00CB18E4"/>
    <w:rsid w:val="00CB1EF7"/>
    <w:rsid w:val="00CB21A7"/>
    <w:rsid w:val="00CB2BAD"/>
    <w:rsid w:val="00CB399E"/>
    <w:rsid w:val="00CB42B4"/>
    <w:rsid w:val="00CB448B"/>
    <w:rsid w:val="00CB5015"/>
    <w:rsid w:val="00CB54BB"/>
    <w:rsid w:val="00CB5C8E"/>
    <w:rsid w:val="00CB6441"/>
    <w:rsid w:val="00CB6EED"/>
    <w:rsid w:val="00CB775C"/>
    <w:rsid w:val="00CB7D8A"/>
    <w:rsid w:val="00CC0085"/>
    <w:rsid w:val="00CC081B"/>
    <w:rsid w:val="00CC0C09"/>
    <w:rsid w:val="00CC0D97"/>
    <w:rsid w:val="00CC1BF0"/>
    <w:rsid w:val="00CC2145"/>
    <w:rsid w:val="00CC413C"/>
    <w:rsid w:val="00CC46A7"/>
    <w:rsid w:val="00CC49C5"/>
    <w:rsid w:val="00CC4A19"/>
    <w:rsid w:val="00CC4E63"/>
    <w:rsid w:val="00CC4FD5"/>
    <w:rsid w:val="00CC601C"/>
    <w:rsid w:val="00CC7FD5"/>
    <w:rsid w:val="00CD046D"/>
    <w:rsid w:val="00CD0564"/>
    <w:rsid w:val="00CD0DF1"/>
    <w:rsid w:val="00CD0ECD"/>
    <w:rsid w:val="00CD13FC"/>
    <w:rsid w:val="00CD148F"/>
    <w:rsid w:val="00CD14B0"/>
    <w:rsid w:val="00CD19A9"/>
    <w:rsid w:val="00CD2218"/>
    <w:rsid w:val="00CD2246"/>
    <w:rsid w:val="00CD259A"/>
    <w:rsid w:val="00CD2985"/>
    <w:rsid w:val="00CD3FEB"/>
    <w:rsid w:val="00CD41CD"/>
    <w:rsid w:val="00CD41EB"/>
    <w:rsid w:val="00CD488C"/>
    <w:rsid w:val="00CD4D20"/>
    <w:rsid w:val="00CD4E1E"/>
    <w:rsid w:val="00CD7DB1"/>
    <w:rsid w:val="00CE07BF"/>
    <w:rsid w:val="00CE15F9"/>
    <w:rsid w:val="00CE1D53"/>
    <w:rsid w:val="00CE2847"/>
    <w:rsid w:val="00CE2CA6"/>
    <w:rsid w:val="00CE4037"/>
    <w:rsid w:val="00CE469D"/>
    <w:rsid w:val="00CE51D6"/>
    <w:rsid w:val="00CE5F07"/>
    <w:rsid w:val="00CE63C3"/>
    <w:rsid w:val="00CE71D6"/>
    <w:rsid w:val="00CE7295"/>
    <w:rsid w:val="00CE72F5"/>
    <w:rsid w:val="00CE7511"/>
    <w:rsid w:val="00CF02F9"/>
    <w:rsid w:val="00CF0662"/>
    <w:rsid w:val="00CF0B51"/>
    <w:rsid w:val="00CF0DF3"/>
    <w:rsid w:val="00CF18F3"/>
    <w:rsid w:val="00CF2A03"/>
    <w:rsid w:val="00CF2DD9"/>
    <w:rsid w:val="00CF35C7"/>
    <w:rsid w:val="00CF37B0"/>
    <w:rsid w:val="00CF4729"/>
    <w:rsid w:val="00CF475B"/>
    <w:rsid w:val="00CF4BAF"/>
    <w:rsid w:val="00CF515F"/>
    <w:rsid w:val="00CF5B1B"/>
    <w:rsid w:val="00CF65F0"/>
    <w:rsid w:val="00CF668F"/>
    <w:rsid w:val="00CF6DDA"/>
    <w:rsid w:val="00CF76BE"/>
    <w:rsid w:val="00CF79EA"/>
    <w:rsid w:val="00D00948"/>
    <w:rsid w:val="00D02284"/>
    <w:rsid w:val="00D0303E"/>
    <w:rsid w:val="00D0425F"/>
    <w:rsid w:val="00D04C75"/>
    <w:rsid w:val="00D05186"/>
    <w:rsid w:val="00D06447"/>
    <w:rsid w:val="00D06457"/>
    <w:rsid w:val="00D07041"/>
    <w:rsid w:val="00D07C45"/>
    <w:rsid w:val="00D07FCD"/>
    <w:rsid w:val="00D111FE"/>
    <w:rsid w:val="00D11876"/>
    <w:rsid w:val="00D11CCE"/>
    <w:rsid w:val="00D129D1"/>
    <w:rsid w:val="00D1382B"/>
    <w:rsid w:val="00D145B2"/>
    <w:rsid w:val="00D15259"/>
    <w:rsid w:val="00D163E1"/>
    <w:rsid w:val="00D20165"/>
    <w:rsid w:val="00D20F86"/>
    <w:rsid w:val="00D215CC"/>
    <w:rsid w:val="00D21EFD"/>
    <w:rsid w:val="00D22609"/>
    <w:rsid w:val="00D22AC7"/>
    <w:rsid w:val="00D22AD7"/>
    <w:rsid w:val="00D22D31"/>
    <w:rsid w:val="00D23668"/>
    <w:rsid w:val="00D23E26"/>
    <w:rsid w:val="00D24909"/>
    <w:rsid w:val="00D256B0"/>
    <w:rsid w:val="00D25BEC"/>
    <w:rsid w:val="00D25E4A"/>
    <w:rsid w:val="00D263B5"/>
    <w:rsid w:val="00D26494"/>
    <w:rsid w:val="00D26B59"/>
    <w:rsid w:val="00D27386"/>
    <w:rsid w:val="00D27B71"/>
    <w:rsid w:val="00D27E7F"/>
    <w:rsid w:val="00D3045C"/>
    <w:rsid w:val="00D3052F"/>
    <w:rsid w:val="00D31243"/>
    <w:rsid w:val="00D32085"/>
    <w:rsid w:val="00D32A2F"/>
    <w:rsid w:val="00D32CDA"/>
    <w:rsid w:val="00D330F4"/>
    <w:rsid w:val="00D333F6"/>
    <w:rsid w:val="00D33EFA"/>
    <w:rsid w:val="00D34187"/>
    <w:rsid w:val="00D34702"/>
    <w:rsid w:val="00D34703"/>
    <w:rsid w:val="00D34C30"/>
    <w:rsid w:val="00D3656B"/>
    <w:rsid w:val="00D36A2A"/>
    <w:rsid w:val="00D376CE"/>
    <w:rsid w:val="00D37900"/>
    <w:rsid w:val="00D41582"/>
    <w:rsid w:val="00D41881"/>
    <w:rsid w:val="00D41D1E"/>
    <w:rsid w:val="00D41D7A"/>
    <w:rsid w:val="00D420C8"/>
    <w:rsid w:val="00D42410"/>
    <w:rsid w:val="00D42B56"/>
    <w:rsid w:val="00D432D8"/>
    <w:rsid w:val="00D433A5"/>
    <w:rsid w:val="00D43643"/>
    <w:rsid w:val="00D43BBB"/>
    <w:rsid w:val="00D43DC8"/>
    <w:rsid w:val="00D4520C"/>
    <w:rsid w:val="00D4575E"/>
    <w:rsid w:val="00D45A33"/>
    <w:rsid w:val="00D45AB1"/>
    <w:rsid w:val="00D46001"/>
    <w:rsid w:val="00D4665E"/>
    <w:rsid w:val="00D46A32"/>
    <w:rsid w:val="00D46C60"/>
    <w:rsid w:val="00D46E07"/>
    <w:rsid w:val="00D47160"/>
    <w:rsid w:val="00D47672"/>
    <w:rsid w:val="00D479BD"/>
    <w:rsid w:val="00D506C3"/>
    <w:rsid w:val="00D50CBB"/>
    <w:rsid w:val="00D50CDA"/>
    <w:rsid w:val="00D524B7"/>
    <w:rsid w:val="00D526FA"/>
    <w:rsid w:val="00D5313D"/>
    <w:rsid w:val="00D531B8"/>
    <w:rsid w:val="00D53476"/>
    <w:rsid w:val="00D535EA"/>
    <w:rsid w:val="00D538B4"/>
    <w:rsid w:val="00D5469D"/>
    <w:rsid w:val="00D54CF1"/>
    <w:rsid w:val="00D54EC6"/>
    <w:rsid w:val="00D5518D"/>
    <w:rsid w:val="00D554DB"/>
    <w:rsid w:val="00D55E30"/>
    <w:rsid w:val="00D55F28"/>
    <w:rsid w:val="00D562B9"/>
    <w:rsid w:val="00D575D1"/>
    <w:rsid w:val="00D5762C"/>
    <w:rsid w:val="00D57C51"/>
    <w:rsid w:val="00D57FB6"/>
    <w:rsid w:val="00D609C6"/>
    <w:rsid w:val="00D60C4F"/>
    <w:rsid w:val="00D60D65"/>
    <w:rsid w:val="00D6157C"/>
    <w:rsid w:val="00D6181A"/>
    <w:rsid w:val="00D62875"/>
    <w:rsid w:val="00D63F41"/>
    <w:rsid w:val="00D64122"/>
    <w:rsid w:val="00D641B3"/>
    <w:rsid w:val="00D643FA"/>
    <w:rsid w:val="00D646DC"/>
    <w:rsid w:val="00D657BE"/>
    <w:rsid w:val="00D65D4A"/>
    <w:rsid w:val="00D66AD7"/>
    <w:rsid w:val="00D66C35"/>
    <w:rsid w:val="00D67CFB"/>
    <w:rsid w:val="00D67D02"/>
    <w:rsid w:val="00D67E38"/>
    <w:rsid w:val="00D70335"/>
    <w:rsid w:val="00D70698"/>
    <w:rsid w:val="00D706AD"/>
    <w:rsid w:val="00D70BB7"/>
    <w:rsid w:val="00D71668"/>
    <w:rsid w:val="00D72491"/>
    <w:rsid w:val="00D73473"/>
    <w:rsid w:val="00D7365B"/>
    <w:rsid w:val="00D739E2"/>
    <w:rsid w:val="00D73F2B"/>
    <w:rsid w:val="00D73FE4"/>
    <w:rsid w:val="00D75246"/>
    <w:rsid w:val="00D75538"/>
    <w:rsid w:val="00D75BD9"/>
    <w:rsid w:val="00D75DB4"/>
    <w:rsid w:val="00D76665"/>
    <w:rsid w:val="00D76B13"/>
    <w:rsid w:val="00D76FF4"/>
    <w:rsid w:val="00D77271"/>
    <w:rsid w:val="00D7747F"/>
    <w:rsid w:val="00D778F5"/>
    <w:rsid w:val="00D77BF8"/>
    <w:rsid w:val="00D77F13"/>
    <w:rsid w:val="00D800D6"/>
    <w:rsid w:val="00D8037B"/>
    <w:rsid w:val="00D80726"/>
    <w:rsid w:val="00D8090C"/>
    <w:rsid w:val="00D809D4"/>
    <w:rsid w:val="00D8136D"/>
    <w:rsid w:val="00D815A4"/>
    <w:rsid w:val="00D83058"/>
    <w:rsid w:val="00D8320D"/>
    <w:rsid w:val="00D8398D"/>
    <w:rsid w:val="00D83F83"/>
    <w:rsid w:val="00D8442C"/>
    <w:rsid w:val="00D84E04"/>
    <w:rsid w:val="00D85B60"/>
    <w:rsid w:val="00D86328"/>
    <w:rsid w:val="00D868DA"/>
    <w:rsid w:val="00D86D35"/>
    <w:rsid w:val="00D86D76"/>
    <w:rsid w:val="00D87126"/>
    <w:rsid w:val="00D873F5"/>
    <w:rsid w:val="00D87BF0"/>
    <w:rsid w:val="00D9088D"/>
    <w:rsid w:val="00D90AC6"/>
    <w:rsid w:val="00D910FD"/>
    <w:rsid w:val="00D91861"/>
    <w:rsid w:val="00D91AA5"/>
    <w:rsid w:val="00D91ED7"/>
    <w:rsid w:val="00D93967"/>
    <w:rsid w:val="00D93F83"/>
    <w:rsid w:val="00D9478D"/>
    <w:rsid w:val="00D947E3"/>
    <w:rsid w:val="00D94A26"/>
    <w:rsid w:val="00D9507C"/>
    <w:rsid w:val="00D95467"/>
    <w:rsid w:val="00D9549E"/>
    <w:rsid w:val="00D956FA"/>
    <w:rsid w:val="00D958F7"/>
    <w:rsid w:val="00D95986"/>
    <w:rsid w:val="00D95CC6"/>
    <w:rsid w:val="00D95D42"/>
    <w:rsid w:val="00D95FCE"/>
    <w:rsid w:val="00D9634C"/>
    <w:rsid w:val="00D965E7"/>
    <w:rsid w:val="00D96C3B"/>
    <w:rsid w:val="00DA06EF"/>
    <w:rsid w:val="00DA0EF2"/>
    <w:rsid w:val="00DA135D"/>
    <w:rsid w:val="00DA17EF"/>
    <w:rsid w:val="00DA1975"/>
    <w:rsid w:val="00DA1A3F"/>
    <w:rsid w:val="00DA289B"/>
    <w:rsid w:val="00DA29AF"/>
    <w:rsid w:val="00DA3021"/>
    <w:rsid w:val="00DA3320"/>
    <w:rsid w:val="00DA3911"/>
    <w:rsid w:val="00DA4837"/>
    <w:rsid w:val="00DA4E64"/>
    <w:rsid w:val="00DA5398"/>
    <w:rsid w:val="00DA5471"/>
    <w:rsid w:val="00DA54CB"/>
    <w:rsid w:val="00DA5E40"/>
    <w:rsid w:val="00DA5EA8"/>
    <w:rsid w:val="00DA5FF5"/>
    <w:rsid w:val="00DA6482"/>
    <w:rsid w:val="00DA6CCB"/>
    <w:rsid w:val="00DA6FA1"/>
    <w:rsid w:val="00DA7BAB"/>
    <w:rsid w:val="00DA7E49"/>
    <w:rsid w:val="00DB0037"/>
    <w:rsid w:val="00DB03CA"/>
    <w:rsid w:val="00DB127D"/>
    <w:rsid w:val="00DB142C"/>
    <w:rsid w:val="00DB1650"/>
    <w:rsid w:val="00DB17B6"/>
    <w:rsid w:val="00DB17FA"/>
    <w:rsid w:val="00DB1978"/>
    <w:rsid w:val="00DB2C8A"/>
    <w:rsid w:val="00DB313A"/>
    <w:rsid w:val="00DB4236"/>
    <w:rsid w:val="00DB471F"/>
    <w:rsid w:val="00DB4BF4"/>
    <w:rsid w:val="00DB5232"/>
    <w:rsid w:val="00DB6FEA"/>
    <w:rsid w:val="00DB7352"/>
    <w:rsid w:val="00DB7BAF"/>
    <w:rsid w:val="00DB7E2B"/>
    <w:rsid w:val="00DC02D7"/>
    <w:rsid w:val="00DC2200"/>
    <w:rsid w:val="00DC2470"/>
    <w:rsid w:val="00DC2B53"/>
    <w:rsid w:val="00DC302B"/>
    <w:rsid w:val="00DC3842"/>
    <w:rsid w:val="00DC4984"/>
    <w:rsid w:val="00DC51A9"/>
    <w:rsid w:val="00DC545E"/>
    <w:rsid w:val="00DC5C6A"/>
    <w:rsid w:val="00DC5F46"/>
    <w:rsid w:val="00DC6471"/>
    <w:rsid w:val="00DC6FF8"/>
    <w:rsid w:val="00DC765A"/>
    <w:rsid w:val="00DD0220"/>
    <w:rsid w:val="00DD03F3"/>
    <w:rsid w:val="00DD0676"/>
    <w:rsid w:val="00DD0AD5"/>
    <w:rsid w:val="00DD1A83"/>
    <w:rsid w:val="00DD30AA"/>
    <w:rsid w:val="00DD3369"/>
    <w:rsid w:val="00DD341E"/>
    <w:rsid w:val="00DD474C"/>
    <w:rsid w:val="00DD4D0C"/>
    <w:rsid w:val="00DD6FF4"/>
    <w:rsid w:val="00DE13E6"/>
    <w:rsid w:val="00DE1706"/>
    <w:rsid w:val="00DE1907"/>
    <w:rsid w:val="00DE19F9"/>
    <w:rsid w:val="00DE202A"/>
    <w:rsid w:val="00DE27D1"/>
    <w:rsid w:val="00DE2DB8"/>
    <w:rsid w:val="00DE3E6B"/>
    <w:rsid w:val="00DE4561"/>
    <w:rsid w:val="00DE4645"/>
    <w:rsid w:val="00DE4A8C"/>
    <w:rsid w:val="00DE531C"/>
    <w:rsid w:val="00DE560D"/>
    <w:rsid w:val="00DE5925"/>
    <w:rsid w:val="00DE5A8D"/>
    <w:rsid w:val="00DE5E05"/>
    <w:rsid w:val="00DE7103"/>
    <w:rsid w:val="00DE7579"/>
    <w:rsid w:val="00DF01E9"/>
    <w:rsid w:val="00DF0B35"/>
    <w:rsid w:val="00DF2C0F"/>
    <w:rsid w:val="00DF3E74"/>
    <w:rsid w:val="00DF41D6"/>
    <w:rsid w:val="00DF6AC9"/>
    <w:rsid w:val="00DF7360"/>
    <w:rsid w:val="00DF7A31"/>
    <w:rsid w:val="00DF7DC6"/>
    <w:rsid w:val="00E00950"/>
    <w:rsid w:val="00E01659"/>
    <w:rsid w:val="00E02DC9"/>
    <w:rsid w:val="00E0363F"/>
    <w:rsid w:val="00E051BF"/>
    <w:rsid w:val="00E05A40"/>
    <w:rsid w:val="00E05C1C"/>
    <w:rsid w:val="00E05E18"/>
    <w:rsid w:val="00E06369"/>
    <w:rsid w:val="00E06516"/>
    <w:rsid w:val="00E06592"/>
    <w:rsid w:val="00E06942"/>
    <w:rsid w:val="00E06BD6"/>
    <w:rsid w:val="00E06F09"/>
    <w:rsid w:val="00E07718"/>
    <w:rsid w:val="00E07A2B"/>
    <w:rsid w:val="00E07E69"/>
    <w:rsid w:val="00E10378"/>
    <w:rsid w:val="00E10736"/>
    <w:rsid w:val="00E11061"/>
    <w:rsid w:val="00E112C4"/>
    <w:rsid w:val="00E1170F"/>
    <w:rsid w:val="00E11860"/>
    <w:rsid w:val="00E11D24"/>
    <w:rsid w:val="00E1208E"/>
    <w:rsid w:val="00E121BB"/>
    <w:rsid w:val="00E1387E"/>
    <w:rsid w:val="00E14312"/>
    <w:rsid w:val="00E1443A"/>
    <w:rsid w:val="00E155D0"/>
    <w:rsid w:val="00E15C69"/>
    <w:rsid w:val="00E16718"/>
    <w:rsid w:val="00E170D0"/>
    <w:rsid w:val="00E1765E"/>
    <w:rsid w:val="00E212A9"/>
    <w:rsid w:val="00E2168C"/>
    <w:rsid w:val="00E2212E"/>
    <w:rsid w:val="00E22B2C"/>
    <w:rsid w:val="00E239EF"/>
    <w:rsid w:val="00E23FC0"/>
    <w:rsid w:val="00E249F3"/>
    <w:rsid w:val="00E26104"/>
    <w:rsid w:val="00E2649E"/>
    <w:rsid w:val="00E2710A"/>
    <w:rsid w:val="00E30030"/>
    <w:rsid w:val="00E3013B"/>
    <w:rsid w:val="00E3033D"/>
    <w:rsid w:val="00E310DB"/>
    <w:rsid w:val="00E31B76"/>
    <w:rsid w:val="00E3255D"/>
    <w:rsid w:val="00E327D6"/>
    <w:rsid w:val="00E32A07"/>
    <w:rsid w:val="00E32DAE"/>
    <w:rsid w:val="00E336E8"/>
    <w:rsid w:val="00E3414A"/>
    <w:rsid w:val="00E347DD"/>
    <w:rsid w:val="00E3503F"/>
    <w:rsid w:val="00E35C2E"/>
    <w:rsid w:val="00E35CB1"/>
    <w:rsid w:val="00E3642C"/>
    <w:rsid w:val="00E36E00"/>
    <w:rsid w:val="00E36F81"/>
    <w:rsid w:val="00E37327"/>
    <w:rsid w:val="00E377FA"/>
    <w:rsid w:val="00E40959"/>
    <w:rsid w:val="00E41643"/>
    <w:rsid w:val="00E41BE7"/>
    <w:rsid w:val="00E427B6"/>
    <w:rsid w:val="00E4298C"/>
    <w:rsid w:val="00E42D69"/>
    <w:rsid w:val="00E42DA6"/>
    <w:rsid w:val="00E43C66"/>
    <w:rsid w:val="00E43CBB"/>
    <w:rsid w:val="00E46A55"/>
    <w:rsid w:val="00E4786B"/>
    <w:rsid w:val="00E47B55"/>
    <w:rsid w:val="00E503A0"/>
    <w:rsid w:val="00E504C8"/>
    <w:rsid w:val="00E506DF"/>
    <w:rsid w:val="00E51003"/>
    <w:rsid w:val="00E515B9"/>
    <w:rsid w:val="00E51D28"/>
    <w:rsid w:val="00E520A9"/>
    <w:rsid w:val="00E534C2"/>
    <w:rsid w:val="00E538F4"/>
    <w:rsid w:val="00E5541E"/>
    <w:rsid w:val="00E56029"/>
    <w:rsid w:val="00E56041"/>
    <w:rsid w:val="00E56404"/>
    <w:rsid w:val="00E569E2"/>
    <w:rsid w:val="00E57C03"/>
    <w:rsid w:val="00E57DAE"/>
    <w:rsid w:val="00E57F05"/>
    <w:rsid w:val="00E60343"/>
    <w:rsid w:val="00E605DD"/>
    <w:rsid w:val="00E60F12"/>
    <w:rsid w:val="00E6162E"/>
    <w:rsid w:val="00E61707"/>
    <w:rsid w:val="00E61CA0"/>
    <w:rsid w:val="00E61D7D"/>
    <w:rsid w:val="00E629CB"/>
    <w:rsid w:val="00E62A1D"/>
    <w:rsid w:val="00E62E8E"/>
    <w:rsid w:val="00E6388E"/>
    <w:rsid w:val="00E63FB4"/>
    <w:rsid w:val="00E64287"/>
    <w:rsid w:val="00E646B7"/>
    <w:rsid w:val="00E64852"/>
    <w:rsid w:val="00E64900"/>
    <w:rsid w:val="00E64E58"/>
    <w:rsid w:val="00E65E26"/>
    <w:rsid w:val="00E66154"/>
    <w:rsid w:val="00E66EC7"/>
    <w:rsid w:val="00E67493"/>
    <w:rsid w:val="00E679BA"/>
    <w:rsid w:val="00E70586"/>
    <w:rsid w:val="00E70781"/>
    <w:rsid w:val="00E709C0"/>
    <w:rsid w:val="00E71297"/>
    <w:rsid w:val="00E713C0"/>
    <w:rsid w:val="00E719EE"/>
    <w:rsid w:val="00E72283"/>
    <w:rsid w:val="00E725E6"/>
    <w:rsid w:val="00E72A52"/>
    <w:rsid w:val="00E72F1E"/>
    <w:rsid w:val="00E73087"/>
    <w:rsid w:val="00E73893"/>
    <w:rsid w:val="00E742CB"/>
    <w:rsid w:val="00E74380"/>
    <w:rsid w:val="00E746E3"/>
    <w:rsid w:val="00E74FF5"/>
    <w:rsid w:val="00E751AB"/>
    <w:rsid w:val="00E75EF1"/>
    <w:rsid w:val="00E75F58"/>
    <w:rsid w:val="00E76C89"/>
    <w:rsid w:val="00E770E4"/>
    <w:rsid w:val="00E774AF"/>
    <w:rsid w:val="00E80F81"/>
    <w:rsid w:val="00E813F8"/>
    <w:rsid w:val="00E81905"/>
    <w:rsid w:val="00E81C71"/>
    <w:rsid w:val="00E8280E"/>
    <w:rsid w:val="00E82916"/>
    <w:rsid w:val="00E836D8"/>
    <w:rsid w:val="00E83E2F"/>
    <w:rsid w:val="00E843BE"/>
    <w:rsid w:val="00E845FE"/>
    <w:rsid w:val="00E8499D"/>
    <w:rsid w:val="00E85760"/>
    <w:rsid w:val="00E8578B"/>
    <w:rsid w:val="00E85EC2"/>
    <w:rsid w:val="00E85FDB"/>
    <w:rsid w:val="00E86071"/>
    <w:rsid w:val="00E862D1"/>
    <w:rsid w:val="00E87D26"/>
    <w:rsid w:val="00E90F9F"/>
    <w:rsid w:val="00E919EA"/>
    <w:rsid w:val="00E91A77"/>
    <w:rsid w:val="00E921B3"/>
    <w:rsid w:val="00E9275E"/>
    <w:rsid w:val="00E93656"/>
    <w:rsid w:val="00E9374A"/>
    <w:rsid w:val="00E945C2"/>
    <w:rsid w:val="00E9466E"/>
    <w:rsid w:val="00E946E5"/>
    <w:rsid w:val="00E94984"/>
    <w:rsid w:val="00E94C9C"/>
    <w:rsid w:val="00E959D7"/>
    <w:rsid w:val="00E95B07"/>
    <w:rsid w:val="00E95BAF"/>
    <w:rsid w:val="00E95D0D"/>
    <w:rsid w:val="00E960D4"/>
    <w:rsid w:val="00E96358"/>
    <w:rsid w:val="00E9686D"/>
    <w:rsid w:val="00E96D7A"/>
    <w:rsid w:val="00E974B8"/>
    <w:rsid w:val="00E97E89"/>
    <w:rsid w:val="00EA0038"/>
    <w:rsid w:val="00EA016E"/>
    <w:rsid w:val="00EA0350"/>
    <w:rsid w:val="00EA05B5"/>
    <w:rsid w:val="00EA0BFA"/>
    <w:rsid w:val="00EA14E9"/>
    <w:rsid w:val="00EA1BD3"/>
    <w:rsid w:val="00EA2B25"/>
    <w:rsid w:val="00EA3218"/>
    <w:rsid w:val="00EA3988"/>
    <w:rsid w:val="00EA3DBA"/>
    <w:rsid w:val="00EA4103"/>
    <w:rsid w:val="00EA4A6A"/>
    <w:rsid w:val="00EA5512"/>
    <w:rsid w:val="00EA5829"/>
    <w:rsid w:val="00EA696B"/>
    <w:rsid w:val="00EA6A31"/>
    <w:rsid w:val="00EA72C3"/>
    <w:rsid w:val="00EA746E"/>
    <w:rsid w:val="00EA7CF4"/>
    <w:rsid w:val="00EA7DE0"/>
    <w:rsid w:val="00EB0AAA"/>
    <w:rsid w:val="00EB0BF9"/>
    <w:rsid w:val="00EB137B"/>
    <w:rsid w:val="00EB185E"/>
    <w:rsid w:val="00EB3EDD"/>
    <w:rsid w:val="00EB4085"/>
    <w:rsid w:val="00EB47CC"/>
    <w:rsid w:val="00EB49D3"/>
    <w:rsid w:val="00EB4A95"/>
    <w:rsid w:val="00EB54B0"/>
    <w:rsid w:val="00EB60BE"/>
    <w:rsid w:val="00EB6B0B"/>
    <w:rsid w:val="00EC1885"/>
    <w:rsid w:val="00EC2DF7"/>
    <w:rsid w:val="00EC380F"/>
    <w:rsid w:val="00EC406C"/>
    <w:rsid w:val="00EC42A1"/>
    <w:rsid w:val="00EC4F62"/>
    <w:rsid w:val="00EC511C"/>
    <w:rsid w:val="00EC5444"/>
    <w:rsid w:val="00EC6B3C"/>
    <w:rsid w:val="00EC7E86"/>
    <w:rsid w:val="00ED09DA"/>
    <w:rsid w:val="00ED0EC0"/>
    <w:rsid w:val="00ED19CE"/>
    <w:rsid w:val="00ED19E6"/>
    <w:rsid w:val="00ED2155"/>
    <w:rsid w:val="00ED2B74"/>
    <w:rsid w:val="00ED2C32"/>
    <w:rsid w:val="00ED2D76"/>
    <w:rsid w:val="00ED3C6F"/>
    <w:rsid w:val="00ED442A"/>
    <w:rsid w:val="00ED465B"/>
    <w:rsid w:val="00ED53C2"/>
    <w:rsid w:val="00ED57C9"/>
    <w:rsid w:val="00ED6B4B"/>
    <w:rsid w:val="00ED6C0E"/>
    <w:rsid w:val="00ED7147"/>
    <w:rsid w:val="00ED72BE"/>
    <w:rsid w:val="00EE07F0"/>
    <w:rsid w:val="00EE12CF"/>
    <w:rsid w:val="00EE132F"/>
    <w:rsid w:val="00EE1EDF"/>
    <w:rsid w:val="00EE2729"/>
    <w:rsid w:val="00EE2A93"/>
    <w:rsid w:val="00EE2C1D"/>
    <w:rsid w:val="00EE300E"/>
    <w:rsid w:val="00EE3A6B"/>
    <w:rsid w:val="00EE4D68"/>
    <w:rsid w:val="00EE5658"/>
    <w:rsid w:val="00EE5E93"/>
    <w:rsid w:val="00EE6EF5"/>
    <w:rsid w:val="00EE6FFE"/>
    <w:rsid w:val="00EE7335"/>
    <w:rsid w:val="00EF03DF"/>
    <w:rsid w:val="00EF093C"/>
    <w:rsid w:val="00EF18D6"/>
    <w:rsid w:val="00EF3384"/>
    <w:rsid w:val="00EF33EE"/>
    <w:rsid w:val="00EF3496"/>
    <w:rsid w:val="00EF3514"/>
    <w:rsid w:val="00EF48FA"/>
    <w:rsid w:val="00EF4CD4"/>
    <w:rsid w:val="00EF55E7"/>
    <w:rsid w:val="00EF56A5"/>
    <w:rsid w:val="00EF5F2C"/>
    <w:rsid w:val="00EF6EF6"/>
    <w:rsid w:val="00EF7AE5"/>
    <w:rsid w:val="00F00152"/>
    <w:rsid w:val="00F00531"/>
    <w:rsid w:val="00F00BF5"/>
    <w:rsid w:val="00F00D19"/>
    <w:rsid w:val="00F00DC7"/>
    <w:rsid w:val="00F00E62"/>
    <w:rsid w:val="00F00EA3"/>
    <w:rsid w:val="00F0115E"/>
    <w:rsid w:val="00F02063"/>
    <w:rsid w:val="00F0264C"/>
    <w:rsid w:val="00F04BDB"/>
    <w:rsid w:val="00F0569F"/>
    <w:rsid w:val="00F059AF"/>
    <w:rsid w:val="00F066C9"/>
    <w:rsid w:val="00F0675A"/>
    <w:rsid w:val="00F06C2D"/>
    <w:rsid w:val="00F075E2"/>
    <w:rsid w:val="00F07682"/>
    <w:rsid w:val="00F077DA"/>
    <w:rsid w:val="00F10384"/>
    <w:rsid w:val="00F10812"/>
    <w:rsid w:val="00F118DA"/>
    <w:rsid w:val="00F136D0"/>
    <w:rsid w:val="00F13992"/>
    <w:rsid w:val="00F13AE7"/>
    <w:rsid w:val="00F13BD0"/>
    <w:rsid w:val="00F15676"/>
    <w:rsid w:val="00F15A3F"/>
    <w:rsid w:val="00F160F4"/>
    <w:rsid w:val="00F161C8"/>
    <w:rsid w:val="00F16C1C"/>
    <w:rsid w:val="00F16CE8"/>
    <w:rsid w:val="00F16F9A"/>
    <w:rsid w:val="00F17664"/>
    <w:rsid w:val="00F17763"/>
    <w:rsid w:val="00F17A71"/>
    <w:rsid w:val="00F17B4B"/>
    <w:rsid w:val="00F17FA9"/>
    <w:rsid w:val="00F20090"/>
    <w:rsid w:val="00F20DDE"/>
    <w:rsid w:val="00F21FD8"/>
    <w:rsid w:val="00F22392"/>
    <w:rsid w:val="00F22859"/>
    <w:rsid w:val="00F23359"/>
    <w:rsid w:val="00F24629"/>
    <w:rsid w:val="00F259AB"/>
    <w:rsid w:val="00F25DF7"/>
    <w:rsid w:val="00F2643E"/>
    <w:rsid w:val="00F26C54"/>
    <w:rsid w:val="00F26EE8"/>
    <w:rsid w:val="00F26F11"/>
    <w:rsid w:val="00F27B5A"/>
    <w:rsid w:val="00F27BF9"/>
    <w:rsid w:val="00F301DF"/>
    <w:rsid w:val="00F303A2"/>
    <w:rsid w:val="00F30551"/>
    <w:rsid w:val="00F30FC7"/>
    <w:rsid w:val="00F3128E"/>
    <w:rsid w:val="00F315A2"/>
    <w:rsid w:val="00F317CC"/>
    <w:rsid w:val="00F31897"/>
    <w:rsid w:val="00F31A56"/>
    <w:rsid w:val="00F31E5D"/>
    <w:rsid w:val="00F3350B"/>
    <w:rsid w:val="00F336A6"/>
    <w:rsid w:val="00F339DC"/>
    <w:rsid w:val="00F33DA4"/>
    <w:rsid w:val="00F34A78"/>
    <w:rsid w:val="00F34AD8"/>
    <w:rsid w:val="00F34B08"/>
    <w:rsid w:val="00F35042"/>
    <w:rsid w:val="00F3511A"/>
    <w:rsid w:val="00F355A1"/>
    <w:rsid w:val="00F355E4"/>
    <w:rsid w:val="00F35E0B"/>
    <w:rsid w:val="00F36024"/>
    <w:rsid w:val="00F3687A"/>
    <w:rsid w:val="00F37253"/>
    <w:rsid w:val="00F37DAD"/>
    <w:rsid w:val="00F40450"/>
    <w:rsid w:val="00F40903"/>
    <w:rsid w:val="00F40F01"/>
    <w:rsid w:val="00F417F1"/>
    <w:rsid w:val="00F41F92"/>
    <w:rsid w:val="00F42664"/>
    <w:rsid w:val="00F42B74"/>
    <w:rsid w:val="00F42FDC"/>
    <w:rsid w:val="00F43184"/>
    <w:rsid w:val="00F438B5"/>
    <w:rsid w:val="00F44344"/>
    <w:rsid w:val="00F4436C"/>
    <w:rsid w:val="00F443C0"/>
    <w:rsid w:val="00F448DC"/>
    <w:rsid w:val="00F44EC2"/>
    <w:rsid w:val="00F45512"/>
    <w:rsid w:val="00F45A68"/>
    <w:rsid w:val="00F45DBE"/>
    <w:rsid w:val="00F464B9"/>
    <w:rsid w:val="00F47C11"/>
    <w:rsid w:val="00F50285"/>
    <w:rsid w:val="00F507AB"/>
    <w:rsid w:val="00F50898"/>
    <w:rsid w:val="00F51A4A"/>
    <w:rsid w:val="00F51BF5"/>
    <w:rsid w:val="00F528FB"/>
    <w:rsid w:val="00F52C15"/>
    <w:rsid w:val="00F52C85"/>
    <w:rsid w:val="00F53F3E"/>
    <w:rsid w:val="00F54535"/>
    <w:rsid w:val="00F55C19"/>
    <w:rsid w:val="00F565ED"/>
    <w:rsid w:val="00F56A17"/>
    <w:rsid w:val="00F56BF0"/>
    <w:rsid w:val="00F56E38"/>
    <w:rsid w:val="00F56EF6"/>
    <w:rsid w:val="00F57061"/>
    <w:rsid w:val="00F5714B"/>
    <w:rsid w:val="00F57426"/>
    <w:rsid w:val="00F5783C"/>
    <w:rsid w:val="00F5799F"/>
    <w:rsid w:val="00F57C5C"/>
    <w:rsid w:val="00F57F23"/>
    <w:rsid w:val="00F6000E"/>
    <w:rsid w:val="00F61E21"/>
    <w:rsid w:val="00F62127"/>
    <w:rsid w:val="00F632D9"/>
    <w:rsid w:val="00F635AB"/>
    <w:rsid w:val="00F639EF"/>
    <w:rsid w:val="00F64693"/>
    <w:rsid w:val="00F647D5"/>
    <w:rsid w:val="00F65655"/>
    <w:rsid w:val="00F65E8E"/>
    <w:rsid w:val="00F66C5A"/>
    <w:rsid w:val="00F670EC"/>
    <w:rsid w:val="00F67730"/>
    <w:rsid w:val="00F70798"/>
    <w:rsid w:val="00F70F92"/>
    <w:rsid w:val="00F711D7"/>
    <w:rsid w:val="00F71225"/>
    <w:rsid w:val="00F716F6"/>
    <w:rsid w:val="00F71AEE"/>
    <w:rsid w:val="00F72AC0"/>
    <w:rsid w:val="00F7301D"/>
    <w:rsid w:val="00F7322E"/>
    <w:rsid w:val="00F7347D"/>
    <w:rsid w:val="00F73AD6"/>
    <w:rsid w:val="00F73C71"/>
    <w:rsid w:val="00F74532"/>
    <w:rsid w:val="00F75412"/>
    <w:rsid w:val="00F77F82"/>
    <w:rsid w:val="00F80101"/>
    <w:rsid w:val="00F81328"/>
    <w:rsid w:val="00F8139C"/>
    <w:rsid w:val="00F81601"/>
    <w:rsid w:val="00F81C59"/>
    <w:rsid w:val="00F8265E"/>
    <w:rsid w:val="00F8278B"/>
    <w:rsid w:val="00F849B1"/>
    <w:rsid w:val="00F84EFA"/>
    <w:rsid w:val="00F85FB9"/>
    <w:rsid w:val="00F869F6"/>
    <w:rsid w:val="00F86E5A"/>
    <w:rsid w:val="00F8712F"/>
    <w:rsid w:val="00F872CD"/>
    <w:rsid w:val="00F87435"/>
    <w:rsid w:val="00F87B4A"/>
    <w:rsid w:val="00F87D08"/>
    <w:rsid w:val="00F87DFA"/>
    <w:rsid w:val="00F90DD4"/>
    <w:rsid w:val="00F90EEE"/>
    <w:rsid w:val="00F9105B"/>
    <w:rsid w:val="00F91187"/>
    <w:rsid w:val="00F92BEC"/>
    <w:rsid w:val="00F9395A"/>
    <w:rsid w:val="00F94E10"/>
    <w:rsid w:val="00F94ED5"/>
    <w:rsid w:val="00F94F96"/>
    <w:rsid w:val="00F95264"/>
    <w:rsid w:val="00F95D50"/>
    <w:rsid w:val="00F95DE5"/>
    <w:rsid w:val="00F9610B"/>
    <w:rsid w:val="00F963D7"/>
    <w:rsid w:val="00F96510"/>
    <w:rsid w:val="00F96CEA"/>
    <w:rsid w:val="00F96DFB"/>
    <w:rsid w:val="00F96E9C"/>
    <w:rsid w:val="00F974E9"/>
    <w:rsid w:val="00FA1EDF"/>
    <w:rsid w:val="00FA249B"/>
    <w:rsid w:val="00FA2FE6"/>
    <w:rsid w:val="00FA302E"/>
    <w:rsid w:val="00FA462C"/>
    <w:rsid w:val="00FA47CC"/>
    <w:rsid w:val="00FA4DD9"/>
    <w:rsid w:val="00FA6AF6"/>
    <w:rsid w:val="00FA7CF0"/>
    <w:rsid w:val="00FB07A8"/>
    <w:rsid w:val="00FB0B6A"/>
    <w:rsid w:val="00FB2211"/>
    <w:rsid w:val="00FB224F"/>
    <w:rsid w:val="00FB2CD6"/>
    <w:rsid w:val="00FB2D3D"/>
    <w:rsid w:val="00FB323D"/>
    <w:rsid w:val="00FB323F"/>
    <w:rsid w:val="00FB3CC0"/>
    <w:rsid w:val="00FB429B"/>
    <w:rsid w:val="00FB4978"/>
    <w:rsid w:val="00FB4F3D"/>
    <w:rsid w:val="00FB541C"/>
    <w:rsid w:val="00FB688C"/>
    <w:rsid w:val="00FB7995"/>
    <w:rsid w:val="00FC15D2"/>
    <w:rsid w:val="00FC1D15"/>
    <w:rsid w:val="00FC1E6F"/>
    <w:rsid w:val="00FC1FC3"/>
    <w:rsid w:val="00FC4302"/>
    <w:rsid w:val="00FC49FD"/>
    <w:rsid w:val="00FC59F9"/>
    <w:rsid w:val="00FC63D5"/>
    <w:rsid w:val="00FC7393"/>
    <w:rsid w:val="00FC7E2F"/>
    <w:rsid w:val="00FD07BC"/>
    <w:rsid w:val="00FD0B14"/>
    <w:rsid w:val="00FD0FFE"/>
    <w:rsid w:val="00FD11DB"/>
    <w:rsid w:val="00FD1221"/>
    <w:rsid w:val="00FD152F"/>
    <w:rsid w:val="00FD1F1D"/>
    <w:rsid w:val="00FD2487"/>
    <w:rsid w:val="00FD3158"/>
    <w:rsid w:val="00FD34BB"/>
    <w:rsid w:val="00FD38C2"/>
    <w:rsid w:val="00FD3FA6"/>
    <w:rsid w:val="00FD490F"/>
    <w:rsid w:val="00FD4E6A"/>
    <w:rsid w:val="00FD566E"/>
    <w:rsid w:val="00FD5857"/>
    <w:rsid w:val="00FD59BB"/>
    <w:rsid w:val="00FD5B0B"/>
    <w:rsid w:val="00FD5D8F"/>
    <w:rsid w:val="00FD661A"/>
    <w:rsid w:val="00FD6E5D"/>
    <w:rsid w:val="00FD735D"/>
    <w:rsid w:val="00FD7643"/>
    <w:rsid w:val="00FD78D9"/>
    <w:rsid w:val="00FD79B2"/>
    <w:rsid w:val="00FD79F6"/>
    <w:rsid w:val="00FD7EC7"/>
    <w:rsid w:val="00FE0F7E"/>
    <w:rsid w:val="00FE1299"/>
    <w:rsid w:val="00FE1667"/>
    <w:rsid w:val="00FE1E3E"/>
    <w:rsid w:val="00FE1E6B"/>
    <w:rsid w:val="00FE2212"/>
    <w:rsid w:val="00FE268D"/>
    <w:rsid w:val="00FE28E9"/>
    <w:rsid w:val="00FE4E3E"/>
    <w:rsid w:val="00FE54B2"/>
    <w:rsid w:val="00FE580E"/>
    <w:rsid w:val="00FE60D3"/>
    <w:rsid w:val="00FE6CC5"/>
    <w:rsid w:val="00FE6D29"/>
    <w:rsid w:val="00FE70B0"/>
    <w:rsid w:val="00FE718C"/>
    <w:rsid w:val="00FE75F6"/>
    <w:rsid w:val="00FE7912"/>
    <w:rsid w:val="00FE7941"/>
    <w:rsid w:val="00FE7986"/>
    <w:rsid w:val="00FE7E98"/>
    <w:rsid w:val="00FF0D64"/>
    <w:rsid w:val="00FF1D6D"/>
    <w:rsid w:val="00FF1D78"/>
    <w:rsid w:val="00FF28C3"/>
    <w:rsid w:val="00FF2D97"/>
    <w:rsid w:val="00FF2F69"/>
    <w:rsid w:val="00FF39D4"/>
    <w:rsid w:val="00FF4BD9"/>
    <w:rsid w:val="00FF56BD"/>
    <w:rsid w:val="00FF6C06"/>
    <w:rsid w:val="00FF7128"/>
    <w:rsid w:val="00FF729A"/>
    <w:rsid w:val="01031E70"/>
    <w:rsid w:val="01055032"/>
    <w:rsid w:val="01147DD5"/>
    <w:rsid w:val="01167762"/>
    <w:rsid w:val="0119677B"/>
    <w:rsid w:val="011B32AC"/>
    <w:rsid w:val="012263CD"/>
    <w:rsid w:val="012706E7"/>
    <w:rsid w:val="01282E62"/>
    <w:rsid w:val="01346977"/>
    <w:rsid w:val="0134755F"/>
    <w:rsid w:val="013F0E40"/>
    <w:rsid w:val="01403671"/>
    <w:rsid w:val="014A7ADA"/>
    <w:rsid w:val="01510DA4"/>
    <w:rsid w:val="01521C8D"/>
    <w:rsid w:val="0154182C"/>
    <w:rsid w:val="01580640"/>
    <w:rsid w:val="015D0F7E"/>
    <w:rsid w:val="01617E82"/>
    <w:rsid w:val="01752193"/>
    <w:rsid w:val="017F174F"/>
    <w:rsid w:val="01805291"/>
    <w:rsid w:val="01820FB6"/>
    <w:rsid w:val="018C13C8"/>
    <w:rsid w:val="018F7612"/>
    <w:rsid w:val="01974AA5"/>
    <w:rsid w:val="019C0888"/>
    <w:rsid w:val="019F652F"/>
    <w:rsid w:val="019F71F4"/>
    <w:rsid w:val="01A1279B"/>
    <w:rsid w:val="01A27899"/>
    <w:rsid w:val="01A63FF3"/>
    <w:rsid w:val="01AA67C9"/>
    <w:rsid w:val="01AB42B5"/>
    <w:rsid w:val="01AC5957"/>
    <w:rsid w:val="01B15800"/>
    <w:rsid w:val="01BB0ECA"/>
    <w:rsid w:val="01BB7833"/>
    <w:rsid w:val="01BD3BEA"/>
    <w:rsid w:val="01C52D05"/>
    <w:rsid w:val="01CE6FC8"/>
    <w:rsid w:val="01CF1E11"/>
    <w:rsid w:val="01D01BEE"/>
    <w:rsid w:val="01D34903"/>
    <w:rsid w:val="01D34DB2"/>
    <w:rsid w:val="01D45C7C"/>
    <w:rsid w:val="01D77E69"/>
    <w:rsid w:val="01DC1F93"/>
    <w:rsid w:val="01E36F4E"/>
    <w:rsid w:val="01E51CF7"/>
    <w:rsid w:val="01E67010"/>
    <w:rsid w:val="01EC1682"/>
    <w:rsid w:val="01EE43E3"/>
    <w:rsid w:val="01F92E49"/>
    <w:rsid w:val="020730F5"/>
    <w:rsid w:val="0208054B"/>
    <w:rsid w:val="020923AA"/>
    <w:rsid w:val="020A366C"/>
    <w:rsid w:val="021B1804"/>
    <w:rsid w:val="02252D70"/>
    <w:rsid w:val="02297D5C"/>
    <w:rsid w:val="02304F25"/>
    <w:rsid w:val="02330ED5"/>
    <w:rsid w:val="02386B05"/>
    <w:rsid w:val="023B4400"/>
    <w:rsid w:val="024211F3"/>
    <w:rsid w:val="02444E5B"/>
    <w:rsid w:val="024A1B00"/>
    <w:rsid w:val="024A6BE2"/>
    <w:rsid w:val="024B5C25"/>
    <w:rsid w:val="025537C3"/>
    <w:rsid w:val="02611D6C"/>
    <w:rsid w:val="0266002B"/>
    <w:rsid w:val="026A3B24"/>
    <w:rsid w:val="026B17A0"/>
    <w:rsid w:val="027D4AB0"/>
    <w:rsid w:val="027F321C"/>
    <w:rsid w:val="02821F98"/>
    <w:rsid w:val="028722B9"/>
    <w:rsid w:val="02913D1B"/>
    <w:rsid w:val="029439C7"/>
    <w:rsid w:val="02947211"/>
    <w:rsid w:val="029F53A6"/>
    <w:rsid w:val="02B05E05"/>
    <w:rsid w:val="02B32D6B"/>
    <w:rsid w:val="02B519DF"/>
    <w:rsid w:val="02BC7D06"/>
    <w:rsid w:val="02BD4886"/>
    <w:rsid w:val="02BE750F"/>
    <w:rsid w:val="02C844D7"/>
    <w:rsid w:val="02CA1493"/>
    <w:rsid w:val="02D21D84"/>
    <w:rsid w:val="02D6103C"/>
    <w:rsid w:val="02DE23B6"/>
    <w:rsid w:val="02E3535E"/>
    <w:rsid w:val="02E903CF"/>
    <w:rsid w:val="02EB5036"/>
    <w:rsid w:val="02ED089D"/>
    <w:rsid w:val="02F474A0"/>
    <w:rsid w:val="02F73158"/>
    <w:rsid w:val="02FD4879"/>
    <w:rsid w:val="02FF317C"/>
    <w:rsid w:val="03017D4A"/>
    <w:rsid w:val="030854AE"/>
    <w:rsid w:val="030D5CA0"/>
    <w:rsid w:val="03104CE8"/>
    <w:rsid w:val="03140B0F"/>
    <w:rsid w:val="0314369E"/>
    <w:rsid w:val="03157404"/>
    <w:rsid w:val="03191627"/>
    <w:rsid w:val="03194519"/>
    <w:rsid w:val="031B02C9"/>
    <w:rsid w:val="031D01ED"/>
    <w:rsid w:val="03247961"/>
    <w:rsid w:val="032604BF"/>
    <w:rsid w:val="03302BD2"/>
    <w:rsid w:val="03305272"/>
    <w:rsid w:val="033337C7"/>
    <w:rsid w:val="03353E72"/>
    <w:rsid w:val="03361E7B"/>
    <w:rsid w:val="0336663D"/>
    <w:rsid w:val="034D759D"/>
    <w:rsid w:val="0355709D"/>
    <w:rsid w:val="036A079C"/>
    <w:rsid w:val="03771961"/>
    <w:rsid w:val="037A0239"/>
    <w:rsid w:val="037A49DC"/>
    <w:rsid w:val="038B1C6A"/>
    <w:rsid w:val="038D1478"/>
    <w:rsid w:val="038E3A87"/>
    <w:rsid w:val="039006D1"/>
    <w:rsid w:val="039468D4"/>
    <w:rsid w:val="0398219D"/>
    <w:rsid w:val="03994A7E"/>
    <w:rsid w:val="039E6985"/>
    <w:rsid w:val="039E6B31"/>
    <w:rsid w:val="039F67AA"/>
    <w:rsid w:val="03A055CA"/>
    <w:rsid w:val="03A219EA"/>
    <w:rsid w:val="03A67BD0"/>
    <w:rsid w:val="03B1161E"/>
    <w:rsid w:val="03BD05CD"/>
    <w:rsid w:val="03BE5C4F"/>
    <w:rsid w:val="03C76963"/>
    <w:rsid w:val="03C83C10"/>
    <w:rsid w:val="03DF6060"/>
    <w:rsid w:val="03E312C3"/>
    <w:rsid w:val="03E92685"/>
    <w:rsid w:val="03EC4758"/>
    <w:rsid w:val="03EC63C9"/>
    <w:rsid w:val="03F236B0"/>
    <w:rsid w:val="03F238C0"/>
    <w:rsid w:val="03F43370"/>
    <w:rsid w:val="03F875A9"/>
    <w:rsid w:val="03FA2051"/>
    <w:rsid w:val="03FA3E34"/>
    <w:rsid w:val="03FB2BEF"/>
    <w:rsid w:val="03FD137B"/>
    <w:rsid w:val="040807DF"/>
    <w:rsid w:val="04084077"/>
    <w:rsid w:val="040A5F9A"/>
    <w:rsid w:val="041C0250"/>
    <w:rsid w:val="042D3749"/>
    <w:rsid w:val="04315B78"/>
    <w:rsid w:val="043349A4"/>
    <w:rsid w:val="04360C8C"/>
    <w:rsid w:val="04364D1D"/>
    <w:rsid w:val="04367644"/>
    <w:rsid w:val="04395469"/>
    <w:rsid w:val="04483B5B"/>
    <w:rsid w:val="044C5A83"/>
    <w:rsid w:val="044D21D5"/>
    <w:rsid w:val="044F023F"/>
    <w:rsid w:val="045318E1"/>
    <w:rsid w:val="045556A5"/>
    <w:rsid w:val="04561479"/>
    <w:rsid w:val="045A1585"/>
    <w:rsid w:val="045D65C9"/>
    <w:rsid w:val="045E261E"/>
    <w:rsid w:val="045F0BC3"/>
    <w:rsid w:val="04622C64"/>
    <w:rsid w:val="0462668B"/>
    <w:rsid w:val="04666290"/>
    <w:rsid w:val="04686969"/>
    <w:rsid w:val="046935B2"/>
    <w:rsid w:val="046B7B1A"/>
    <w:rsid w:val="046E7D42"/>
    <w:rsid w:val="047073C2"/>
    <w:rsid w:val="04782D5B"/>
    <w:rsid w:val="04802A74"/>
    <w:rsid w:val="04850CF2"/>
    <w:rsid w:val="048D231C"/>
    <w:rsid w:val="049251C3"/>
    <w:rsid w:val="04956A61"/>
    <w:rsid w:val="0499192F"/>
    <w:rsid w:val="049A7BD3"/>
    <w:rsid w:val="049F5493"/>
    <w:rsid w:val="04A54863"/>
    <w:rsid w:val="04B5487D"/>
    <w:rsid w:val="04BC1F06"/>
    <w:rsid w:val="04BD7145"/>
    <w:rsid w:val="04BE19FD"/>
    <w:rsid w:val="04D5670F"/>
    <w:rsid w:val="04D71DB7"/>
    <w:rsid w:val="04D72BD5"/>
    <w:rsid w:val="04DC01EC"/>
    <w:rsid w:val="04DD4B41"/>
    <w:rsid w:val="04DF4560"/>
    <w:rsid w:val="04E24E94"/>
    <w:rsid w:val="04F02F56"/>
    <w:rsid w:val="05022325"/>
    <w:rsid w:val="050342E4"/>
    <w:rsid w:val="05073051"/>
    <w:rsid w:val="05090D6D"/>
    <w:rsid w:val="050B1881"/>
    <w:rsid w:val="050C5438"/>
    <w:rsid w:val="05123C0E"/>
    <w:rsid w:val="051379D8"/>
    <w:rsid w:val="051A09C6"/>
    <w:rsid w:val="051B7B8F"/>
    <w:rsid w:val="05213A01"/>
    <w:rsid w:val="05287B6D"/>
    <w:rsid w:val="053029B6"/>
    <w:rsid w:val="05377B18"/>
    <w:rsid w:val="053B7608"/>
    <w:rsid w:val="053C6A73"/>
    <w:rsid w:val="0543438D"/>
    <w:rsid w:val="054664F7"/>
    <w:rsid w:val="0548762F"/>
    <w:rsid w:val="054B6E70"/>
    <w:rsid w:val="054C5D08"/>
    <w:rsid w:val="054F3F34"/>
    <w:rsid w:val="05536521"/>
    <w:rsid w:val="05583007"/>
    <w:rsid w:val="055B6E8D"/>
    <w:rsid w:val="055F6573"/>
    <w:rsid w:val="0566019B"/>
    <w:rsid w:val="05663F99"/>
    <w:rsid w:val="05681169"/>
    <w:rsid w:val="05747EB4"/>
    <w:rsid w:val="057747FA"/>
    <w:rsid w:val="05796CC9"/>
    <w:rsid w:val="05845C52"/>
    <w:rsid w:val="058700D4"/>
    <w:rsid w:val="05871A85"/>
    <w:rsid w:val="058F6F17"/>
    <w:rsid w:val="059325AC"/>
    <w:rsid w:val="059451B2"/>
    <w:rsid w:val="05946FA8"/>
    <w:rsid w:val="05A12786"/>
    <w:rsid w:val="05AE7893"/>
    <w:rsid w:val="05AF2FCC"/>
    <w:rsid w:val="05B74A4E"/>
    <w:rsid w:val="05B814D0"/>
    <w:rsid w:val="05C36382"/>
    <w:rsid w:val="05C759FB"/>
    <w:rsid w:val="05CD1091"/>
    <w:rsid w:val="05CD4D48"/>
    <w:rsid w:val="05D474FE"/>
    <w:rsid w:val="05D80F77"/>
    <w:rsid w:val="05DA10C5"/>
    <w:rsid w:val="05E663B6"/>
    <w:rsid w:val="05E678AE"/>
    <w:rsid w:val="05E76E48"/>
    <w:rsid w:val="05EE7AF0"/>
    <w:rsid w:val="05F01F9D"/>
    <w:rsid w:val="05F0205D"/>
    <w:rsid w:val="05F03CF9"/>
    <w:rsid w:val="05F131A3"/>
    <w:rsid w:val="06023687"/>
    <w:rsid w:val="060356C3"/>
    <w:rsid w:val="060D2C0E"/>
    <w:rsid w:val="061273E2"/>
    <w:rsid w:val="061E2D83"/>
    <w:rsid w:val="061E7A2D"/>
    <w:rsid w:val="0621453B"/>
    <w:rsid w:val="06230DC8"/>
    <w:rsid w:val="0629722C"/>
    <w:rsid w:val="062B1D05"/>
    <w:rsid w:val="063577E2"/>
    <w:rsid w:val="06440D68"/>
    <w:rsid w:val="064D5B87"/>
    <w:rsid w:val="06526310"/>
    <w:rsid w:val="065A0D99"/>
    <w:rsid w:val="065B1B8E"/>
    <w:rsid w:val="06684075"/>
    <w:rsid w:val="06743AD2"/>
    <w:rsid w:val="067601CC"/>
    <w:rsid w:val="06770920"/>
    <w:rsid w:val="06851FBC"/>
    <w:rsid w:val="06857C94"/>
    <w:rsid w:val="06892282"/>
    <w:rsid w:val="068E38F3"/>
    <w:rsid w:val="068F08D5"/>
    <w:rsid w:val="0691334B"/>
    <w:rsid w:val="06964D1E"/>
    <w:rsid w:val="069651C4"/>
    <w:rsid w:val="06A109A1"/>
    <w:rsid w:val="06A85BCD"/>
    <w:rsid w:val="06A922BE"/>
    <w:rsid w:val="06A95712"/>
    <w:rsid w:val="06AC5A01"/>
    <w:rsid w:val="06B85617"/>
    <w:rsid w:val="06BE7A63"/>
    <w:rsid w:val="06BF678D"/>
    <w:rsid w:val="06C1684A"/>
    <w:rsid w:val="06C20886"/>
    <w:rsid w:val="06D136F2"/>
    <w:rsid w:val="06D22D8C"/>
    <w:rsid w:val="06D517D1"/>
    <w:rsid w:val="06DF2D3A"/>
    <w:rsid w:val="06E8731C"/>
    <w:rsid w:val="06EC66E0"/>
    <w:rsid w:val="06ED26B6"/>
    <w:rsid w:val="06F2657D"/>
    <w:rsid w:val="0702516C"/>
    <w:rsid w:val="070276B4"/>
    <w:rsid w:val="070C61B5"/>
    <w:rsid w:val="070E7885"/>
    <w:rsid w:val="07224A50"/>
    <w:rsid w:val="07233C35"/>
    <w:rsid w:val="07253106"/>
    <w:rsid w:val="07300CC3"/>
    <w:rsid w:val="073836D3"/>
    <w:rsid w:val="0739271F"/>
    <w:rsid w:val="073A1972"/>
    <w:rsid w:val="073C1B1F"/>
    <w:rsid w:val="074026AA"/>
    <w:rsid w:val="07455B40"/>
    <w:rsid w:val="074C44B5"/>
    <w:rsid w:val="074D0183"/>
    <w:rsid w:val="074D78CD"/>
    <w:rsid w:val="074E595D"/>
    <w:rsid w:val="07505174"/>
    <w:rsid w:val="07585B80"/>
    <w:rsid w:val="0758774A"/>
    <w:rsid w:val="075C1B42"/>
    <w:rsid w:val="075E313A"/>
    <w:rsid w:val="07664D41"/>
    <w:rsid w:val="076A2075"/>
    <w:rsid w:val="076A3B06"/>
    <w:rsid w:val="076E018C"/>
    <w:rsid w:val="077009B2"/>
    <w:rsid w:val="07727D6B"/>
    <w:rsid w:val="078035ED"/>
    <w:rsid w:val="07890A8B"/>
    <w:rsid w:val="079179AC"/>
    <w:rsid w:val="07935C97"/>
    <w:rsid w:val="07970828"/>
    <w:rsid w:val="079A1102"/>
    <w:rsid w:val="079B4D5F"/>
    <w:rsid w:val="07A02487"/>
    <w:rsid w:val="07A17A57"/>
    <w:rsid w:val="07A22AF8"/>
    <w:rsid w:val="07A37186"/>
    <w:rsid w:val="07A96FEF"/>
    <w:rsid w:val="07B25E58"/>
    <w:rsid w:val="07B2792A"/>
    <w:rsid w:val="07B93E4E"/>
    <w:rsid w:val="07BD7C97"/>
    <w:rsid w:val="07BF7EB9"/>
    <w:rsid w:val="07C115F6"/>
    <w:rsid w:val="07C144FB"/>
    <w:rsid w:val="07C21FB4"/>
    <w:rsid w:val="07C91484"/>
    <w:rsid w:val="07CD7D59"/>
    <w:rsid w:val="07D1251D"/>
    <w:rsid w:val="07D819A7"/>
    <w:rsid w:val="07DC471E"/>
    <w:rsid w:val="07E354D7"/>
    <w:rsid w:val="07F11A21"/>
    <w:rsid w:val="07F46FEF"/>
    <w:rsid w:val="07F633A7"/>
    <w:rsid w:val="07F87B14"/>
    <w:rsid w:val="080C7243"/>
    <w:rsid w:val="08107292"/>
    <w:rsid w:val="0814739E"/>
    <w:rsid w:val="08147733"/>
    <w:rsid w:val="08250678"/>
    <w:rsid w:val="0825327B"/>
    <w:rsid w:val="082539F8"/>
    <w:rsid w:val="08253FEF"/>
    <w:rsid w:val="08314CF2"/>
    <w:rsid w:val="08340BF9"/>
    <w:rsid w:val="08345247"/>
    <w:rsid w:val="08377F2B"/>
    <w:rsid w:val="083E1E33"/>
    <w:rsid w:val="08462AD4"/>
    <w:rsid w:val="085536DA"/>
    <w:rsid w:val="085657D5"/>
    <w:rsid w:val="08584F0A"/>
    <w:rsid w:val="085F405B"/>
    <w:rsid w:val="085F5FBF"/>
    <w:rsid w:val="086C5B5E"/>
    <w:rsid w:val="086C7886"/>
    <w:rsid w:val="08755CC5"/>
    <w:rsid w:val="087A1BF2"/>
    <w:rsid w:val="087F635C"/>
    <w:rsid w:val="0886106A"/>
    <w:rsid w:val="08864AEE"/>
    <w:rsid w:val="088C0960"/>
    <w:rsid w:val="089D2D39"/>
    <w:rsid w:val="08AA66D6"/>
    <w:rsid w:val="08AE1BED"/>
    <w:rsid w:val="08B2076A"/>
    <w:rsid w:val="08B57B6C"/>
    <w:rsid w:val="08BB1CB7"/>
    <w:rsid w:val="08C16BB3"/>
    <w:rsid w:val="08C36B52"/>
    <w:rsid w:val="08CE5B05"/>
    <w:rsid w:val="08D02167"/>
    <w:rsid w:val="08D13DE0"/>
    <w:rsid w:val="08D15069"/>
    <w:rsid w:val="08D4742C"/>
    <w:rsid w:val="08D76796"/>
    <w:rsid w:val="08E106B5"/>
    <w:rsid w:val="08E154C3"/>
    <w:rsid w:val="08E2175A"/>
    <w:rsid w:val="08E32C9A"/>
    <w:rsid w:val="08E5317B"/>
    <w:rsid w:val="08E65ADD"/>
    <w:rsid w:val="08F17F85"/>
    <w:rsid w:val="08F372E1"/>
    <w:rsid w:val="08F37E35"/>
    <w:rsid w:val="08F47305"/>
    <w:rsid w:val="08F52622"/>
    <w:rsid w:val="08FF094D"/>
    <w:rsid w:val="090A37C1"/>
    <w:rsid w:val="090A3F4C"/>
    <w:rsid w:val="090B3DF0"/>
    <w:rsid w:val="09155384"/>
    <w:rsid w:val="091C21D0"/>
    <w:rsid w:val="091D4253"/>
    <w:rsid w:val="091F1FD9"/>
    <w:rsid w:val="09271661"/>
    <w:rsid w:val="09284915"/>
    <w:rsid w:val="09290183"/>
    <w:rsid w:val="092A3CC9"/>
    <w:rsid w:val="092F0863"/>
    <w:rsid w:val="0932691E"/>
    <w:rsid w:val="09357A62"/>
    <w:rsid w:val="09406DD7"/>
    <w:rsid w:val="094B1694"/>
    <w:rsid w:val="094C3466"/>
    <w:rsid w:val="094D790A"/>
    <w:rsid w:val="09556F00"/>
    <w:rsid w:val="09594501"/>
    <w:rsid w:val="09635565"/>
    <w:rsid w:val="096864F2"/>
    <w:rsid w:val="09714747"/>
    <w:rsid w:val="09721832"/>
    <w:rsid w:val="09773327"/>
    <w:rsid w:val="098075A6"/>
    <w:rsid w:val="098242DD"/>
    <w:rsid w:val="09930631"/>
    <w:rsid w:val="09962266"/>
    <w:rsid w:val="0998517C"/>
    <w:rsid w:val="099D3B73"/>
    <w:rsid w:val="099E2789"/>
    <w:rsid w:val="09A56F16"/>
    <w:rsid w:val="09A92C56"/>
    <w:rsid w:val="09AC3F88"/>
    <w:rsid w:val="09AF0A0B"/>
    <w:rsid w:val="09AF3DF4"/>
    <w:rsid w:val="09B14288"/>
    <w:rsid w:val="09B310B1"/>
    <w:rsid w:val="09B3411F"/>
    <w:rsid w:val="09B7725A"/>
    <w:rsid w:val="09BB604A"/>
    <w:rsid w:val="09BE0A46"/>
    <w:rsid w:val="09BF1F6D"/>
    <w:rsid w:val="09C06000"/>
    <w:rsid w:val="09CC6130"/>
    <w:rsid w:val="09D36BFF"/>
    <w:rsid w:val="09D74EF0"/>
    <w:rsid w:val="09D815E1"/>
    <w:rsid w:val="09DB0D59"/>
    <w:rsid w:val="09E13D10"/>
    <w:rsid w:val="09E5452E"/>
    <w:rsid w:val="09E707A0"/>
    <w:rsid w:val="09EA5159"/>
    <w:rsid w:val="09ED6C75"/>
    <w:rsid w:val="09F41CC6"/>
    <w:rsid w:val="09FA3F29"/>
    <w:rsid w:val="09FB5325"/>
    <w:rsid w:val="09FD11B5"/>
    <w:rsid w:val="0A000DDE"/>
    <w:rsid w:val="0A001C70"/>
    <w:rsid w:val="0A080C44"/>
    <w:rsid w:val="0A085617"/>
    <w:rsid w:val="0A09345A"/>
    <w:rsid w:val="0A093889"/>
    <w:rsid w:val="0A1657F6"/>
    <w:rsid w:val="0A245EBD"/>
    <w:rsid w:val="0A2769E5"/>
    <w:rsid w:val="0A280BE6"/>
    <w:rsid w:val="0A2E4B86"/>
    <w:rsid w:val="0A313175"/>
    <w:rsid w:val="0A333BFD"/>
    <w:rsid w:val="0A335165"/>
    <w:rsid w:val="0A391372"/>
    <w:rsid w:val="0A46665C"/>
    <w:rsid w:val="0A4778F9"/>
    <w:rsid w:val="0A486B52"/>
    <w:rsid w:val="0A4E6531"/>
    <w:rsid w:val="0A52461D"/>
    <w:rsid w:val="0A562FFD"/>
    <w:rsid w:val="0A565E2C"/>
    <w:rsid w:val="0A5A37BD"/>
    <w:rsid w:val="0A5F06A4"/>
    <w:rsid w:val="0A5F2201"/>
    <w:rsid w:val="0A6676D3"/>
    <w:rsid w:val="0A693B63"/>
    <w:rsid w:val="0A6D4F71"/>
    <w:rsid w:val="0A7067E2"/>
    <w:rsid w:val="0A745AB1"/>
    <w:rsid w:val="0A75286B"/>
    <w:rsid w:val="0A7D168C"/>
    <w:rsid w:val="0A8074DF"/>
    <w:rsid w:val="0A817D99"/>
    <w:rsid w:val="0A835A33"/>
    <w:rsid w:val="0A877A05"/>
    <w:rsid w:val="0A8B72F9"/>
    <w:rsid w:val="0A943D39"/>
    <w:rsid w:val="0A954A06"/>
    <w:rsid w:val="0A95665E"/>
    <w:rsid w:val="0A99092D"/>
    <w:rsid w:val="0AA230F4"/>
    <w:rsid w:val="0AA9774E"/>
    <w:rsid w:val="0AB02547"/>
    <w:rsid w:val="0AB3379D"/>
    <w:rsid w:val="0AB418C5"/>
    <w:rsid w:val="0ABA0FCF"/>
    <w:rsid w:val="0AC105A6"/>
    <w:rsid w:val="0AC1294F"/>
    <w:rsid w:val="0AC27E20"/>
    <w:rsid w:val="0AC57BE3"/>
    <w:rsid w:val="0AC844BF"/>
    <w:rsid w:val="0ACF019C"/>
    <w:rsid w:val="0AD30D63"/>
    <w:rsid w:val="0AE02A31"/>
    <w:rsid w:val="0AE278DF"/>
    <w:rsid w:val="0AE46F42"/>
    <w:rsid w:val="0AE83940"/>
    <w:rsid w:val="0AEB2C25"/>
    <w:rsid w:val="0AEC1F28"/>
    <w:rsid w:val="0AEC6CAF"/>
    <w:rsid w:val="0AFA069B"/>
    <w:rsid w:val="0AFC7E2D"/>
    <w:rsid w:val="0B061E1D"/>
    <w:rsid w:val="0B09541A"/>
    <w:rsid w:val="0B097014"/>
    <w:rsid w:val="0B0C52A3"/>
    <w:rsid w:val="0B105F1C"/>
    <w:rsid w:val="0B12243F"/>
    <w:rsid w:val="0B1A5ED8"/>
    <w:rsid w:val="0B212DFC"/>
    <w:rsid w:val="0B2B4CE0"/>
    <w:rsid w:val="0B420FC5"/>
    <w:rsid w:val="0B43192E"/>
    <w:rsid w:val="0B437D76"/>
    <w:rsid w:val="0B446977"/>
    <w:rsid w:val="0B4D05D3"/>
    <w:rsid w:val="0B52665A"/>
    <w:rsid w:val="0B535EEC"/>
    <w:rsid w:val="0B54368F"/>
    <w:rsid w:val="0B5971C9"/>
    <w:rsid w:val="0B617938"/>
    <w:rsid w:val="0B655FB4"/>
    <w:rsid w:val="0B6938D8"/>
    <w:rsid w:val="0B731A1D"/>
    <w:rsid w:val="0B741CAD"/>
    <w:rsid w:val="0B742C9B"/>
    <w:rsid w:val="0B7849E6"/>
    <w:rsid w:val="0B795965"/>
    <w:rsid w:val="0B7A639A"/>
    <w:rsid w:val="0B804537"/>
    <w:rsid w:val="0B8468C0"/>
    <w:rsid w:val="0B8613E6"/>
    <w:rsid w:val="0B880C93"/>
    <w:rsid w:val="0B8A14D4"/>
    <w:rsid w:val="0B8F217E"/>
    <w:rsid w:val="0B91045B"/>
    <w:rsid w:val="0B944B28"/>
    <w:rsid w:val="0B9B3F6E"/>
    <w:rsid w:val="0B9B4DDF"/>
    <w:rsid w:val="0B9E0823"/>
    <w:rsid w:val="0B9F21D3"/>
    <w:rsid w:val="0B9F4F76"/>
    <w:rsid w:val="0BA2386A"/>
    <w:rsid w:val="0BA7702C"/>
    <w:rsid w:val="0BB5258E"/>
    <w:rsid w:val="0BB74C70"/>
    <w:rsid w:val="0BC42FE9"/>
    <w:rsid w:val="0BC50F15"/>
    <w:rsid w:val="0BC55849"/>
    <w:rsid w:val="0BC63207"/>
    <w:rsid w:val="0BD13EDE"/>
    <w:rsid w:val="0BD17FD7"/>
    <w:rsid w:val="0BD62973"/>
    <w:rsid w:val="0BDB3439"/>
    <w:rsid w:val="0BDB4C57"/>
    <w:rsid w:val="0BDF7170"/>
    <w:rsid w:val="0BEB203B"/>
    <w:rsid w:val="0BF22EDE"/>
    <w:rsid w:val="0BF903FB"/>
    <w:rsid w:val="0BFF24E9"/>
    <w:rsid w:val="0C0753B5"/>
    <w:rsid w:val="0C0B37EB"/>
    <w:rsid w:val="0C0F6398"/>
    <w:rsid w:val="0C112CDA"/>
    <w:rsid w:val="0C126137"/>
    <w:rsid w:val="0C142A71"/>
    <w:rsid w:val="0C1678BE"/>
    <w:rsid w:val="0C177D5B"/>
    <w:rsid w:val="0C1F0531"/>
    <w:rsid w:val="0C200143"/>
    <w:rsid w:val="0C292035"/>
    <w:rsid w:val="0C3152C1"/>
    <w:rsid w:val="0C334A95"/>
    <w:rsid w:val="0C336F3C"/>
    <w:rsid w:val="0C3E71D6"/>
    <w:rsid w:val="0C4048EE"/>
    <w:rsid w:val="0C492027"/>
    <w:rsid w:val="0C4F1F97"/>
    <w:rsid w:val="0C572F92"/>
    <w:rsid w:val="0C5E598A"/>
    <w:rsid w:val="0C626979"/>
    <w:rsid w:val="0C66480D"/>
    <w:rsid w:val="0C695439"/>
    <w:rsid w:val="0C6A1390"/>
    <w:rsid w:val="0C700313"/>
    <w:rsid w:val="0C7067C1"/>
    <w:rsid w:val="0C7718E6"/>
    <w:rsid w:val="0C780C14"/>
    <w:rsid w:val="0C786C60"/>
    <w:rsid w:val="0C853663"/>
    <w:rsid w:val="0C873844"/>
    <w:rsid w:val="0C886553"/>
    <w:rsid w:val="0C8E5209"/>
    <w:rsid w:val="0C9320DF"/>
    <w:rsid w:val="0C9B7C44"/>
    <w:rsid w:val="0CA15669"/>
    <w:rsid w:val="0CB10B3F"/>
    <w:rsid w:val="0CB21EC3"/>
    <w:rsid w:val="0CBA24AA"/>
    <w:rsid w:val="0CBE013F"/>
    <w:rsid w:val="0CC0796A"/>
    <w:rsid w:val="0CC95E08"/>
    <w:rsid w:val="0CCE2B10"/>
    <w:rsid w:val="0CCF21C8"/>
    <w:rsid w:val="0CD037CB"/>
    <w:rsid w:val="0CD914B5"/>
    <w:rsid w:val="0CDD0C11"/>
    <w:rsid w:val="0CE2480D"/>
    <w:rsid w:val="0CEA4DAF"/>
    <w:rsid w:val="0CEB00AB"/>
    <w:rsid w:val="0CEE6D0E"/>
    <w:rsid w:val="0CF00369"/>
    <w:rsid w:val="0CF00F75"/>
    <w:rsid w:val="0CF459E3"/>
    <w:rsid w:val="0CF9251D"/>
    <w:rsid w:val="0CFA3905"/>
    <w:rsid w:val="0CFB25DD"/>
    <w:rsid w:val="0D00791F"/>
    <w:rsid w:val="0D031419"/>
    <w:rsid w:val="0D033FB2"/>
    <w:rsid w:val="0D040A16"/>
    <w:rsid w:val="0D051E9D"/>
    <w:rsid w:val="0D135F2A"/>
    <w:rsid w:val="0D1809B4"/>
    <w:rsid w:val="0D2A0776"/>
    <w:rsid w:val="0D2B5F50"/>
    <w:rsid w:val="0D2D174A"/>
    <w:rsid w:val="0D2F0B75"/>
    <w:rsid w:val="0D344206"/>
    <w:rsid w:val="0D3D01F7"/>
    <w:rsid w:val="0D3F3F05"/>
    <w:rsid w:val="0D3F4706"/>
    <w:rsid w:val="0D4234FE"/>
    <w:rsid w:val="0D437156"/>
    <w:rsid w:val="0D443CB1"/>
    <w:rsid w:val="0D51225F"/>
    <w:rsid w:val="0D5758FA"/>
    <w:rsid w:val="0D581437"/>
    <w:rsid w:val="0D5E03AD"/>
    <w:rsid w:val="0D614707"/>
    <w:rsid w:val="0D6729DE"/>
    <w:rsid w:val="0D6B3389"/>
    <w:rsid w:val="0D6B4AED"/>
    <w:rsid w:val="0D6C4786"/>
    <w:rsid w:val="0D6E21C2"/>
    <w:rsid w:val="0D703BC7"/>
    <w:rsid w:val="0D731704"/>
    <w:rsid w:val="0D7336D7"/>
    <w:rsid w:val="0D7548BC"/>
    <w:rsid w:val="0D7B01A2"/>
    <w:rsid w:val="0D81324F"/>
    <w:rsid w:val="0D921B9E"/>
    <w:rsid w:val="0D982025"/>
    <w:rsid w:val="0D9A3BC5"/>
    <w:rsid w:val="0D9C7B4D"/>
    <w:rsid w:val="0DA711A4"/>
    <w:rsid w:val="0DAF1116"/>
    <w:rsid w:val="0DB461AA"/>
    <w:rsid w:val="0DB55103"/>
    <w:rsid w:val="0DB71B3D"/>
    <w:rsid w:val="0DBD3B65"/>
    <w:rsid w:val="0DBE2E98"/>
    <w:rsid w:val="0DC31AF9"/>
    <w:rsid w:val="0DC34055"/>
    <w:rsid w:val="0DC43991"/>
    <w:rsid w:val="0DCC66DE"/>
    <w:rsid w:val="0DCE5484"/>
    <w:rsid w:val="0DDA308D"/>
    <w:rsid w:val="0DDB70EE"/>
    <w:rsid w:val="0DE75A12"/>
    <w:rsid w:val="0DF147DD"/>
    <w:rsid w:val="0E000C09"/>
    <w:rsid w:val="0E014057"/>
    <w:rsid w:val="0E0E22CD"/>
    <w:rsid w:val="0E122B17"/>
    <w:rsid w:val="0E123930"/>
    <w:rsid w:val="0E146E36"/>
    <w:rsid w:val="0E1D0E3A"/>
    <w:rsid w:val="0E1D18E9"/>
    <w:rsid w:val="0E1E3623"/>
    <w:rsid w:val="0E284C1A"/>
    <w:rsid w:val="0E2D5281"/>
    <w:rsid w:val="0E2F405E"/>
    <w:rsid w:val="0E3D20B1"/>
    <w:rsid w:val="0E4017EB"/>
    <w:rsid w:val="0E402C25"/>
    <w:rsid w:val="0E444057"/>
    <w:rsid w:val="0E465D21"/>
    <w:rsid w:val="0E46753C"/>
    <w:rsid w:val="0E5939BA"/>
    <w:rsid w:val="0E59434D"/>
    <w:rsid w:val="0E5F6C53"/>
    <w:rsid w:val="0E6227BC"/>
    <w:rsid w:val="0E63367F"/>
    <w:rsid w:val="0E643AAB"/>
    <w:rsid w:val="0E6928D6"/>
    <w:rsid w:val="0E6C2507"/>
    <w:rsid w:val="0E6C7D9F"/>
    <w:rsid w:val="0E6E6AAD"/>
    <w:rsid w:val="0E700754"/>
    <w:rsid w:val="0E7616B1"/>
    <w:rsid w:val="0E791344"/>
    <w:rsid w:val="0E863987"/>
    <w:rsid w:val="0E867498"/>
    <w:rsid w:val="0E8D2557"/>
    <w:rsid w:val="0E8E2C24"/>
    <w:rsid w:val="0E904AA7"/>
    <w:rsid w:val="0E924EDB"/>
    <w:rsid w:val="0E9A436F"/>
    <w:rsid w:val="0E9D0FC7"/>
    <w:rsid w:val="0EA96D06"/>
    <w:rsid w:val="0EAA1EF4"/>
    <w:rsid w:val="0EAD265E"/>
    <w:rsid w:val="0EAE7C13"/>
    <w:rsid w:val="0EBA2B34"/>
    <w:rsid w:val="0EBC61DF"/>
    <w:rsid w:val="0EBE6BB4"/>
    <w:rsid w:val="0ECB60D2"/>
    <w:rsid w:val="0ED16381"/>
    <w:rsid w:val="0ED6002E"/>
    <w:rsid w:val="0EDC43A3"/>
    <w:rsid w:val="0EE749C6"/>
    <w:rsid w:val="0EEB4A0D"/>
    <w:rsid w:val="0EF60322"/>
    <w:rsid w:val="0EFA3966"/>
    <w:rsid w:val="0EFC068E"/>
    <w:rsid w:val="0F0471D0"/>
    <w:rsid w:val="0F095358"/>
    <w:rsid w:val="0F0F0125"/>
    <w:rsid w:val="0F121970"/>
    <w:rsid w:val="0F181595"/>
    <w:rsid w:val="0F1F4D44"/>
    <w:rsid w:val="0F227143"/>
    <w:rsid w:val="0F2276AF"/>
    <w:rsid w:val="0F277D6F"/>
    <w:rsid w:val="0F2A69AC"/>
    <w:rsid w:val="0F2B6A4C"/>
    <w:rsid w:val="0F2C78BE"/>
    <w:rsid w:val="0F2D123B"/>
    <w:rsid w:val="0F2D31AE"/>
    <w:rsid w:val="0F2F4AC3"/>
    <w:rsid w:val="0F3A529E"/>
    <w:rsid w:val="0F3B4464"/>
    <w:rsid w:val="0F3F1EE3"/>
    <w:rsid w:val="0F40581B"/>
    <w:rsid w:val="0F4165A6"/>
    <w:rsid w:val="0F42271C"/>
    <w:rsid w:val="0F4446C6"/>
    <w:rsid w:val="0F444748"/>
    <w:rsid w:val="0F46008D"/>
    <w:rsid w:val="0F4C0664"/>
    <w:rsid w:val="0F4C2B38"/>
    <w:rsid w:val="0F525388"/>
    <w:rsid w:val="0F536380"/>
    <w:rsid w:val="0F566E5C"/>
    <w:rsid w:val="0F593EAA"/>
    <w:rsid w:val="0F5C6896"/>
    <w:rsid w:val="0F6159BE"/>
    <w:rsid w:val="0F640675"/>
    <w:rsid w:val="0F672631"/>
    <w:rsid w:val="0F684FDE"/>
    <w:rsid w:val="0F685A1C"/>
    <w:rsid w:val="0F6A4228"/>
    <w:rsid w:val="0F6F4819"/>
    <w:rsid w:val="0F74171E"/>
    <w:rsid w:val="0F79194A"/>
    <w:rsid w:val="0F7B3941"/>
    <w:rsid w:val="0F847E24"/>
    <w:rsid w:val="0F8605CD"/>
    <w:rsid w:val="0F873CFF"/>
    <w:rsid w:val="0F89636F"/>
    <w:rsid w:val="0F8A3322"/>
    <w:rsid w:val="0F8E6586"/>
    <w:rsid w:val="0F921FA2"/>
    <w:rsid w:val="0FA05E01"/>
    <w:rsid w:val="0FA33559"/>
    <w:rsid w:val="0FA9345E"/>
    <w:rsid w:val="0FB04764"/>
    <w:rsid w:val="0FBC0859"/>
    <w:rsid w:val="0FBF6D8B"/>
    <w:rsid w:val="0FC03992"/>
    <w:rsid w:val="0FC14D11"/>
    <w:rsid w:val="0FC362EB"/>
    <w:rsid w:val="0FCA42ED"/>
    <w:rsid w:val="0FD07B01"/>
    <w:rsid w:val="0FD12ED3"/>
    <w:rsid w:val="0FD42CD5"/>
    <w:rsid w:val="0FDB1E2E"/>
    <w:rsid w:val="0FDE143F"/>
    <w:rsid w:val="0FDE17AA"/>
    <w:rsid w:val="0FDF4595"/>
    <w:rsid w:val="0FE715BA"/>
    <w:rsid w:val="0FEB0FF2"/>
    <w:rsid w:val="0FFA6FF1"/>
    <w:rsid w:val="0FFF5946"/>
    <w:rsid w:val="10021B7B"/>
    <w:rsid w:val="10033834"/>
    <w:rsid w:val="10036F74"/>
    <w:rsid w:val="10043DF1"/>
    <w:rsid w:val="10052B28"/>
    <w:rsid w:val="10065347"/>
    <w:rsid w:val="100920B1"/>
    <w:rsid w:val="100D57D4"/>
    <w:rsid w:val="10183D5E"/>
    <w:rsid w:val="101B0193"/>
    <w:rsid w:val="10223A7C"/>
    <w:rsid w:val="10271034"/>
    <w:rsid w:val="102D5FCD"/>
    <w:rsid w:val="103123D8"/>
    <w:rsid w:val="103C1ADC"/>
    <w:rsid w:val="103F5AD3"/>
    <w:rsid w:val="1046662D"/>
    <w:rsid w:val="104C139F"/>
    <w:rsid w:val="10605D95"/>
    <w:rsid w:val="1065381B"/>
    <w:rsid w:val="106A0846"/>
    <w:rsid w:val="106C3968"/>
    <w:rsid w:val="106E15DC"/>
    <w:rsid w:val="10700C5F"/>
    <w:rsid w:val="107624E5"/>
    <w:rsid w:val="1079461B"/>
    <w:rsid w:val="107C7A5B"/>
    <w:rsid w:val="107E2AEB"/>
    <w:rsid w:val="108044EB"/>
    <w:rsid w:val="10805480"/>
    <w:rsid w:val="10820F7B"/>
    <w:rsid w:val="1083487B"/>
    <w:rsid w:val="108B729C"/>
    <w:rsid w:val="1094207E"/>
    <w:rsid w:val="10954B53"/>
    <w:rsid w:val="10993F47"/>
    <w:rsid w:val="109B4C39"/>
    <w:rsid w:val="109C6E4F"/>
    <w:rsid w:val="109F44B6"/>
    <w:rsid w:val="10A1642E"/>
    <w:rsid w:val="10A24016"/>
    <w:rsid w:val="10AB16DB"/>
    <w:rsid w:val="10AB2ADB"/>
    <w:rsid w:val="10B71B0D"/>
    <w:rsid w:val="10BC5EEA"/>
    <w:rsid w:val="10C7294B"/>
    <w:rsid w:val="10C9371A"/>
    <w:rsid w:val="10D562A1"/>
    <w:rsid w:val="10D57692"/>
    <w:rsid w:val="10DC5568"/>
    <w:rsid w:val="10DD0E9B"/>
    <w:rsid w:val="10E72F79"/>
    <w:rsid w:val="10ED5E85"/>
    <w:rsid w:val="10F22CBA"/>
    <w:rsid w:val="10F81694"/>
    <w:rsid w:val="11097D94"/>
    <w:rsid w:val="110C7E5C"/>
    <w:rsid w:val="110E6A8B"/>
    <w:rsid w:val="11210E07"/>
    <w:rsid w:val="112447F2"/>
    <w:rsid w:val="11257080"/>
    <w:rsid w:val="11392EC9"/>
    <w:rsid w:val="113B4369"/>
    <w:rsid w:val="113C31CE"/>
    <w:rsid w:val="11411974"/>
    <w:rsid w:val="1149626B"/>
    <w:rsid w:val="114D5E0F"/>
    <w:rsid w:val="11516598"/>
    <w:rsid w:val="11527CEC"/>
    <w:rsid w:val="11550794"/>
    <w:rsid w:val="115756BB"/>
    <w:rsid w:val="115869D7"/>
    <w:rsid w:val="115C2E09"/>
    <w:rsid w:val="115D7105"/>
    <w:rsid w:val="11633575"/>
    <w:rsid w:val="116F12E8"/>
    <w:rsid w:val="11702FA8"/>
    <w:rsid w:val="11744968"/>
    <w:rsid w:val="11800151"/>
    <w:rsid w:val="11810F0B"/>
    <w:rsid w:val="118606E8"/>
    <w:rsid w:val="118D7330"/>
    <w:rsid w:val="119765DB"/>
    <w:rsid w:val="11981046"/>
    <w:rsid w:val="11986BF4"/>
    <w:rsid w:val="119B30AE"/>
    <w:rsid w:val="11A135FD"/>
    <w:rsid w:val="11A6405B"/>
    <w:rsid w:val="11A933AE"/>
    <w:rsid w:val="11AD5C9A"/>
    <w:rsid w:val="11AE5AE4"/>
    <w:rsid w:val="11AF6DF6"/>
    <w:rsid w:val="11B642AD"/>
    <w:rsid w:val="11B76E7E"/>
    <w:rsid w:val="11BC3733"/>
    <w:rsid w:val="11BF7822"/>
    <w:rsid w:val="11C12C43"/>
    <w:rsid w:val="11D0273B"/>
    <w:rsid w:val="11D3480D"/>
    <w:rsid w:val="11D50DEC"/>
    <w:rsid w:val="11DA313F"/>
    <w:rsid w:val="11DC0C6C"/>
    <w:rsid w:val="11DC6231"/>
    <w:rsid w:val="11E82D7F"/>
    <w:rsid w:val="11F821AA"/>
    <w:rsid w:val="11FE11B8"/>
    <w:rsid w:val="1202599B"/>
    <w:rsid w:val="1203337B"/>
    <w:rsid w:val="12083E84"/>
    <w:rsid w:val="120C2549"/>
    <w:rsid w:val="12121153"/>
    <w:rsid w:val="121216B1"/>
    <w:rsid w:val="1214133E"/>
    <w:rsid w:val="12185560"/>
    <w:rsid w:val="12187D0A"/>
    <w:rsid w:val="121A2353"/>
    <w:rsid w:val="121E089F"/>
    <w:rsid w:val="1220176E"/>
    <w:rsid w:val="12277DCE"/>
    <w:rsid w:val="12293206"/>
    <w:rsid w:val="122C2897"/>
    <w:rsid w:val="122E381D"/>
    <w:rsid w:val="122E5C58"/>
    <w:rsid w:val="12306F12"/>
    <w:rsid w:val="123172FC"/>
    <w:rsid w:val="12345DD1"/>
    <w:rsid w:val="123977BC"/>
    <w:rsid w:val="123A5FB7"/>
    <w:rsid w:val="12405806"/>
    <w:rsid w:val="12411DD6"/>
    <w:rsid w:val="124243FD"/>
    <w:rsid w:val="12445B55"/>
    <w:rsid w:val="125E1406"/>
    <w:rsid w:val="12633CFA"/>
    <w:rsid w:val="12661A3D"/>
    <w:rsid w:val="126857B5"/>
    <w:rsid w:val="12691079"/>
    <w:rsid w:val="126D3788"/>
    <w:rsid w:val="12774A86"/>
    <w:rsid w:val="127E3260"/>
    <w:rsid w:val="127F48AC"/>
    <w:rsid w:val="12865C3B"/>
    <w:rsid w:val="128F634E"/>
    <w:rsid w:val="12902348"/>
    <w:rsid w:val="12937695"/>
    <w:rsid w:val="12977BDD"/>
    <w:rsid w:val="129C46CE"/>
    <w:rsid w:val="12A06325"/>
    <w:rsid w:val="12A2086D"/>
    <w:rsid w:val="12A91049"/>
    <w:rsid w:val="12AB48FF"/>
    <w:rsid w:val="12B27105"/>
    <w:rsid w:val="12B37A33"/>
    <w:rsid w:val="12B63624"/>
    <w:rsid w:val="12B77767"/>
    <w:rsid w:val="12B83BBB"/>
    <w:rsid w:val="12B95257"/>
    <w:rsid w:val="12B97E79"/>
    <w:rsid w:val="12BA5C7D"/>
    <w:rsid w:val="12BB554B"/>
    <w:rsid w:val="12BC6158"/>
    <w:rsid w:val="12BE0C9F"/>
    <w:rsid w:val="12C57DF9"/>
    <w:rsid w:val="12C765B7"/>
    <w:rsid w:val="12CD537E"/>
    <w:rsid w:val="12D71F72"/>
    <w:rsid w:val="12DC3AD6"/>
    <w:rsid w:val="12E44576"/>
    <w:rsid w:val="12E93D6C"/>
    <w:rsid w:val="12F0432E"/>
    <w:rsid w:val="12F55664"/>
    <w:rsid w:val="12FE1008"/>
    <w:rsid w:val="130538CD"/>
    <w:rsid w:val="130C3B50"/>
    <w:rsid w:val="130D2F68"/>
    <w:rsid w:val="13152417"/>
    <w:rsid w:val="131905E4"/>
    <w:rsid w:val="1319391D"/>
    <w:rsid w:val="131D659F"/>
    <w:rsid w:val="1328204F"/>
    <w:rsid w:val="132C67E2"/>
    <w:rsid w:val="132E2C87"/>
    <w:rsid w:val="133067E8"/>
    <w:rsid w:val="1338143E"/>
    <w:rsid w:val="13385A02"/>
    <w:rsid w:val="133D08C8"/>
    <w:rsid w:val="133E5820"/>
    <w:rsid w:val="13426F3B"/>
    <w:rsid w:val="1343188B"/>
    <w:rsid w:val="13465FE5"/>
    <w:rsid w:val="13474541"/>
    <w:rsid w:val="13530E99"/>
    <w:rsid w:val="13540CE3"/>
    <w:rsid w:val="135574F5"/>
    <w:rsid w:val="135A2CE6"/>
    <w:rsid w:val="136521E5"/>
    <w:rsid w:val="136C7D4D"/>
    <w:rsid w:val="136D2BC5"/>
    <w:rsid w:val="13724144"/>
    <w:rsid w:val="13772841"/>
    <w:rsid w:val="13807363"/>
    <w:rsid w:val="13875D5A"/>
    <w:rsid w:val="13962D58"/>
    <w:rsid w:val="139A3BA8"/>
    <w:rsid w:val="139D77BD"/>
    <w:rsid w:val="13A27819"/>
    <w:rsid w:val="13A300BE"/>
    <w:rsid w:val="13B41253"/>
    <w:rsid w:val="13BA1693"/>
    <w:rsid w:val="13BB0BF6"/>
    <w:rsid w:val="13BF22AD"/>
    <w:rsid w:val="13C62A12"/>
    <w:rsid w:val="13C767F9"/>
    <w:rsid w:val="13C83919"/>
    <w:rsid w:val="13C84D7E"/>
    <w:rsid w:val="13CB21FF"/>
    <w:rsid w:val="13CE105A"/>
    <w:rsid w:val="13D7532F"/>
    <w:rsid w:val="13DB0E6D"/>
    <w:rsid w:val="13DD21FC"/>
    <w:rsid w:val="13E156E2"/>
    <w:rsid w:val="13E57B0C"/>
    <w:rsid w:val="13F57F24"/>
    <w:rsid w:val="13F9430C"/>
    <w:rsid w:val="13FF1D8F"/>
    <w:rsid w:val="140324C1"/>
    <w:rsid w:val="14072DAB"/>
    <w:rsid w:val="14116341"/>
    <w:rsid w:val="14212806"/>
    <w:rsid w:val="14244FAA"/>
    <w:rsid w:val="142D4774"/>
    <w:rsid w:val="142E692F"/>
    <w:rsid w:val="14305E5E"/>
    <w:rsid w:val="14346F38"/>
    <w:rsid w:val="143A34B9"/>
    <w:rsid w:val="143C2A65"/>
    <w:rsid w:val="14425824"/>
    <w:rsid w:val="14450482"/>
    <w:rsid w:val="144570B5"/>
    <w:rsid w:val="144B6159"/>
    <w:rsid w:val="14622CA4"/>
    <w:rsid w:val="14655C19"/>
    <w:rsid w:val="146F0F54"/>
    <w:rsid w:val="147026FF"/>
    <w:rsid w:val="14761BFA"/>
    <w:rsid w:val="1484699F"/>
    <w:rsid w:val="148656B2"/>
    <w:rsid w:val="14893076"/>
    <w:rsid w:val="14943E0F"/>
    <w:rsid w:val="14981DD0"/>
    <w:rsid w:val="14A23938"/>
    <w:rsid w:val="14A44EB1"/>
    <w:rsid w:val="14A477B1"/>
    <w:rsid w:val="14B40CC2"/>
    <w:rsid w:val="14B82F17"/>
    <w:rsid w:val="14C12140"/>
    <w:rsid w:val="14C30A7E"/>
    <w:rsid w:val="14C736D4"/>
    <w:rsid w:val="14C8217B"/>
    <w:rsid w:val="14D36B65"/>
    <w:rsid w:val="14D86D02"/>
    <w:rsid w:val="14D93FE7"/>
    <w:rsid w:val="14DC5F28"/>
    <w:rsid w:val="14DC6C9D"/>
    <w:rsid w:val="14E11B35"/>
    <w:rsid w:val="14E15569"/>
    <w:rsid w:val="14E45E64"/>
    <w:rsid w:val="14E53114"/>
    <w:rsid w:val="14E67FAE"/>
    <w:rsid w:val="14F12AE8"/>
    <w:rsid w:val="14F6151C"/>
    <w:rsid w:val="14F72F12"/>
    <w:rsid w:val="14F93F9F"/>
    <w:rsid w:val="14FD1295"/>
    <w:rsid w:val="14FE7D0A"/>
    <w:rsid w:val="150443FD"/>
    <w:rsid w:val="15050FC6"/>
    <w:rsid w:val="15056AD1"/>
    <w:rsid w:val="15092AEF"/>
    <w:rsid w:val="150D44D8"/>
    <w:rsid w:val="15127A27"/>
    <w:rsid w:val="151508C6"/>
    <w:rsid w:val="151773DF"/>
    <w:rsid w:val="151C54CF"/>
    <w:rsid w:val="152139F9"/>
    <w:rsid w:val="152933A3"/>
    <w:rsid w:val="152E2381"/>
    <w:rsid w:val="153F406E"/>
    <w:rsid w:val="15433C32"/>
    <w:rsid w:val="15445D2D"/>
    <w:rsid w:val="154853FA"/>
    <w:rsid w:val="1548572B"/>
    <w:rsid w:val="15487806"/>
    <w:rsid w:val="155059E8"/>
    <w:rsid w:val="15573E98"/>
    <w:rsid w:val="15593C77"/>
    <w:rsid w:val="155B23FC"/>
    <w:rsid w:val="155B733E"/>
    <w:rsid w:val="15672BCE"/>
    <w:rsid w:val="156A6FD9"/>
    <w:rsid w:val="156B153A"/>
    <w:rsid w:val="156C3926"/>
    <w:rsid w:val="156F4F21"/>
    <w:rsid w:val="158310B3"/>
    <w:rsid w:val="15861155"/>
    <w:rsid w:val="15910B7E"/>
    <w:rsid w:val="15960C7B"/>
    <w:rsid w:val="15A009B9"/>
    <w:rsid w:val="15A22623"/>
    <w:rsid w:val="15AF02F8"/>
    <w:rsid w:val="15B11221"/>
    <w:rsid w:val="15B95896"/>
    <w:rsid w:val="15BB5FDF"/>
    <w:rsid w:val="15CC1BB7"/>
    <w:rsid w:val="15D721AD"/>
    <w:rsid w:val="15D768AA"/>
    <w:rsid w:val="15D93598"/>
    <w:rsid w:val="15E10FC5"/>
    <w:rsid w:val="15E474E8"/>
    <w:rsid w:val="15E736F6"/>
    <w:rsid w:val="15EF5777"/>
    <w:rsid w:val="15F12DDD"/>
    <w:rsid w:val="15F304A6"/>
    <w:rsid w:val="15F92000"/>
    <w:rsid w:val="15F95A58"/>
    <w:rsid w:val="15FE3E90"/>
    <w:rsid w:val="15FF4ABD"/>
    <w:rsid w:val="16007A34"/>
    <w:rsid w:val="1603141D"/>
    <w:rsid w:val="16047292"/>
    <w:rsid w:val="16050CEC"/>
    <w:rsid w:val="16050EB1"/>
    <w:rsid w:val="160925C3"/>
    <w:rsid w:val="160939A2"/>
    <w:rsid w:val="16122C9F"/>
    <w:rsid w:val="1612583D"/>
    <w:rsid w:val="16134F8E"/>
    <w:rsid w:val="16135B71"/>
    <w:rsid w:val="161A678E"/>
    <w:rsid w:val="1620788B"/>
    <w:rsid w:val="16234294"/>
    <w:rsid w:val="162B2B7B"/>
    <w:rsid w:val="162C1A72"/>
    <w:rsid w:val="1630792D"/>
    <w:rsid w:val="16325C9C"/>
    <w:rsid w:val="163567EC"/>
    <w:rsid w:val="1638165D"/>
    <w:rsid w:val="163E679F"/>
    <w:rsid w:val="16420853"/>
    <w:rsid w:val="16456F25"/>
    <w:rsid w:val="1646134E"/>
    <w:rsid w:val="164A3AD6"/>
    <w:rsid w:val="164E5C7A"/>
    <w:rsid w:val="16526560"/>
    <w:rsid w:val="16532951"/>
    <w:rsid w:val="16534075"/>
    <w:rsid w:val="165731A8"/>
    <w:rsid w:val="16595F00"/>
    <w:rsid w:val="16620482"/>
    <w:rsid w:val="16625582"/>
    <w:rsid w:val="166529D0"/>
    <w:rsid w:val="166A421E"/>
    <w:rsid w:val="166D38B5"/>
    <w:rsid w:val="166E6C2D"/>
    <w:rsid w:val="16784D9F"/>
    <w:rsid w:val="167E24CF"/>
    <w:rsid w:val="168B00D4"/>
    <w:rsid w:val="16995DF6"/>
    <w:rsid w:val="169C7F0D"/>
    <w:rsid w:val="169D782C"/>
    <w:rsid w:val="169F2025"/>
    <w:rsid w:val="169F2E44"/>
    <w:rsid w:val="169F60B4"/>
    <w:rsid w:val="16A3602E"/>
    <w:rsid w:val="16AA3D7D"/>
    <w:rsid w:val="16B167CC"/>
    <w:rsid w:val="16B27132"/>
    <w:rsid w:val="16B36741"/>
    <w:rsid w:val="16B416F9"/>
    <w:rsid w:val="16BD6E16"/>
    <w:rsid w:val="16BD7BDD"/>
    <w:rsid w:val="16BD7EC5"/>
    <w:rsid w:val="16C531D6"/>
    <w:rsid w:val="16C62AAA"/>
    <w:rsid w:val="16C63F44"/>
    <w:rsid w:val="16D056D6"/>
    <w:rsid w:val="16D23900"/>
    <w:rsid w:val="16D65A6A"/>
    <w:rsid w:val="16D80E4D"/>
    <w:rsid w:val="16E32CDB"/>
    <w:rsid w:val="16F420CC"/>
    <w:rsid w:val="16F4359E"/>
    <w:rsid w:val="16FF6EE1"/>
    <w:rsid w:val="1707565A"/>
    <w:rsid w:val="1707609C"/>
    <w:rsid w:val="17090FAE"/>
    <w:rsid w:val="170968C2"/>
    <w:rsid w:val="170F4210"/>
    <w:rsid w:val="171163C8"/>
    <w:rsid w:val="171B1445"/>
    <w:rsid w:val="171C4DC0"/>
    <w:rsid w:val="17235FC3"/>
    <w:rsid w:val="17270097"/>
    <w:rsid w:val="172977DF"/>
    <w:rsid w:val="172D20C7"/>
    <w:rsid w:val="17306175"/>
    <w:rsid w:val="173875CD"/>
    <w:rsid w:val="173C0918"/>
    <w:rsid w:val="174F6496"/>
    <w:rsid w:val="17512165"/>
    <w:rsid w:val="17530BF5"/>
    <w:rsid w:val="17554800"/>
    <w:rsid w:val="17631811"/>
    <w:rsid w:val="17656834"/>
    <w:rsid w:val="17680579"/>
    <w:rsid w:val="176C69FB"/>
    <w:rsid w:val="176E74C8"/>
    <w:rsid w:val="177F5B60"/>
    <w:rsid w:val="17851FF9"/>
    <w:rsid w:val="1786545A"/>
    <w:rsid w:val="178B0334"/>
    <w:rsid w:val="178C784F"/>
    <w:rsid w:val="17981D0B"/>
    <w:rsid w:val="17985906"/>
    <w:rsid w:val="179C5B57"/>
    <w:rsid w:val="17A13978"/>
    <w:rsid w:val="17AF5585"/>
    <w:rsid w:val="17B17827"/>
    <w:rsid w:val="17B51CC9"/>
    <w:rsid w:val="17B54FD6"/>
    <w:rsid w:val="17B6195E"/>
    <w:rsid w:val="17C101CD"/>
    <w:rsid w:val="17C3523B"/>
    <w:rsid w:val="17C57205"/>
    <w:rsid w:val="17CD0F97"/>
    <w:rsid w:val="17CF13B6"/>
    <w:rsid w:val="17D102BC"/>
    <w:rsid w:val="17D15BAA"/>
    <w:rsid w:val="17D62037"/>
    <w:rsid w:val="17DA3589"/>
    <w:rsid w:val="17DD044D"/>
    <w:rsid w:val="17FB169E"/>
    <w:rsid w:val="17FC3BC0"/>
    <w:rsid w:val="180169FF"/>
    <w:rsid w:val="18016E51"/>
    <w:rsid w:val="180575A4"/>
    <w:rsid w:val="181C187B"/>
    <w:rsid w:val="181C2CD5"/>
    <w:rsid w:val="18263BF8"/>
    <w:rsid w:val="1828588E"/>
    <w:rsid w:val="182B52BA"/>
    <w:rsid w:val="182C6276"/>
    <w:rsid w:val="18356139"/>
    <w:rsid w:val="18360AF0"/>
    <w:rsid w:val="18365141"/>
    <w:rsid w:val="18383EAD"/>
    <w:rsid w:val="18450A85"/>
    <w:rsid w:val="18452800"/>
    <w:rsid w:val="184D4357"/>
    <w:rsid w:val="185364EE"/>
    <w:rsid w:val="185531DF"/>
    <w:rsid w:val="185C6431"/>
    <w:rsid w:val="185C77E5"/>
    <w:rsid w:val="185F0FC1"/>
    <w:rsid w:val="185F3E34"/>
    <w:rsid w:val="18604564"/>
    <w:rsid w:val="18633EF6"/>
    <w:rsid w:val="18663113"/>
    <w:rsid w:val="186B32A1"/>
    <w:rsid w:val="18707171"/>
    <w:rsid w:val="18764544"/>
    <w:rsid w:val="187702BA"/>
    <w:rsid w:val="187D188E"/>
    <w:rsid w:val="187F3411"/>
    <w:rsid w:val="188015A5"/>
    <w:rsid w:val="18833AD0"/>
    <w:rsid w:val="188417AA"/>
    <w:rsid w:val="18882D6B"/>
    <w:rsid w:val="18893799"/>
    <w:rsid w:val="18956294"/>
    <w:rsid w:val="1898470F"/>
    <w:rsid w:val="189D6891"/>
    <w:rsid w:val="18A076FE"/>
    <w:rsid w:val="18A42908"/>
    <w:rsid w:val="18AC2301"/>
    <w:rsid w:val="18B76E76"/>
    <w:rsid w:val="18B9233C"/>
    <w:rsid w:val="18CA00F8"/>
    <w:rsid w:val="18CE0655"/>
    <w:rsid w:val="18D30BD5"/>
    <w:rsid w:val="18D365A4"/>
    <w:rsid w:val="18DD5E39"/>
    <w:rsid w:val="18DD7AF6"/>
    <w:rsid w:val="18E045D0"/>
    <w:rsid w:val="18E31237"/>
    <w:rsid w:val="18E54692"/>
    <w:rsid w:val="18EF72F2"/>
    <w:rsid w:val="18F17030"/>
    <w:rsid w:val="18F510CA"/>
    <w:rsid w:val="18F605BC"/>
    <w:rsid w:val="18F83C84"/>
    <w:rsid w:val="190021EF"/>
    <w:rsid w:val="190B50EC"/>
    <w:rsid w:val="19122202"/>
    <w:rsid w:val="19155609"/>
    <w:rsid w:val="191F5BC5"/>
    <w:rsid w:val="19202945"/>
    <w:rsid w:val="19255582"/>
    <w:rsid w:val="19264669"/>
    <w:rsid w:val="19271D68"/>
    <w:rsid w:val="19314B52"/>
    <w:rsid w:val="1931543F"/>
    <w:rsid w:val="193405B1"/>
    <w:rsid w:val="193726FE"/>
    <w:rsid w:val="193B776B"/>
    <w:rsid w:val="194113E9"/>
    <w:rsid w:val="1944216C"/>
    <w:rsid w:val="19494BA3"/>
    <w:rsid w:val="194A0FD2"/>
    <w:rsid w:val="194F2046"/>
    <w:rsid w:val="19520FA1"/>
    <w:rsid w:val="195A025C"/>
    <w:rsid w:val="195B5257"/>
    <w:rsid w:val="19602C5A"/>
    <w:rsid w:val="1965381D"/>
    <w:rsid w:val="196E525E"/>
    <w:rsid w:val="197114DB"/>
    <w:rsid w:val="197467ED"/>
    <w:rsid w:val="19787350"/>
    <w:rsid w:val="197B480D"/>
    <w:rsid w:val="197D32B1"/>
    <w:rsid w:val="19862579"/>
    <w:rsid w:val="19873C1D"/>
    <w:rsid w:val="19884EE9"/>
    <w:rsid w:val="198B77FC"/>
    <w:rsid w:val="198F6BB7"/>
    <w:rsid w:val="19992DEB"/>
    <w:rsid w:val="199C4AF5"/>
    <w:rsid w:val="19A22210"/>
    <w:rsid w:val="19A54BF8"/>
    <w:rsid w:val="19A906EA"/>
    <w:rsid w:val="19AB02DA"/>
    <w:rsid w:val="19AC0CB4"/>
    <w:rsid w:val="19B10372"/>
    <w:rsid w:val="19B4231B"/>
    <w:rsid w:val="19B62466"/>
    <w:rsid w:val="19B913DB"/>
    <w:rsid w:val="19BA0301"/>
    <w:rsid w:val="19BC2CBB"/>
    <w:rsid w:val="19BF28B1"/>
    <w:rsid w:val="19C70C92"/>
    <w:rsid w:val="19C73044"/>
    <w:rsid w:val="19C739D9"/>
    <w:rsid w:val="19CA7EBF"/>
    <w:rsid w:val="19D9750D"/>
    <w:rsid w:val="19DB3105"/>
    <w:rsid w:val="19DB3D80"/>
    <w:rsid w:val="19DC08F3"/>
    <w:rsid w:val="19E33DEB"/>
    <w:rsid w:val="19EA7092"/>
    <w:rsid w:val="19FB5C9A"/>
    <w:rsid w:val="19FF5E4F"/>
    <w:rsid w:val="1A04175A"/>
    <w:rsid w:val="1A066D32"/>
    <w:rsid w:val="1A0B31A3"/>
    <w:rsid w:val="1A100CB2"/>
    <w:rsid w:val="1A12156C"/>
    <w:rsid w:val="1A194280"/>
    <w:rsid w:val="1A1C6867"/>
    <w:rsid w:val="1A287025"/>
    <w:rsid w:val="1A2D2445"/>
    <w:rsid w:val="1A2D2DAD"/>
    <w:rsid w:val="1A2F5594"/>
    <w:rsid w:val="1A331F9B"/>
    <w:rsid w:val="1A341332"/>
    <w:rsid w:val="1A3B63C7"/>
    <w:rsid w:val="1A3D2AA8"/>
    <w:rsid w:val="1A3E32B0"/>
    <w:rsid w:val="1A43097D"/>
    <w:rsid w:val="1A450189"/>
    <w:rsid w:val="1A474F27"/>
    <w:rsid w:val="1A48531C"/>
    <w:rsid w:val="1A4A1BD2"/>
    <w:rsid w:val="1A4B319B"/>
    <w:rsid w:val="1A4E2EBF"/>
    <w:rsid w:val="1A522CD0"/>
    <w:rsid w:val="1A54439E"/>
    <w:rsid w:val="1A583070"/>
    <w:rsid w:val="1A5B726C"/>
    <w:rsid w:val="1A615D75"/>
    <w:rsid w:val="1A6908C4"/>
    <w:rsid w:val="1A696CAD"/>
    <w:rsid w:val="1A751B4A"/>
    <w:rsid w:val="1A7B0CDA"/>
    <w:rsid w:val="1A7C54DA"/>
    <w:rsid w:val="1A84345A"/>
    <w:rsid w:val="1A900755"/>
    <w:rsid w:val="1A974E89"/>
    <w:rsid w:val="1A984FF3"/>
    <w:rsid w:val="1A9B7198"/>
    <w:rsid w:val="1AA82AB2"/>
    <w:rsid w:val="1AA83E09"/>
    <w:rsid w:val="1AAF743D"/>
    <w:rsid w:val="1AB2304B"/>
    <w:rsid w:val="1AB84656"/>
    <w:rsid w:val="1ACB3124"/>
    <w:rsid w:val="1ACD2C2F"/>
    <w:rsid w:val="1ADC29BA"/>
    <w:rsid w:val="1AE57555"/>
    <w:rsid w:val="1AED21FE"/>
    <w:rsid w:val="1AF35FC0"/>
    <w:rsid w:val="1AFC4CEC"/>
    <w:rsid w:val="1B005AA2"/>
    <w:rsid w:val="1B062AD2"/>
    <w:rsid w:val="1B0D62A9"/>
    <w:rsid w:val="1B102DF7"/>
    <w:rsid w:val="1B11796B"/>
    <w:rsid w:val="1B230D91"/>
    <w:rsid w:val="1B273F83"/>
    <w:rsid w:val="1B2A0B13"/>
    <w:rsid w:val="1B2B4DCD"/>
    <w:rsid w:val="1B2C55F5"/>
    <w:rsid w:val="1B331612"/>
    <w:rsid w:val="1B386E10"/>
    <w:rsid w:val="1B394EBA"/>
    <w:rsid w:val="1B3F1FE2"/>
    <w:rsid w:val="1B3F24BA"/>
    <w:rsid w:val="1B49619E"/>
    <w:rsid w:val="1B4D1F51"/>
    <w:rsid w:val="1B527F1C"/>
    <w:rsid w:val="1B57312E"/>
    <w:rsid w:val="1B5D1340"/>
    <w:rsid w:val="1B6129EE"/>
    <w:rsid w:val="1B646D7F"/>
    <w:rsid w:val="1B687FD1"/>
    <w:rsid w:val="1B6B3D8C"/>
    <w:rsid w:val="1B7D2552"/>
    <w:rsid w:val="1B8065B1"/>
    <w:rsid w:val="1B810D7B"/>
    <w:rsid w:val="1B810FC7"/>
    <w:rsid w:val="1B835AD1"/>
    <w:rsid w:val="1B87302F"/>
    <w:rsid w:val="1B897F89"/>
    <w:rsid w:val="1B8D1DE8"/>
    <w:rsid w:val="1B8E2DB1"/>
    <w:rsid w:val="1B8E7017"/>
    <w:rsid w:val="1B915022"/>
    <w:rsid w:val="1B9745D5"/>
    <w:rsid w:val="1B9D79EA"/>
    <w:rsid w:val="1B9E4562"/>
    <w:rsid w:val="1B9E4FA9"/>
    <w:rsid w:val="1BA24EA3"/>
    <w:rsid w:val="1BAF1D5E"/>
    <w:rsid w:val="1BAF6508"/>
    <w:rsid w:val="1BB03EA9"/>
    <w:rsid w:val="1BB32CA8"/>
    <w:rsid w:val="1BB3401E"/>
    <w:rsid w:val="1BB40C9A"/>
    <w:rsid w:val="1BB74DEB"/>
    <w:rsid w:val="1BBC21C6"/>
    <w:rsid w:val="1BC31A5A"/>
    <w:rsid w:val="1BCD15A0"/>
    <w:rsid w:val="1BCE79EC"/>
    <w:rsid w:val="1BD5797C"/>
    <w:rsid w:val="1BDE7946"/>
    <w:rsid w:val="1BDF3454"/>
    <w:rsid w:val="1BE03235"/>
    <w:rsid w:val="1BE676D6"/>
    <w:rsid w:val="1BEC16C1"/>
    <w:rsid w:val="1BFB2953"/>
    <w:rsid w:val="1BFF05B9"/>
    <w:rsid w:val="1C024584"/>
    <w:rsid w:val="1C051195"/>
    <w:rsid w:val="1C0D3223"/>
    <w:rsid w:val="1C0E11D8"/>
    <w:rsid w:val="1C163BEA"/>
    <w:rsid w:val="1C172EE1"/>
    <w:rsid w:val="1C173D71"/>
    <w:rsid w:val="1C1A2FA1"/>
    <w:rsid w:val="1C26075B"/>
    <w:rsid w:val="1C3613C7"/>
    <w:rsid w:val="1C3B6702"/>
    <w:rsid w:val="1C3F371B"/>
    <w:rsid w:val="1C493FE4"/>
    <w:rsid w:val="1C4E7529"/>
    <w:rsid w:val="1C4F2A0E"/>
    <w:rsid w:val="1C4F6AE7"/>
    <w:rsid w:val="1C5135FC"/>
    <w:rsid w:val="1C533032"/>
    <w:rsid w:val="1C624D00"/>
    <w:rsid w:val="1C6402FE"/>
    <w:rsid w:val="1C6669D0"/>
    <w:rsid w:val="1C6860FB"/>
    <w:rsid w:val="1C6C04EA"/>
    <w:rsid w:val="1C704011"/>
    <w:rsid w:val="1C7B4C46"/>
    <w:rsid w:val="1C825EA6"/>
    <w:rsid w:val="1C894C9E"/>
    <w:rsid w:val="1C9365B5"/>
    <w:rsid w:val="1C966AC0"/>
    <w:rsid w:val="1C9E397D"/>
    <w:rsid w:val="1CA0088A"/>
    <w:rsid w:val="1CA36361"/>
    <w:rsid w:val="1CA82ABC"/>
    <w:rsid w:val="1CB31F04"/>
    <w:rsid w:val="1CB63AF6"/>
    <w:rsid w:val="1CB76982"/>
    <w:rsid w:val="1CBA1CB6"/>
    <w:rsid w:val="1CBC7DEA"/>
    <w:rsid w:val="1CC44ED5"/>
    <w:rsid w:val="1CCC4063"/>
    <w:rsid w:val="1CD94D8F"/>
    <w:rsid w:val="1CDC3A7F"/>
    <w:rsid w:val="1CDD3AA8"/>
    <w:rsid w:val="1CE25E5B"/>
    <w:rsid w:val="1CF13015"/>
    <w:rsid w:val="1CF13E9E"/>
    <w:rsid w:val="1CF764A9"/>
    <w:rsid w:val="1D026372"/>
    <w:rsid w:val="1D06658C"/>
    <w:rsid w:val="1D0B55C8"/>
    <w:rsid w:val="1D0B5C9E"/>
    <w:rsid w:val="1D0C42FA"/>
    <w:rsid w:val="1D1C491E"/>
    <w:rsid w:val="1D2022F1"/>
    <w:rsid w:val="1D217EF0"/>
    <w:rsid w:val="1D25072C"/>
    <w:rsid w:val="1D266050"/>
    <w:rsid w:val="1D285660"/>
    <w:rsid w:val="1D291FA4"/>
    <w:rsid w:val="1D2A6B7B"/>
    <w:rsid w:val="1D31603E"/>
    <w:rsid w:val="1D363C47"/>
    <w:rsid w:val="1D384B9B"/>
    <w:rsid w:val="1D3A57C8"/>
    <w:rsid w:val="1D455E38"/>
    <w:rsid w:val="1D481109"/>
    <w:rsid w:val="1D4A5A4F"/>
    <w:rsid w:val="1D4F618B"/>
    <w:rsid w:val="1D54156B"/>
    <w:rsid w:val="1D55000A"/>
    <w:rsid w:val="1D5A0339"/>
    <w:rsid w:val="1D5B4ED9"/>
    <w:rsid w:val="1D5F485C"/>
    <w:rsid w:val="1D664516"/>
    <w:rsid w:val="1D7414E5"/>
    <w:rsid w:val="1D7E169F"/>
    <w:rsid w:val="1D8F62F3"/>
    <w:rsid w:val="1D900CB1"/>
    <w:rsid w:val="1D90350C"/>
    <w:rsid w:val="1D9C27B6"/>
    <w:rsid w:val="1D9E348E"/>
    <w:rsid w:val="1DA95AA4"/>
    <w:rsid w:val="1DAB6BCE"/>
    <w:rsid w:val="1DAB789A"/>
    <w:rsid w:val="1DB0562C"/>
    <w:rsid w:val="1DC7696E"/>
    <w:rsid w:val="1DCD6280"/>
    <w:rsid w:val="1DCF01D4"/>
    <w:rsid w:val="1DCF0982"/>
    <w:rsid w:val="1DCF607B"/>
    <w:rsid w:val="1DD13BBF"/>
    <w:rsid w:val="1DD56215"/>
    <w:rsid w:val="1DD60272"/>
    <w:rsid w:val="1DE84488"/>
    <w:rsid w:val="1DED557F"/>
    <w:rsid w:val="1DEF40CD"/>
    <w:rsid w:val="1E0B396A"/>
    <w:rsid w:val="1E126935"/>
    <w:rsid w:val="1E1576E9"/>
    <w:rsid w:val="1E160DA3"/>
    <w:rsid w:val="1E1668F5"/>
    <w:rsid w:val="1E167D96"/>
    <w:rsid w:val="1E1E000C"/>
    <w:rsid w:val="1E210712"/>
    <w:rsid w:val="1E240762"/>
    <w:rsid w:val="1E253AB6"/>
    <w:rsid w:val="1E2E774F"/>
    <w:rsid w:val="1E324D9F"/>
    <w:rsid w:val="1E3264E1"/>
    <w:rsid w:val="1E352356"/>
    <w:rsid w:val="1E3768D9"/>
    <w:rsid w:val="1E3A36BB"/>
    <w:rsid w:val="1E3B1349"/>
    <w:rsid w:val="1E3B66CA"/>
    <w:rsid w:val="1E420718"/>
    <w:rsid w:val="1E431485"/>
    <w:rsid w:val="1E444729"/>
    <w:rsid w:val="1E45337F"/>
    <w:rsid w:val="1E497E1E"/>
    <w:rsid w:val="1E4C6A75"/>
    <w:rsid w:val="1E53676B"/>
    <w:rsid w:val="1E5935A7"/>
    <w:rsid w:val="1E5A5BDB"/>
    <w:rsid w:val="1E5C37CA"/>
    <w:rsid w:val="1E6A00F2"/>
    <w:rsid w:val="1E6B7566"/>
    <w:rsid w:val="1E6D0E25"/>
    <w:rsid w:val="1E6F4079"/>
    <w:rsid w:val="1E705BB1"/>
    <w:rsid w:val="1E7149BC"/>
    <w:rsid w:val="1E7718F6"/>
    <w:rsid w:val="1E786A08"/>
    <w:rsid w:val="1E7D4409"/>
    <w:rsid w:val="1E837A7A"/>
    <w:rsid w:val="1E873CC8"/>
    <w:rsid w:val="1E8E4197"/>
    <w:rsid w:val="1E8F2028"/>
    <w:rsid w:val="1E8F269D"/>
    <w:rsid w:val="1E8F3ADB"/>
    <w:rsid w:val="1E935BAD"/>
    <w:rsid w:val="1E9B4040"/>
    <w:rsid w:val="1EA1159E"/>
    <w:rsid w:val="1EAF3953"/>
    <w:rsid w:val="1EB45579"/>
    <w:rsid w:val="1EBB25E9"/>
    <w:rsid w:val="1EC36ED1"/>
    <w:rsid w:val="1EC71A0A"/>
    <w:rsid w:val="1ECE30C3"/>
    <w:rsid w:val="1ED83B55"/>
    <w:rsid w:val="1ED97614"/>
    <w:rsid w:val="1EDC66E1"/>
    <w:rsid w:val="1EDE2D24"/>
    <w:rsid w:val="1EE01BF3"/>
    <w:rsid w:val="1EE22706"/>
    <w:rsid w:val="1EE55015"/>
    <w:rsid w:val="1EE739AF"/>
    <w:rsid w:val="1EEB532C"/>
    <w:rsid w:val="1EEF3567"/>
    <w:rsid w:val="1EF41A85"/>
    <w:rsid w:val="1EF8106D"/>
    <w:rsid w:val="1EF82CA1"/>
    <w:rsid w:val="1EFA44D7"/>
    <w:rsid w:val="1EFC54D6"/>
    <w:rsid w:val="1EFF2F91"/>
    <w:rsid w:val="1F065DFC"/>
    <w:rsid w:val="1F066139"/>
    <w:rsid w:val="1F0B2B72"/>
    <w:rsid w:val="1F0E6A21"/>
    <w:rsid w:val="1F134049"/>
    <w:rsid w:val="1F164BA3"/>
    <w:rsid w:val="1F256949"/>
    <w:rsid w:val="1F287B2B"/>
    <w:rsid w:val="1F2962CC"/>
    <w:rsid w:val="1F2B18A9"/>
    <w:rsid w:val="1F2E1504"/>
    <w:rsid w:val="1F2F26FB"/>
    <w:rsid w:val="1F3150F3"/>
    <w:rsid w:val="1F354229"/>
    <w:rsid w:val="1F360E04"/>
    <w:rsid w:val="1F3867BD"/>
    <w:rsid w:val="1F3C11DB"/>
    <w:rsid w:val="1F4501D6"/>
    <w:rsid w:val="1F5016F7"/>
    <w:rsid w:val="1F501AAA"/>
    <w:rsid w:val="1F51280E"/>
    <w:rsid w:val="1F542BBF"/>
    <w:rsid w:val="1F552E57"/>
    <w:rsid w:val="1F595613"/>
    <w:rsid w:val="1F5A3062"/>
    <w:rsid w:val="1F6A7EB1"/>
    <w:rsid w:val="1F725398"/>
    <w:rsid w:val="1F7317C2"/>
    <w:rsid w:val="1F740FB1"/>
    <w:rsid w:val="1F7D3AE7"/>
    <w:rsid w:val="1F866073"/>
    <w:rsid w:val="1F870F0F"/>
    <w:rsid w:val="1F887CA5"/>
    <w:rsid w:val="1F8A2AAF"/>
    <w:rsid w:val="1F8A6AAC"/>
    <w:rsid w:val="1F8B3D41"/>
    <w:rsid w:val="1F90634B"/>
    <w:rsid w:val="1F9C7ED3"/>
    <w:rsid w:val="1FA228EE"/>
    <w:rsid w:val="1FA8030E"/>
    <w:rsid w:val="1FAC5AED"/>
    <w:rsid w:val="1FB139AC"/>
    <w:rsid w:val="1FB61F3C"/>
    <w:rsid w:val="1FB64652"/>
    <w:rsid w:val="1FB70859"/>
    <w:rsid w:val="1FBE7843"/>
    <w:rsid w:val="1FC33368"/>
    <w:rsid w:val="1FC61443"/>
    <w:rsid w:val="1FCD3874"/>
    <w:rsid w:val="1FCE047B"/>
    <w:rsid w:val="1FCE7237"/>
    <w:rsid w:val="1FD81F51"/>
    <w:rsid w:val="1FE53650"/>
    <w:rsid w:val="1FEC380D"/>
    <w:rsid w:val="1FF4715D"/>
    <w:rsid w:val="1FF476FD"/>
    <w:rsid w:val="1FF73CFB"/>
    <w:rsid w:val="1FFA4F26"/>
    <w:rsid w:val="1FFD05A3"/>
    <w:rsid w:val="1FFE28CE"/>
    <w:rsid w:val="20012538"/>
    <w:rsid w:val="200F0BAF"/>
    <w:rsid w:val="20164539"/>
    <w:rsid w:val="20190186"/>
    <w:rsid w:val="2026620B"/>
    <w:rsid w:val="202A5D88"/>
    <w:rsid w:val="202D3482"/>
    <w:rsid w:val="202D5968"/>
    <w:rsid w:val="20374178"/>
    <w:rsid w:val="20390790"/>
    <w:rsid w:val="203A7297"/>
    <w:rsid w:val="203B0212"/>
    <w:rsid w:val="203D01A7"/>
    <w:rsid w:val="203E5D4D"/>
    <w:rsid w:val="204505AD"/>
    <w:rsid w:val="2050750C"/>
    <w:rsid w:val="20514B81"/>
    <w:rsid w:val="206610D3"/>
    <w:rsid w:val="20756597"/>
    <w:rsid w:val="207948E6"/>
    <w:rsid w:val="20861B12"/>
    <w:rsid w:val="209371C1"/>
    <w:rsid w:val="20957B9D"/>
    <w:rsid w:val="20986BBC"/>
    <w:rsid w:val="209E5AEC"/>
    <w:rsid w:val="20B57019"/>
    <w:rsid w:val="20B8306E"/>
    <w:rsid w:val="20BB761F"/>
    <w:rsid w:val="20BD452B"/>
    <w:rsid w:val="20CB68DC"/>
    <w:rsid w:val="20D013FD"/>
    <w:rsid w:val="20D0366B"/>
    <w:rsid w:val="20D867E2"/>
    <w:rsid w:val="20DA308A"/>
    <w:rsid w:val="20E06754"/>
    <w:rsid w:val="20E35826"/>
    <w:rsid w:val="20E96552"/>
    <w:rsid w:val="20EA5C00"/>
    <w:rsid w:val="20F01189"/>
    <w:rsid w:val="20F128FE"/>
    <w:rsid w:val="20F25A14"/>
    <w:rsid w:val="20FA755E"/>
    <w:rsid w:val="20FB6266"/>
    <w:rsid w:val="210163ED"/>
    <w:rsid w:val="210B0D34"/>
    <w:rsid w:val="210E4790"/>
    <w:rsid w:val="210F2698"/>
    <w:rsid w:val="2113109C"/>
    <w:rsid w:val="21183D16"/>
    <w:rsid w:val="21217F6A"/>
    <w:rsid w:val="212C0CD9"/>
    <w:rsid w:val="212E3725"/>
    <w:rsid w:val="21303453"/>
    <w:rsid w:val="2130749E"/>
    <w:rsid w:val="21321E93"/>
    <w:rsid w:val="213D1AC6"/>
    <w:rsid w:val="213D2CB5"/>
    <w:rsid w:val="213D4F5F"/>
    <w:rsid w:val="21414DF8"/>
    <w:rsid w:val="21441968"/>
    <w:rsid w:val="215538E5"/>
    <w:rsid w:val="21596DDD"/>
    <w:rsid w:val="215B0355"/>
    <w:rsid w:val="215F1759"/>
    <w:rsid w:val="2161459D"/>
    <w:rsid w:val="21631D02"/>
    <w:rsid w:val="21643F15"/>
    <w:rsid w:val="216676A7"/>
    <w:rsid w:val="21667F2F"/>
    <w:rsid w:val="216C5CB9"/>
    <w:rsid w:val="21713C63"/>
    <w:rsid w:val="21736436"/>
    <w:rsid w:val="218440E3"/>
    <w:rsid w:val="2186076B"/>
    <w:rsid w:val="218C499A"/>
    <w:rsid w:val="218F68F5"/>
    <w:rsid w:val="21901593"/>
    <w:rsid w:val="2190618E"/>
    <w:rsid w:val="21960E15"/>
    <w:rsid w:val="21A11BC1"/>
    <w:rsid w:val="21A166AB"/>
    <w:rsid w:val="21B6306A"/>
    <w:rsid w:val="21BF4CC5"/>
    <w:rsid w:val="21C2643E"/>
    <w:rsid w:val="21C41012"/>
    <w:rsid w:val="21C441D6"/>
    <w:rsid w:val="21CD0AD1"/>
    <w:rsid w:val="21CE1D06"/>
    <w:rsid w:val="21D44F01"/>
    <w:rsid w:val="21DF0CC5"/>
    <w:rsid w:val="21E1104D"/>
    <w:rsid w:val="21E309B4"/>
    <w:rsid w:val="21E75DDF"/>
    <w:rsid w:val="22023A3F"/>
    <w:rsid w:val="22072FB3"/>
    <w:rsid w:val="220E74D2"/>
    <w:rsid w:val="2214507F"/>
    <w:rsid w:val="22166F4B"/>
    <w:rsid w:val="221E1185"/>
    <w:rsid w:val="221E4F42"/>
    <w:rsid w:val="2228748E"/>
    <w:rsid w:val="22304C18"/>
    <w:rsid w:val="223A6642"/>
    <w:rsid w:val="22411A5B"/>
    <w:rsid w:val="22482F0D"/>
    <w:rsid w:val="2253637F"/>
    <w:rsid w:val="22572153"/>
    <w:rsid w:val="225777EA"/>
    <w:rsid w:val="225936CC"/>
    <w:rsid w:val="225A426B"/>
    <w:rsid w:val="225B49EE"/>
    <w:rsid w:val="22641058"/>
    <w:rsid w:val="2267494E"/>
    <w:rsid w:val="22694CCA"/>
    <w:rsid w:val="22725E2D"/>
    <w:rsid w:val="2273035C"/>
    <w:rsid w:val="2275665F"/>
    <w:rsid w:val="227D4A68"/>
    <w:rsid w:val="227E79E9"/>
    <w:rsid w:val="22804328"/>
    <w:rsid w:val="228B11B3"/>
    <w:rsid w:val="228B7B4C"/>
    <w:rsid w:val="229B46BF"/>
    <w:rsid w:val="22A068A5"/>
    <w:rsid w:val="22A412A3"/>
    <w:rsid w:val="22AB456A"/>
    <w:rsid w:val="22B256C2"/>
    <w:rsid w:val="22C457F5"/>
    <w:rsid w:val="22CE4EB7"/>
    <w:rsid w:val="22D9209E"/>
    <w:rsid w:val="22DA21F5"/>
    <w:rsid w:val="22E00D1B"/>
    <w:rsid w:val="22E272A0"/>
    <w:rsid w:val="22E449E3"/>
    <w:rsid w:val="22F10EAE"/>
    <w:rsid w:val="22F340D5"/>
    <w:rsid w:val="2300637F"/>
    <w:rsid w:val="23030452"/>
    <w:rsid w:val="2303416A"/>
    <w:rsid w:val="23086084"/>
    <w:rsid w:val="230A54C8"/>
    <w:rsid w:val="230B67E8"/>
    <w:rsid w:val="231266FD"/>
    <w:rsid w:val="23144B4F"/>
    <w:rsid w:val="23144B9D"/>
    <w:rsid w:val="23144D51"/>
    <w:rsid w:val="2317001E"/>
    <w:rsid w:val="2319299C"/>
    <w:rsid w:val="231A1203"/>
    <w:rsid w:val="231A196F"/>
    <w:rsid w:val="231C75AA"/>
    <w:rsid w:val="231E28E3"/>
    <w:rsid w:val="23373FCD"/>
    <w:rsid w:val="2338332E"/>
    <w:rsid w:val="234D65E4"/>
    <w:rsid w:val="2350145F"/>
    <w:rsid w:val="23505FB1"/>
    <w:rsid w:val="23564222"/>
    <w:rsid w:val="235B3607"/>
    <w:rsid w:val="235B6269"/>
    <w:rsid w:val="236839CB"/>
    <w:rsid w:val="236A39CD"/>
    <w:rsid w:val="237005C4"/>
    <w:rsid w:val="2377306D"/>
    <w:rsid w:val="237A4A44"/>
    <w:rsid w:val="23813BD0"/>
    <w:rsid w:val="2383647E"/>
    <w:rsid w:val="238803A7"/>
    <w:rsid w:val="238C0D6A"/>
    <w:rsid w:val="238D507B"/>
    <w:rsid w:val="23921DA8"/>
    <w:rsid w:val="2398654C"/>
    <w:rsid w:val="239865A7"/>
    <w:rsid w:val="239C34F5"/>
    <w:rsid w:val="23A61C99"/>
    <w:rsid w:val="23A644C5"/>
    <w:rsid w:val="23A81AC6"/>
    <w:rsid w:val="23B14585"/>
    <w:rsid w:val="23B57EEF"/>
    <w:rsid w:val="23BA2DE6"/>
    <w:rsid w:val="23BA76CC"/>
    <w:rsid w:val="23BC2746"/>
    <w:rsid w:val="23C84629"/>
    <w:rsid w:val="23D133F7"/>
    <w:rsid w:val="23D44908"/>
    <w:rsid w:val="23D60969"/>
    <w:rsid w:val="23DE1545"/>
    <w:rsid w:val="23DF337D"/>
    <w:rsid w:val="23E40A13"/>
    <w:rsid w:val="23E859C0"/>
    <w:rsid w:val="23EE2A5D"/>
    <w:rsid w:val="23F056D3"/>
    <w:rsid w:val="23F15BAD"/>
    <w:rsid w:val="23F43884"/>
    <w:rsid w:val="23F46F3F"/>
    <w:rsid w:val="23F6215B"/>
    <w:rsid w:val="23F72873"/>
    <w:rsid w:val="23FA201E"/>
    <w:rsid w:val="23FC5EEF"/>
    <w:rsid w:val="240124F9"/>
    <w:rsid w:val="240F37F5"/>
    <w:rsid w:val="24131E7A"/>
    <w:rsid w:val="2418288B"/>
    <w:rsid w:val="241870A8"/>
    <w:rsid w:val="241B6079"/>
    <w:rsid w:val="242270BD"/>
    <w:rsid w:val="24267A80"/>
    <w:rsid w:val="242E1E5B"/>
    <w:rsid w:val="24345169"/>
    <w:rsid w:val="24413208"/>
    <w:rsid w:val="24487200"/>
    <w:rsid w:val="244A4405"/>
    <w:rsid w:val="245259F0"/>
    <w:rsid w:val="2457217A"/>
    <w:rsid w:val="24593ED1"/>
    <w:rsid w:val="245C59BF"/>
    <w:rsid w:val="245F3C7C"/>
    <w:rsid w:val="24600E53"/>
    <w:rsid w:val="24644949"/>
    <w:rsid w:val="246B5632"/>
    <w:rsid w:val="24771F35"/>
    <w:rsid w:val="247F624D"/>
    <w:rsid w:val="248E42DA"/>
    <w:rsid w:val="2496247C"/>
    <w:rsid w:val="2497229B"/>
    <w:rsid w:val="24997479"/>
    <w:rsid w:val="249F53FA"/>
    <w:rsid w:val="24A63F04"/>
    <w:rsid w:val="24A8310A"/>
    <w:rsid w:val="24A94D22"/>
    <w:rsid w:val="24A96FB6"/>
    <w:rsid w:val="24AB1F19"/>
    <w:rsid w:val="24AD1E81"/>
    <w:rsid w:val="24AF377B"/>
    <w:rsid w:val="24B92A42"/>
    <w:rsid w:val="24BA75AF"/>
    <w:rsid w:val="24BD3695"/>
    <w:rsid w:val="24CF0BE3"/>
    <w:rsid w:val="24D054D5"/>
    <w:rsid w:val="24D0624C"/>
    <w:rsid w:val="24D246DB"/>
    <w:rsid w:val="24DC02E5"/>
    <w:rsid w:val="24DD56B0"/>
    <w:rsid w:val="24E26372"/>
    <w:rsid w:val="24E743D1"/>
    <w:rsid w:val="24F174D3"/>
    <w:rsid w:val="24F72E72"/>
    <w:rsid w:val="24F864B4"/>
    <w:rsid w:val="24FB5FFD"/>
    <w:rsid w:val="25065531"/>
    <w:rsid w:val="2508459A"/>
    <w:rsid w:val="25140E84"/>
    <w:rsid w:val="25181D25"/>
    <w:rsid w:val="251A0287"/>
    <w:rsid w:val="251B51D8"/>
    <w:rsid w:val="251C03A1"/>
    <w:rsid w:val="251C7E2F"/>
    <w:rsid w:val="25230E74"/>
    <w:rsid w:val="25254F3C"/>
    <w:rsid w:val="252738F3"/>
    <w:rsid w:val="25281634"/>
    <w:rsid w:val="252C4455"/>
    <w:rsid w:val="252D46C0"/>
    <w:rsid w:val="25356E75"/>
    <w:rsid w:val="25357778"/>
    <w:rsid w:val="25455653"/>
    <w:rsid w:val="254C0545"/>
    <w:rsid w:val="255D6CCF"/>
    <w:rsid w:val="255E5C07"/>
    <w:rsid w:val="25643BBA"/>
    <w:rsid w:val="25654CB1"/>
    <w:rsid w:val="256B4CE2"/>
    <w:rsid w:val="256D73EA"/>
    <w:rsid w:val="25745F06"/>
    <w:rsid w:val="25755FF2"/>
    <w:rsid w:val="257F3992"/>
    <w:rsid w:val="258366BB"/>
    <w:rsid w:val="258403C0"/>
    <w:rsid w:val="2584425C"/>
    <w:rsid w:val="259B0AB8"/>
    <w:rsid w:val="25A15886"/>
    <w:rsid w:val="25A77FA2"/>
    <w:rsid w:val="25AC595B"/>
    <w:rsid w:val="25B6018D"/>
    <w:rsid w:val="25BD00FE"/>
    <w:rsid w:val="25C7784B"/>
    <w:rsid w:val="25C91C6F"/>
    <w:rsid w:val="25CA3B84"/>
    <w:rsid w:val="25D0678E"/>
    <w:rsid w:val="25D32AED"/>
    <w:rsid w:val="25D667A1"/>
    <w:rsid w:val="25D868E9"/>
    <w:rsid w:val="25DC278F"/>
    <w:rsid w:val="25DF7B3D"/>
    <w:rsid w:val="25E51A36"/>
    <w:rsid w:val="25EE3294"/>
    <w:rsid w:val="25FD67EA"/>
    <w:rsid w:val="260A1DE9"/>
    <w:rsid w:val="26104886"/>
    <w:rsid w:val="261653A7"/>
    <w:rsid w:val="26200278"/>
    <w:rsid w:val="262A4E03"/>
    <w:rsid w:val="262D746B"/>
    <w:rsid w:val="26333856"/>
    <w:rsid w:val="26390E3F"/>
    <w:rsid w:val="26466216"/>
    <w:rsid w:val="264904A0"/>
    <w:rsid w:val="26505FC4"/>
    <w:rsid w:val="265175A7"/>
    <w:rsid w:val="265F75E8"/>
    <w:rsid w:val="266165C3"/>
    <w:rsid w:val="26631034"/>
    <w:rsid w:val="266371B1"/>
    <w:rsid w:val="266C3AB3"/>
    <w:rsid w:val="266C59BC"/>
    <w:rsid w:val="26702EAE"/>
    <w:rsid w:val="267E7EE2"/>
    <w:rsid w:val="268A2C8F"/>
    <w:rsid w:val="2692650D"/>
    <w:rsid w:val="269B15BD"/>
    <w:rsid w:val="26A10094"/>
    <w:rsid w:val="26AB105A"/>
    <w:rsid w:val="26B56E44"/>
    <w:rsid w:val="26BC0C51"/>
    <w:rsid w:val="26C00D06"/>
    <w:rsid w:val="26C2693F"/>
    <w:rsid w:val="26C82CCE"/>
    <w:rsid w:val="26C97B49"/>
    <w:rsid w:val="26CC6975"/>
    <w:rsid w:val="26D9309C"/>
    <w:rsid w:val="26DB643D"/>
    <w:rsid w:val="26E27E60"/>
    <w:rsid w:val="26E61B0D"/>
    <w:rsid w:val="26FC03BD"/>
    <w:rsid w:val="27046DB7"/>
    <w:rsid w:val="27076508"/>
    <w:rsid w:val="271153B9"/>
    <w:rsid w:val="271D6318"/>
    <w:rsid w:val="2727487B"/>
    <w:rsid w:val="2728280B"/>
    <w:rsid w:val="27336C3D"/>
    <w:rsid w:val="27365D95"/>
    <w:rsid w:val="273A7D00"/>
    <w:rsid w:val="274B0F06"/>
    <w:rsid w:val="274F3DF7"/>
    <w:rsid w:val="27563DB5"/>
    <w:rsid w:val="275943A7"/>
    <w:rsid w:val="27635FF9"/>
    <w:rsid w:val="27713910"/>
    <w:rsid w:val="2781161A"/>
    <w:rsid w:val="278172D4"/>
    <w:rsid w:val="2788585C"/>
    <w:rsid w:val="278B57D8"/>
    <w:rsid w:val="278C1B90"/>
    <w:rsid w:val="27902FCC"/>
    <w:rsid w:val="279276BA"/>
    <w:rsid w:val="279337B3"/>
    <w:rsid w:val="27963AF1"/>
    <w:rsid w:val="2798773E"/>
    <w:rsid w:val="27AB3D22"/>
    <w:rsid w:val="27AF0E96"/>
    <w:rsid w:val="27AF6B8F"/>
    <w:rsid w:val="27B16E5E"/>
    <w:rsid w:val="27B444A9"/>
    <w:rsid w:val="27BC580C"/>
    <w:rsid w:val="27C40159"/>
    <w:rsid w:val="27C671A7"/>
    <w:rsid w:val="27CC1EEA"/>
    <w:rsid w:val="27CE7C21"/>
    <w:rsid w:val="27D112AE"/>
    <w:rsid w:val="27D5767B"/>
    <w:rsid w:val="27DC19F9"/>
    <w:rsid w:val="27DF5CAB"/>
    <w:rsid w:val="27DF7612"/>
    <w:rsid w:val="27EE62FC"/>
    <w:rsid w:val="27F8021E"/>
    <w:rsid w:val="27FA6A3D"/>
    <w:rsid w:val="27FC1E7C"/>
    <w:rsid w:val="28007401"/>
    <w:rsid w:val="28035138"/>
    <w:rsid w:val="28070B24"/>
    <w:rsid w:val="280D04A4"/>
    <w:rsid w:val="280D0539"/>
    <w:rsid w:val="280E2471"/>
    <w:rsid w:val="281023DC"/>
    <w:rsid w:val="28117E8C"/>
    <w:rsid w:val="281B19FB"/>
    <w:rsid w:val="28201707"/>
    <w:rsid w:val="282669AC"/>
    <w:rsid w:val="282B3F32"/>
    <w:rsid w:val="282C0524"/>
    <w:rsid w:val="282E2931"/>
    <w:rsid w:val="282F6F65"/>
    <w:rsid w:val="28302A61"/>
    <w:rsid w:val="28306FBE"/>
    <w:rsid w:val="283D7E81"/>
    <w:rsid w:val="28461BC3"/>
    <w:rsid w:val="284A3A51"/>
    <w:rsid w:val="284E39F6"/>
    <w:rsid w:val="28504F29"/>
    <w:rsid w:val="2854495F"/>
    <w:rsid w:val="28595C7B"/>
    <w:rsid w:val="28617352"/>
    <w:rsid w:val="28634946"/>
    <w:rsid w:val="286607CE"/>
    <w:rsid w:val="286C0340"/>
    <w:rsid w:val="286E0F2E"/>
    <w:rsid w:val="2876393D"/>
    <w:rsid w:val="2878148B"/>
    <w:rsid w:val="287B27B9"/>
    <w:rsid w:val="287C19A6"/>
    <w:rsid w:val="28893F8A"/>
    <w:rsid w:val="288A16E3"/>
    <w:rsid w:val="288C3979"/>
    <w:rsid w:val="28966C30"/>
    <w:rsid w:val="289B1BE8"/>
    <w:rsid w:val="289C3482"/>
    <w:rsid w:val="28A150A1"/>
    <w:rsid w:val="28AB23FE"/>
    <w:rsid w:val="28B001A2"/>
    <w:rsid w:val="28B135BA"/>
    <w:rsid w:val="28B23594"/>
    <w:rsid w:val="28B61AF9"/>
    <w:rsid w:val="28BF5E7F"/>
    <w:rsid w:val="28C47EE0"/>
    <w:rsid w:val="28CF56CD"/>
    <w:rsid w:val="28D70883"/>
    <w:rsid w:val="28DD2F64"/>
    <w:rsid w:val="28DD5C80"/>
    <w:rsid w:val="28DE764B"/>
    <w:rsid w:val="28F42E06"/>
    <w:rsid w:val="28F770DA"/>
    <w:rsid w:val="28F9550D"/>
    <w:rsid w:val="29097EE9"/>
    <w:rsid w:val="290C2F3D"/>
    <w:rsid w:val="291E723E"/>
    <w:rsid w:val="291F125C"/>
    <w:rsid w:val="291F32BC"/>
    <w:rsid w:val="292C0F47"/>
    <w:rsid w:val="2930297F"/>
    <w:rsid w:val="29302AC8"/>
    <w:rsid w:val="29430E8F"/>
    <w:rsid w:val="2962296F"/>
    <w:rsid w:val="29632B29"/>
    <w:rsid w:val="2966445C"/>
    <w:rsid w:val="2973518B"/>
    <w:rsid w:val="29797BE5"/>
    <w:rsid w:val="297B406F"/>
    <w:rsid w:val="29832C3F"/>
    <w:rsid w:val="298576A7"/>
    <w:rsid w:val="298F4F7D"/>
    <w:rsid w:val="299C349F"/>
    <w:rsid w:val="29A05869"/>
    <w:rsid w:val="29AF6A31"/>
    <w:rsid w:val="29B9443C"/>
    <w:rsid w:val="29BC67FC"/>
    <w:rsid w:val="29C30C93"/>
    <w:rsid w:val="29C44C23"/>
    <w:rsid w:val="29C560F4"/>
    <w:rsid w:val="29CD53CE"/>
    <w:rsid w:val="29CE1F49"/>
    <w:rsid w:val="29D42D19"/>
    <w:rsid w:val="29E15E23"/>
    <w:rsid w:val="29E83790"/>
    <w:rsid w:val="29EB4A98"/>
    <w:rsid w:val="29EC5971"/>
    <w:rsid w:val="29EF5951"/>
    <w:rsid w:val="29F61F6D"/>
    <w:rsid w:val="29FC64A0"/>
    <w:rsid w:val="29FF1BC6"/>
    <w:rsid w:val="29FF6FEB"/>
    <w:rsid w:val="2A042187"/>
    <w:rsid w:val="2A0F2353"/>
    <w:rsid w:val="2A135965"/>
    <w:rsid w:val="2A1E3465"/>
    <w:rsid w:val="2A21651D"/>
    <w:rsid w:val="2A2E7551"/>
    <w:rsid w:val="2A306760"/>
    <w:rsid w:val="2A3224D8"/>
    <w:rsid w:val="2A3C5E20"/>
    <w:rsid w:val="2A3D6CEF"/>
    <w:rsid w:val="2A424D20"/>
    <w:rsid w:val="2A47477C"/>
    <w:rsid w:val="2A4B38A9"/>
    <w:rsid w:val="2A4D0C7A"/>
    <w:rsid w:val="2A4F7A24"/>
    <w:rsid w:val="2A520F23"/>
    <w:rsid w:val="2A523419"/>
    <w:rsid w:val="2A5517B6"/>
    <w:rsid w:val="2A571F3F"/>
    <w:rsid w:val="2A5759F9"/>
    <w:rsid w:val="2A5A6FED"/>
    <w:rsid w:val="2A5E32CD"/>
    <w:rsid w:val="2A5E589E"/>
    <w:rsid w:val="2A645F52"/>
    <w:rsid w:val="2A652652"/>
    <w:rsid w:val="2A7B0970"/>
    <w:rsid w:val="2A8146B4"/>
    <w:rsid w:val="2A84246F"/>
    <w:rsid w:val="2A877961"/>
    <w:rsid w:val="2A880099"/>
    <w:rsid w:val="2A8A2271"/>
    <w:rsid w:val="2A9076D8"/>
    <w:rsid w:val="2A943D6E"/>
    <w:rsid w:val="2A960114"/>
    <w:rsid w:val="2A9B3110"/>
    <w:rsid w:val="2A9D36BB"/>
    <w:rsid w:val="2A9E55FF"/>
    <w:rsid w:val="2AA0410D"/>
    <w:rsid w:val="2AA075F4"/>
    <w:rsid w:val="2AA3400B"/>
    <w:rsid w:val="2AA55E34"/>
    <w:rsid w:val="2AA64209"/>
    <w:rsid w:val="2AAA31D3"/>
    <w:rsid w:val="2AAC196D"/>
    <w:rsid w:val="2AB83733"/>
    <w:rsid w:val="2ABC0BDC"/>
    <w:rsid w:val="2AC91809"/>
    <w:rsid w:val="2ACE4932"/>
    <w:rsid w:val="2ACF1D8C"/>
    <w:rsid w:val="2AD00736"/>
    <w:rsid w:val="2AD3717C"/>
    <w:rsid w:val="2AD51A4C"/>
    <w:rsid w:val="2AD645B1"/>
    <w:rsid w:val="2ADB7D7A"/>
    <w:rsid w:val="2AE11467"/>
    <w:rsid w:val="2AE76A4C"/>
    <w:rsid w:val="2AE874E1"/>
    <w:rsid w:val="2AEA0C1E"/>
    <w:rsid w:val="2AF228E9"/>
    <w:rsid w:val="2AF34F9E"/>
    <w:rsid w:val="2AF63AF2"/>
    <w:rsid w:val="2AFF093C"/>
    <w:rsid w:val="2B026B64"/>
    <w:rsid w:val="2B0B1774"/>
    <w:rsid w:val="2B155546"/>
    <w:rsid w:val="2B182F87"/>
    <w:rsid w:val="2B18432F"/>
    <w:rsid w:val="2B1A6A27"/>
    <w:rsid w:val="2B27276C"/>
    <w:rsid w:val="2B282E5C"/>
    <w:rsid w:val="2B2A01B3"/>
    <w:rsid w:val="2B2A608D"/>
    <w:rsid w:val="2B353D55"/>
    <w:rsid w:val="2B360014"/>
    <w:rsid w:val="2B374CBB"/>
    <w:rsid w:val="2B4465AC"/>
    <w:rsid w:val="2B4A6A01"/>
    <w:rsid w:val="2B4B020F"/>
    <w:rsid w:val="2B4B7F10"/>
    <w:rsid w:val="2B4C5344"/>
    <w:rsid w:val="2B4D16E3"/>
    <w:rsid w:val="2B5439C5"/>
    <w:rsid w:val="2B5D2385"/>
    <w:rsid w:val="2B624134"/>
    <w:rsid w:val="2B702AEA"/>
    <w:rsid w:val="2B745BD0"/>
    <w:rsid w:val="2B7D5189"/>
    <w:rsid w:val="2B8531D5"/>
    <w:rsid w:val="2B885423"/>
    <w:rsid w:val="2B8B753A"/>
    <w:rsid w:val="2B8C732F"/>
    <w:rsid w:val="2B977B28"/>
    <w:rsid w:val="2B986607"/>
    <w:rsid w:val="2B996587"/>
    <w:rsid w:val="2B9B22FF"/>
    <w:rsid w:val="2B9D3C8E"/>
    <w:rsid w:val="2BA967CA"/>
    <w:rsid w:val="2BAB75E6"/>
    <w:rsid w:val="2BC453B2"/>
    <w:rsid w:val="2BC62A64"/>
    <w:rsid w:val="2BC728D8"/>
    <w:rsid w:val="2BC83FDD"/>
    <w:rsid w:val="2BC84827"/>
    <w:rsid w:val="2BC938E3"/>
    <w:rsid w:val="2BCE2EAD"/>
    <w:rsid w:val="2BD77ACC"/>
    <w:rsid w:val="2BE571A3"/>
    <w:rsid w:val="2BF76EE4"/>
    <w:rsid w:val="2BFA11AD"/>
    <w:rsid w:val="2BFA3C87"/>
    <w:rsid w:val="2BFD1B79"/>
    <w:rsid w:val="2C016968"/>
    <w:rsid w:val="2C017E23"/>
    <w:rsid w:val="2C026D7A"/>
    <w:rsid w:val="2C037F84"/>
    <w:rsid w:val="2C0A6AA2"/>
    <w:rsid w:val="2C0F2B37"/>
    <w:rsid w:val="2C0F2C4A"/>
    <w:rsid w:val="2C117E48"/>
    <w:rsid w:val="2C154D84"/>
    <w:rsid w:val="2C1665B8"/>
    <w:rsid w:val="2C1A248E"/>
    <w:rsid w:val="2C1B4FD4"/>
    <w:rsid w:val="2C216EEB"/>
    <w:rsid w:val="2C28298A"/>
    <w:rsid w:val="2C2C2F57"/>
    <w:rsid w:val="2C2D495B"/>
    <w:rsid w:val="2C3002DE"/>
    <w:rsid w:val="2C31066B"/>
    <w:rsid w:val="2C3139F6"/>
    <w:rsid w:val="2C3838A2"/>
    <w:rsid w:val="2C3B47F2"/>
    <w:rsid w:val="2C4E2ECE"/>
    <w:rsid w:val="2C596959"/>
    <w:rsid w:val="2C5A3D11"/>
    <w:rsid w:val="2C5C3A25"/>
    <w:rsid w:val="2C64229C"/>
    <w:rsid w:val="2C6E757B"/>
    <w:rsid w:val="2C6F686F"/>
    <w:rsid w:val="2C751549"/>
    <w:rsid w:val="2C8648B4"/>
    <w:rsid w:val="2C89215F"/>
    <w:rsid w:val="2C9452EB"/>
    <w:rsid w:val="2C967E8C"/>
    <w:rsid w:val="2C992537"/>
    <w:rsid w:val="2C9A6598"/>
    <w:rsid w:val="2CA363A8"/>
    <w:rsid w:val="2CA42CDA"/>
    <w:rsid w:val="2CA679C4"/>
    <w:rsid w:val="2CA8255E"/>
    <w:rsid w:val="2CAB3FB4"/>
    <w:rsid w:val="2CAE67F0"/>
    <w:rsid w:val="2CB177FA"/>
    <w:rsid w:val="2CB56D90"/>
    <w:rsid w:val="2CB77A83"/>
    <w:rsid w:val="2CB918DE"/>
    <w:rsid w:val="2CBD7BB8"/>
    <w:rsid w:val="2CBF3A22"/>
    <w:rsid w:val="2CC30F1A"/>
    <w:rsid w:val="2CC45AE5"/>
    <w:rsid w:val="2CC6339A"/>
    <w:rsid w:val="2CD73E9C"/>
    <w:rsid w:val="2CDD2F6D"/>
    <w:rsid w:val="2CDD4252"/>
    <w:rsid w:val="2CE3307B"/>
    <w:rsid w:val="2CE4701E"/>
    <w:rsid w:val="2CE57B42"/>
    <w:rsid w:val="2CEB74F2"/>
    <w:rsid w:val="2CF15C51"/>
    <w:rsid w:val="2CF51881"/>
    <w:rsid w:val="2CF655E2"/>
    <w:rsid w:val="2CFB6D91"/>
    <w:rsid w:val="2D012F66"/>
    <w:rsid w:val="2D027ECF"/>
    <w:rsid w:val="2D054903"/>
    <w:rsid w:val="2D0E0A49"/>
    <w:rsid w:val="2D0E39CE"/>
    <w:rsid w:val="2D1071E5"/>
    <w:rsid w:val="2D115FEF"/>
    <w:rsid w:val="2D154739"/>
    <w:rsid w:val="2D172C7B"/>
    <w:rsid w:val="2D1F5E91"/>
    <w:rsid w:val="2D214A6B"/>
    <w:rsid w:val="2D214A9F"/>
    <w:rsid w:val="2D2606D5"/>
    <w:rsid w:val="2D2D19CD"/>
    <w:rsid w:val="2D2E2545"/>
    <w:rsid w:val="2D332404"/>
    <w:rsid w:val="2D3376D8"/>
    <w:rsid w:val="2D3C4051"/>
    <w:rsid w:val="2D441559"/>
    <w:rsid w:val="2D444202"/>
    <w:rsid w:val="2D450357"/>
    <w:rsid w:val="2D51573C"/>
    <w:rsid w:val="2D55174B"/>
    <w:rsid w:val="2D5827CD"/>
    <w:rsid w:val="2D5A6E02"/>
    <w:rsid w:val="2D5D6739"/>
    <w:rsid w:val="2D671AAB"/>
    <w:rsid w:val="2D6C1E7D"/>
    <w:rsid w:val="2D726F4E"/>
    <w:rsid w:val="2D7B230D"/>
    <w:rsid w:val="2D831069"/>
    <w:rsid w:val="2D8561EF"/>
    <w:rsid w:val="2D856704"/>
    <w:rsid w:val="2D945CB2"/>
    <w:rsid w:val="2D9858F9"/>
    <w:rsid w:val="2D9C3602"/>
    <w:rsid w:val="2D9E266D"/>
    <w:rsid w:val="2D9E4C56"/>
    <w:rsid w:val="2DA95EDC"/>
    <w:rsid w:val="2DAF2D35"/>
    <w:rsid w:val="2DB249DF"/>
    <w:rsid w:val="2DB50D6C"/>
    <w:rsid w:val="2DB568C2"/>
    <w:rsid w:val="2DB6543A"/>
    <w:rsid w:val="2DBB0462"/>
    <w:rsid w:val="2DC01B74"/>
    <w:rsid w:val="2DC428C2"/>
    <w:rsid w:val="2DD827B7"/>
    <w:rsid w:val="2DD85256"/>
    <w:rsid w:val="2DDC3961"/>
    <w:rsid w:val="2DDD0E46"/>
    <w:rsid w:val="2DE33BEA"/>
    <w:rsid w:val="2DE53190"/>
    <w:rsid w:val="2DE54D4D"/>
    <w:rsid w:val="2DEB7B53"/>
    <w:rsid w:val="2DED20FE"/>
    <w:rsid w:val="2DEF6BB5"/>
    <w:rsid w:val="2DF32FC9"/>
    <w:rsid w:val="2E077CBE"/>
    <w:rsid w:val="2E132621"/>
    <w:rsid w:val="2E1A3139"/>
    <w:rsid w:val="2E223E9C"/>
    <w:rsid w:val="2E23464A"/>
    <w:rsid w:val="2E29045C"/>
    <w:rsid w:val="2E2C430A"/>
    <w:rsid w:val="2E3B743A"/>
    <w:rsid w:val="2E3D3BC8"/>
    <w:rsid w:val="2E3F45EA"/>
    <w:rsid w:val="2E46110A"/>
    <w:rsid w:val="2E474AE9"/>
    <w:rsid w:val="2E48208F"/>
    <w:rsid w:val="2E534E95"/>
    <w:rsid w:val="2E560024"/>
    <w:rsid w:val="2E573752"/>
    <w:rsid w:val="2E5B0796"/>
    <w:rsid w:val="2E5C3FC8"/>
    <w:rsid w:val="2E5D1D7F"/>
    <w:rsid w:val="2E5E5F2C"/>
    <w:rsid w:val="2E653175"/>
    <w:rsid w:val="2E6611AB"/>
    <w:rsid w:val="2E6E6C42"/>
    <w:rsid w:val="2E740A1A"/>
    <w:rsid w:val="2E745816"/>
    <w:rsid w:val="2E76495E"/>
    <w:rsid w:val="2E7A1208"/>
    <w:rsid w:val="2E82770B"/>
    <w:rsid w:val="2E897AE8"/>
    <w:rsid w:val="2E99107F"/>
    <w:rsid w:val="2E9A38D7"/>
    <w:rsid w:val="2EA712DE"/>
    <w:rsid w:val="2EA72D69"/>
    <w:rsid w:val="2EB368BE"/>
    <w:rsid w:val="2EB54417"/>
    <w:rsid w:val="2EB706A7"/>
    <w:rsid w:val="2EB86423"/>
    <w:rsid w:val="2EC324E6"/>
    <w:rsid w:val="2EC80FF0"/>
    <w:rsid w:val="2ECA36D8"/>
    <w:rsid w:val="2ED4025B"/>
    <w:rsid w:val="2ED90385"/>
    <w:rsid w:val="2EE44AA2"/>
    <w:rsid w:val="2EE717BE"/>
    <w:rsid w:val="2EEE0ACA"/>
    <w:rsid w:val="2EF22C0E"/>
    <w:rsid w:val="2EF64E15"/>
    <w:rsid w:val="2EF7784D"/>
    <w:rsid w:val="2EFA6479"/>
    <w:rsid w:val="2EFA733D"/>
    <w:rsid w:val="2EFE2E64"/>
    <w:rsid w:val="2EFE7BB8"/>
    <w:rsid w:val="2F002B74"/>
    <w:rsid w:val="2F0A2D59"/>
    <w:rsid w:val="2F0D52DA"/>
    <w:rsid w:val="2F0E3A4F"/>
    <w:rsid w:val="2F1133A9"/>
    <w:rsid w:val="2F125944"/>
    <w:rsid w:val="2F161370"/>
    <w:rsid w:val="2F1E6E03"/>
    <w:rsid w:val="2F2123CC"/>
    <w:rsid w:val="2F2B74F6"/>
    <w:rsid w:val="2F2C593F"/>
    <w:rsid w:val="2F3275F6"/>
    <w:rsid w:val="2F3D23DC"/>
    <w:rsid w:val="2F3F3D0C"/>
    <w:rsid w:val="2F4078CD"/>
    <w:rsid w:val="2F434BA1"/>
    <w:rsid w:val="2F481497"/>
    <w:rsid w:val="2F506976"/>
    <w:rsid w:val="2F5800FF"/>
    <w:rsid w:val="2F5F3705"/>
    <w:rsid w:val="2F6173BC"/>
    <w:rsid w:val="2F69253C"/>
    <w:rsid w:val="2F6D620D"/>
    <w:rsid w:val="2F6F3DDB"/>
    <w:rsid w:val="2F775BBF"/>
    <w:rsid w:val="2F782E8B"/>
    <w:rsid w:val="2F7D6EF5"/>
    <w:rsid w:val="2F7E6257"/>
    <w:rsid w:val="2F804D60"/>
    <w:rsid w:val="2F8119E7"/>
    <w:rsid w:val="2F821044"/>
    <w:rsid w:val="2F83593D"/>
    <w:rsid w:val="2F870D8E"/>
    <w:rsid w:val="2F91712C"/>
    <w:rsid w:val="2F93220A"/>
    <w:rsid w:val="2F950D0A"/>
    <w:rsid w:val="2F98727F"/>
    <w:rsid w:val="2F99063B"/>
    <w:rsid w:val="2F9939E1"/>
    <w:rsid w:val="2F9C415A"/>
    <w:rsid w:val="2FA24C4F"/>
    <w:rsid w:val="2FA65D5F"/>
    <w:rsid w:val="2FAA318C"/>
    <w:rsid w:val="2FAB079C"/>
    <w:rsid w:val="2FAB0A48"/>
    <w:rsid w:val="2FB8135E"/>
    <w:rsid w:val="2FC06A22"/>
    <w:rsid w:val="2FC13258"/>
    <w:rsid w:val="2FC53C32"/>
    <w:rsid w:val="2FC7586C"/>
    <w:rsid w:val="2FD47F04"/>
    <w:rsid w:val="2FD731A9"/>
    <w:rsid w:val="2FDA6CB3"/>
    <w:rsid w:val="2FE1052E"/>
    <w:rsid w:val="2FE538F6"/>
    <w:rsid w:val="2FE844EF"/>
    <w:rsid w:val="2FEA3851"/>
    <w:rsid w:val="2FEE57CB"/>
    <w:rsid w:val="2FF30ECE"/>
    <w:rsid w:val="2FF40022"/>
    <w:rsid w:val="30050926"/>
    <w:rsid w:val="300703C7"/>
    <w:rsid w:val="301241C3"/>
    <w:rsid w:val="30180DCD"/>
    <w:rsid w:val="301A069E"/>
    <w:rsid w:val="301A312C"/>
    <w:rsid w:val="301E6EDA"/>
    <w:rsid w:val="30216F4F"/>
    <w:rsid w:val="302611E4"/>
    <w:rsid w:val="302D2606"/>
    <w:rsid w:val="302D729E"/>
    <w:rsid w:val="30331127"/>
    <w:rsid w:val="30337B03"/>
    <w:rsid w:val="30424C7D"/>
    <w:rsid w:val="30427C69"/>
    <w:rsid w:val="30437F76"/>
    <w:rsid w:val="304863A9"/>
    <w:rsid w:val="304F22A9"/>
    <w:rsid w:val="305111DE"/>
    <w:rsid w:val="305E320C"/>
    <w:rsid w:val="306A5E79"/>
    <w:rsid w:val="306D4D2A"/>
    <w:rsid w:val="3079159F"/>
    <w:rsid w:val="307A4F63"/>
    <w:rsid w:val="307C26FF"/>
    <w:rsid w:val="30804ED2"/>
    <w:rsid w:val="30821A91"/>
    <w:rsid w:val="3082324D"/>
    <w:rsid w:val="30875B6C"/>
    <w:rsid w:val="308A26A8"/>
    <w:rsid w:val="308B3DC1"/>
    <w:rsid w:val="308E5E14"/>
    <w:rsid w:val="308F7677"/>
    <w:rsid w:val="30935850"/>
    <w:rsid w:val="30935CE7"/>
    <w:rsid w:val="309946BA"/>
    <w:rsid w:val="30A10FB0"/>
    <w:rsid w:val="30A13F14"/>
    <w:rsid w:val="30A30433"/>
    <w:rsid w:val="30A314FA"/>
    <w:rsid w:val="30AA3BFA"/>
    <w:rsid w:val="30AF345D"/>
    <w:rsid w:val="30B5308C"/>
    <w:rsid w:val="30B8300C"/>
    <w:rsid w:val="30BB4A5C"/>
    <w:rsid w:val="30BF758E"/>
    <w:rsid w:val="30CD066B"/>
    <w:rsid w:val="30CF039F"/>
    <w:rsid w:val="30D1097F"/>
    <w:rsid w:val="30D94BC8"/>
    <w:rsid w:val="30DF0B3A"/>
    <w:rsid w:val="30E61449"/>
    <w:rsid w:val="30E853A9"/>
    <w:rsid w:val="30E930F5"/>
    <w:rsid w:val="30ED0AB9"/>
    <w:rsid w:val="30EF6EDC"/>
    <w:rsid w:val="310155E8"/>
    <w:rsid w:val="31091BCD"/>
    <w:rsid w:val="310A7113"/>
    <w:rsid w:val="310B6887"/>
    <w:rsid w:val="311020D8"/>
    <w:rsid w:val="311373EE"/>
    <w:rsid w:val="3115308C"/>
    <w:rsid w:val="31163769"/>
    <w:rsid w:val="31217946"/>
    <w:rsid w:val="312667C5"/>
    <w:rsid w:val="312F249F"/>
    <w:rsid w:val="313A682F"/>
    <w:rsid w:val="313D7903"/>
    <w:rsid w:val="31470990"/>
    <w:rsid w:val="31470AE9"/>
    <w:rsid w:val="314E3D30"/>
    <w:rsid w:val="315724DE"/>
    <w:rsid w:val="31624415"/>
    <w:rsid w:val="31644193"/>
    <w:rsid w:val="316A0891"/>
    <w:rsid w:val="316E1EAD"/>
    <w:rsid w:val="316F645A"/>
    <w:rsid w:val="31705304"/>
    <w:rsid w:val="31781509"/>
    <w:rsid w:val="317A4C08"/>
    <w:rsid w:val="31822F4F"/>
    <w:rsid w:val="318822B1"/>
    <w:rsid w:val="318F1549"/>
    <w:rsid w:val="31950C72"/>
    <w:rsid w:val="319B575E"/>
    <w:rsid w:val="319E5160"/>
    <w:rsid w:val="319E722B"/>
    <w:rsid w:val="31A70C60"/>
    <w:rsid w:val="31A9457D"/>
    <w:rsid w:val="31A97892"/>
    <w:rsid w:val="31AC77B7"/>
    <w:rsid w:val="31AF0D00"/>
    <w:rsid w:val="31B449A5"/>
    <w:rsid w:val="31B50B0C"/>
    <w:rsid w:val="31B55D0B"/>
    <w:rsid w:val="31BA6513"/>
    <w:rsid w:val="31C26B60"/>
    <w:rsid w:val="31C45EFF"/>
    <w:rsid w:val="31CA462B"/>
    <w:rsid w:val="31CB302A"/>
    <w:rsid w:val="31CE6AFD"/>
    <w:rsid w:val="31E25266"/>
    <w:rsid w:val="31E275DC"/>
    <w:rsid w:val="31E46467"/>
    <w:rsid w:val="31E55B07"/>
    <w:rsid w:val="31E718D9"/>
    <w:rsid w:val="31E74094"/>
    <w:rsid w:val="31F65C74"/>
    <w:rsid w:val="31F72F4D"/>
    <w:rsid w:val="31F877D1"/>
    <w:rsid w:val="31FC517A"/>
    <w:rsid w:val="32024B72"/>
    <w:rsid w:val="32052280"/>
    <w:rsid w:val="32095006"/>
    <w:rsid w:val="320F7194"/>
    <w:rsid w:val="321B05D9"/>
    <w:rsid w:val="321C79C0"/>
    <w:rsid w:val="321F28F3"/>
    <w:rsid w:val="32200700"/>
    <w:rsid w:val="3220355E"/>
    <w:rsid w:val="32204AAC"/>
    <w:rsid w:val="32225A8D"/>
    <w:rsid w:val="32277339"/>
    <w:rsid w:val="3227750B"/>
    <w:rsid w:val="322842FB"/>
    <w:rsid w:val="32290E03"/>
    <w:rsid w:val="323A6D3B"/>
    <w:rsid w:val="323B1143"/>
    <w:rsid w:val="32455A1E"/>
    <w:rsid w:val="324F1498"/>
    <w:rsid w:val="3250017A"/>
    <w:rsid w:val="32520290"/>
    <w:rsid w:val="32594D88"/>
    <w:rsid w:val="325D43BB"/>
    <w:rsid w:val="32633D3F"/>
    <w:rsid w:val="32676D99"/>
    <w:rsid w:val="32686C99"/>
    <w:rsid w:val="326C4094"/>
    <w:rsid w:val="326D5374"/>
    <w:rsid w:val="32717BD7"/>
    <w:rsid w:val="32735B0E"/>
    <w:rsid w:val="32762E70"/>
    <w:rsid w:val="327F77D7"/>
    <w:rsid w:val="32807476"/>
    <w:rsid w:val="328B3E9E"/>
    <w:rsid w:val="32913C86"/>
    <w:rsid w:val="32931788"/>
    <w:rsid w:val="329B583C"/>
    <w:rsid w:val="329E2BB3"/>
    <w:rsid w:val="32A0026A"/>
    <w:rsid w:val="32A3195A"/>
    <w:rsid w:val="32A50F33"/>
    <w:rsid w:val="32A7158A"/>
    <w:rsid w:val="32A72D83"/>
    <w:rsid w:val="32A80AC5"/>
    <w:rsid w:val="32B015EE"/>
    <w:rsid w:val="32B51D63"/>
    <w:rsid w:val="32B82644"/>
    <w:rsid w:val="32B829E5"/>
    <w:rsid w:val="32BA76E3"/>
    <w:rsid w:val="32BC4C69"/>
    <w:rsid w:val="32BF5A85"/>
    <w:rsid w:val="32CC741F"/>
    <w:rsid w:val="32D560F7"/>
    <w:rsid w:val="32D82BD6"/>
    <w:rsid w:val="32DE798F"/>
    <w:rsid w:val="32EC08B6"/>
    <w:rsid w:val="32F10023"/>
    <w:rsid w:val="32F543D4"/>
    <w:rsid w:val="32FB467E"/>
    <w:rsid w:val="32FC7776"/>
    <w:rsid w:val="330259E4"/>
    <w:rsid w:val="33043CBA"/>
    <w:rsid w:val="330B5F8C"/>
    <w:rsid w:val="33171638"/>
    <w:rsid w:val="331717A2"/>
    <w:rsid w:val="331728A0"/>
    <w:rsid w:val="331A3752"/>
    <w:rsid w:val="331D28ED"/>
    <w:rsid w:val="332633D4"/>
    <w:rsid w:val="332A7484"/>
    <w:rsid w:val="332E24AD"/>
    <w:rsid w:val="33377E48"/>
    <w:rsid w:val="333B5506"/>
    <w:rsid w:val="33412FD5"/>
    <w:rsid w:val="33463082"/>
    <w:rsid w:val="334C64D6"/>
    <w:rsid w:val="334E5D61"/>
    <w:rsid w:val="3350577D"/>
    <w:rsid w:val="33526415"/>
    <w:rsid w:val="33567B00"/>
    <w:rsid w:val="3359561A"/>
    <w:rsid w:val="33604C3F"/>
    <w:rsid w:val="33616195"/>
    <w:rsid w:val="336E7B25"/>
    <w:rsid w:val="3372256B"/>
    <w:rsid w:val="33742B8C"/>
    <w:rsid w:val="33792BF2"/>
    <w:rsid w:val="33813B89"/>
    <w:rsid w:val="33833C71"/>
    <w:rsid w:val="33886FBD"/>
    <w:rsid w:val="3390372F"/>
    <w:rsid w:val="33927EF8"/>
    <w:rsid w:val="33971889"/>
    <w:rsid w:val="339845DD"/>
    <w:rsid w:val="339F0930"/>
    <w:rsid w:val="33A77AD7"/>
    <w:rsid w:val="33B007DD"/>
    <w:rsid w:val="33B07424"/>
    <w:rsid w:val="33B232A1"/>
    <w:rsid w:val="33B4169A"/>
    <w:rsid w:val="33BA5E12"/>
    <w:rsid w:val="33BC6369"/>
    <w:rsid w:val="33BE5C3D"/>
    <w:rsid w:val="33C27671"/>
    <w:rsid w:val="33C32BEA"/>
    <w:rsid w:val="33C72528"/>
    <w:rsid w:val="33C8359D"/>
    <w:rsid w:val="33D22226"/>
    <w:rsid w:val="33D86BD7"/>
    <w:rsid w:val="33DA7C2A"/>
    <w:rsid w:val="33DF2D17"/>
    <w:rsid w:val="33E2292F"/>
    <w:rsid w:val="33E81A4B"/>
    <w:rsid w:val="33E9637F"/>
    <w:rsid w:val="33F06035"/>
    <w:rsid w:val="33FA7382"/>
    <w:rsid w:val="33FD0154"/>
    <w:rsid w:val="33FE7602"/>
    <w:rsid w:val="33FF0DA8"/>
    <w:rsid w:val="34002EB1"/>
    <w:rsid w:val="34016560"/>
    <w:rsid w:val="34037622"/>
    <w:rsid w:val="340E112B"/>
    <w:rsid w:val="340F62DC"/>
    <w:rsid w:val="3411061F"/>
    <w:rsid w:val="341430B6"/>
    <w:rsid w:val="341A36D8"/>
    <w:rsid w:val="342A3DB8"/>
    <w:rsid w:val="342A62A5"/>
    <w:rsid w:val="343609D9"/>
    <w:rsid w:val="343B7960"/>
    <w:rsid w:val="343C7095"/>
    <w:rsid w:val="344951D9"/>
    <w:rsid w:val="34513BC3"/>
    <w:rsid w:val="34545741"/>
    <w:rsid w:val="34547891"/>
    <w:rsid w:val="345548CD"/>
    <w:rsid w:val="34557417"/>
    <w:rsid w:val="3465020F"/>
    <w:rsid w:val="346534AA"/>
    <w:rsid w:val="34703364"/>
    <w:rsid w:val="34716EB9"/>
    <w:rsid w:val="34724719"/>
    <w:rsid w:val="34753862"/>
    <w:rsid w:val="348558FB"/>
    <w:rsid w:val="3489567C"/>
    <w:rsid w:val="348F0DA8"/>
    <w:rsid w:val="349074EA"/>
    <w:rsid w:val="3491015A"/>
    <w:rsid w:val="3492592C"/>
    <w:rsid w:val="349E436A"/>
    <w:rsid w:val="34A47117"/>
    <w:rsid w:val="34AF3F03"/>
    <w:rsid w:val="34AF4725"/>
    <w:rsid w:val="34B2310F"/>
    <w:rsid w:val="34C21D26"/>
    <w:rsid w:val="34C375E8"/>
    <w:rsid w:val="34CC0915"/>
    <w:rsid w:val="34CE57C2"/>
    <w:rsid w:val="34DD173F"/>
    <w:rsid w:val="34DF500B"/>
    <w:rsid w:val="34E17CCF"/>
    <w:rsid w:val="34E4374E"/>
    <w:rsid w:val="34E83FCE"/>
    <w:rsid w:val="34E93132"/>
    <w:rsid w:val="34EA135B"/>
    <w:rsid w:val="34EC0B94"/>
    <w:rsid w:val="34F25146"/>
    <w:rsid w:val="34F35CFB"/>
    <w:rsid w:val="34F901F1"/>
    <w:rsid w:val="34FA1E45"/>
    <w:rsid w:val="34FC2474"/>
    <w:rsid w:val="34FD04AA"/>
    <w:rsid w:val="34FE0A2B"/>
    <w:rsid w:val="3504046E"/>
    <w:rsid w:val="350864BE"/>
    <w:rsid w:val="35102FF7"/>
    <w:rsid w:val="35124730"/>
    <w:rsid w:val="35186A4E"/>
    <w:rsid w:val="35220271"/>
    <w:rsid w:val="35244E4D"/>
    <w:rsid w:val="352649D5"/>
    <w:rsid w:val="352B084B"/>
    <w:rsid w:val="352B2B5C"/>
    <w:rsid w:val="352F2256"/>
    <w:rsid w:val="352F7F62"/>
    <w:rsid w:val="353043A7"/>
    <w:rsid w:val="35406E47"/>
    <w:rsid w:val="354928A8"/>
    <w:rsid w:val="354D5B85"/>
    <w:rsid w:val="355003D1"/>
    <w:rsid w:val="35513CAD"/>
    <w:rsid w:val="3564627D"/>
    <w:rsid w:val="35671089"/>
    <w:rsid w:val="35680C76"/>
    <w:rsid w:val="356C07C4"/>
    <w:rsid w:val="356D6D02"/>
    <w:rsid w:val="3573564C"/>
    <w:rsid w:val="35744E6A"/>
    <w:rsid w:val="35766C44"/>
    <w:rsid w:val="357B3C0B"/>
    <w:rsid w:val="35853D8B"/>
    <w:rsid w:val="35883789"/>
    <w:rsid w:val="35887275"/>
    <w:rsid w:val="358E6D38"/>
    <w:rsid w:val="35981787"/>
    <w:rsid w:val="3599307D"/>
    <w:rsid w:val="35A27397"/>
    <w:rsid w:val="35A40D1D"/>
    <w:rsid w:val="35A7467A"/>
    <w:rsid w:val="35A9197A"/>
    <w:rsid w:val="35AC1E6F"/>
    <w:rsid w:val="35AF7A0E"/>
    <w:rsid w:val="35BA6F50"/>
    <w:rsid w:val="35C3416A"/>
    <w:rsid w:val="35C66C0E"/>
    <w:rsid w:val="35CF5C8A"/>
    <w:rsid w:val="35D54660"/>
    <w:rsid w:val="35D73F34"/>
    <w:rsid w:val="35DB59ED"/>
    <w:rsid w:val="35E63C7F"/>
    <w:rsid w:val="35EA13E5"/>
    <w:rsid w:val="35F96676"/>
    <w:rsid w:val="36015625"/>
    <w:rsid w:val="3605091F"/>
    <w:rsid w:val="36070CBD"/>
    <w:rsid w:val="360F1458"/>
    <w:rsid w:val="36161443"/>
    <w:rsid w:val="361B3EDC"/>
    <w:rsid w:val="361B4126"/>
    <w:rsid w:val="361C0530"/>
    <w:rsid w:val="361C5986"/>
    <w:rsid w:val="361C62D2"/>
    <w:rsid w:val="362058DB"/>
    <w:rsid w:val="362751E0"/>
    <w:rsid w:val="36324235"/>
    <w:rsid w:val="36327E9F"/>
    <w:rsid w:val="363624CF"/>
    <w:rsid w:val="36367025"/>
    <w:rsid w:val="363B1167"/>
    <w:rsid w:val="363B2F66"/>
    <w:rsid w:val="363C540D"/>
    <w:rsid w:val="363F6194"/>
    <w:rsid w:val="3641217E"/>
    <w:rsid w:val="36495971"/>
    <w:rsid w:val="364A32E1"/>
    <w:rsid w:val="364C006D"/>
    <w:rsid w:val="36545C9A"/>
    <w:rsid w:val="36674C84"/>
    <w:rsid w:val="366C3C7B"/>
    <w:rsid w:val="36706DEA"/>
    <w:rsid w:val="367077C6"/>
    <w:rsid w:val="367F0ED1"/>
    <w:rsid w:val="367F5E2B"/>
    <w:rsid w:val="36865F3B"/>
    <w:rsid w:val="36874501"/>
    <w:rsid w:val="368D43E3"/>
    <w:rsid w:val="36923904"/>
    <w:rsid w:val="36947EAB"/>
    <w:rsid w:val="36981141"/>
    <w:rsid w:val="3698377B"/>
    <w:rsid w:val="369E0DB3"/>
    <w:rsid w:val="36A4329B"/>
    <w:rsid w:val="36AF22F7"/>
    <w:rsid w:val="36B05146"/>
    <w:rsid w:val="36B67C90"/>
    <w:rsid w:val="36B87DE8"/>
    <w:rsid w:val="36C01856"/>
    <w:rsid w:val="36C05D74"/>
    <w:rsid w:val="36C35B4E"/>
    <w:rsid w:val="36C66D6E"/>
    <w:rsid w:val="36C80DD6"/>
    <w:rsid w:val="36C96F41"/>
    <w:rsid w:val="36CD6442"/>
    <w:rsid w:val="36D27529"/>
    <w:rsid w:val="36D735B3"/>
    <w:rsid w:val="36E034DB"/>
    <w:rsid w:val="36E745A2"/>
    <w:rsid w:val="36F0068C"/>
    <w:rsid w:val="36F34334"/>
    <w:rsid w:val="36FC068F"/>
    <w:rsid w:val="36FE6934"/>
    <w:rsid w:val="37023A8C"/>
    <w:rsid w:val="370720CA"/>
    <w:rsid w:val="370A25F2"/>
    <w:rsid w:val="37140A35"/>
    <w:rsid w:val="37180784"/>
    <w:rsid w:val="37197C52"/>
    <w:rsid w:val="372F06AE"/>
    <w:rsid w:val="372F1712"/>
    <w:rsid w:val="37300A94"/>
    <w:rsid w:val="3731758E"/>
    <w:rsid w:val="373540C9"/>
    <w:rsid w:val="37375E56"/>
    <w:rsid w:val="37394029"/>
    <w:rsid w:val="37461780"/>
    <w:rsid w:val="3749679F"/>
    <w:rsid w:val="374C476C"/>
    <w:rsid w:val="374D7180"/>
    <w:rsid w:val="375165B0"/>
    <w:rsid w:val="375770DE"/>
    <w:rsid w:val="375A7528"/>
    <w:rsid w:val="375B0AC3"/>
    <w:rsid w:val="376E1E91"/>
    <w:rsid w:val="37715184"/>
    <w:rsid w:val="377D4FA2"/>
    <w:rsid w:val="37832A6C"/>
    <w:rsid w:val="378E11E9"/>
    <w:rsid w:val="37971BCD"/>
    <w:rsid w:val="379C259E"/>
    <w:rsid w:val="37AA6053"/>
    <w:rsid w:val="37AE6CFA"/>
    <w:rsid w:val="37AF18C7"/>
    <w:rsid w:val="37AF219B"/>
    <w:rsid w:val="37AF26CF"/>
    <w:rsid w:val="37B61998"/>
    <w:rsid w:val="37C16C4A"/>
    <w:rsid w:val="37C22ED7"/>
    <w:rsid w:val="37C37EBD"/>
    <w:rsid w:val="37C54511"/>
    <w:rsid w:val="37C62712"/>
    <w:rsid w:val="37C73C18"/>
    <w:rsid w:val="37CB2170"/>
    <w:rsid w:val="37CB23F9"/>
    <w:rsid w:val="37CB7AC8"/>
    <w:rsid w:val="37CC7B91"/>
    <w:rsid w:val="37D15544"/>
    <w:rsid w:val="37DA163C"/>
    <w:rsid w:val="37DC1912"/>
    <w:rsid w:val="37DE4204"/>
    <w:rsid w:val="37DE45E3"/>
    <w:rsid w:val="37E21353"/>
    <w:rsid w:val="37F24828"/>
    <w:rsid w:val="37F45B2F"/>
    <w:rsid w:val="37FC7CA8"/>
    <w:rsid w:val="38051970"/>
    <w:rsid w:val="380F026E"/>
    <w:rsid w:val="380F2ADB"/>
    <w:rsid w:val="38136C6C"/>
    <w:rsid w:val="381C5BED"/>
    <w:rsid w:val="381F1316"/>
    <w:rsid w:val="38251072"/>
    <w:rsid w:val="38255B1E"/>
    <w:rsid w:val="382F4FD4"/>
    <w:rsid w:val="38325460"/>
    <w:rsid w:val="38337C53"/>
    <w:rsid w:val="383D15AB"/>
    <w:rsid w:val="383F2A22"/>
    <w:rsid w:val="38415F8A"/>
    <w:rsid w:val="384348A8"/>
    <w:rsid w:val="38460FDE"/>
    <w:rsid w:val="384D3FA7"/>
    <w:rsid w:val="38526E65"/>
    <w:rsid w:val="385939AA"/>
    <w:rsid w:val="38686BC5"/>
    <w:rsid w:val="386D241A"/>
    <w:rsid w:val="38767A34"/>
    <w:rsid w:val="387C186E"/>
    <w:rsid w:val="387D1690"/>
    <w:rsid w:val="38802304"/>
    <w:rsid w:val="38826A3A"/>
    <w:rsid w:val="388359BF"/>
    <w:rsid w:val="38852535"/>
    <w:rsid w:val="3891486E"/>
    <w:rsid w:val="389233B8"/>
    <w:rsid w:val="38936487"/>
    <w:rsid w:val="38967DC0"/>
    <w:rsid w:val="389A33CF"/>
    <w:rsid w:val="38A8561E"/>
    <w:rsid w:val="38A9615A"/>
    <w:rsid w:val="38AA6EAE"/>
    <w:rsid w:val="38AD224D"/>
    <w:rsid w:val="38B411A7"/>
    <w:rsid w:val="38B61A6B"/>
    <w:rsid w:val="38B82731"/>
    <w:rsid w:val="38C959DD"/>
    <w:rsid w:val="38D4425E"/>
    <w:rsid w:val="38D50117"/>
    <w:rsid w:val="38DA0C93"/>
    <w:rsid w:val="38DE5E5B"/>
    <w:rsid w:val="38DF64EF"/>
    <w:rsid w:val="38E173A8"/>
    <w:rsid w:val="38E671BE"/>
    <w:rsid w:val="38E951AD"/>
    <w:rsid w:val="38ED15B2"/>
    <w:rsid w:val="38F8041E"/>
    <w:rsid w:val="38FC161D"/>
    <w:rsid w:val="38FF5FAB"/>
    <w:rsid w:val="39030A9D"/>
    <w:rsid w:val="39042512"/>
    <w:rsid w:val="39087886"/>
    <w:rsid w:val="39180AEB"/>
    <w:rsid w:val="391905F6"/>
    <w:rsid w:val="391C3D95"/>
    <w:rsid w:val="3923219C"/>
    <w:rsid w:val="392806B2"/>
    <w:rsid w:val="392F3045"/>
    <w:rsid w:val="392F69D1"/>
    <w:rsid w:val="393A147D"/>
    <w:rsid w:val="393D6CAC"/>
    <w:rsid w:val="394177A0"/>
    <w:rsid w:val="39471DC9"/>
    <w:rsid w:val="3955569C"/>
    <w:rsid w:val="3956504E"/>
    <w:rsid w:val="39587A5F"/>
    <w:rsid w:val="395932DF"/>
    <w:rsid w:val="3962620A"/>
    <w:rsid w:val="396624F7"/>
    <w:rsid w:val="396925D9"/>
    <w:rsid w:val="396A016F"/>
    <w:rsid w:val="39755F3E"/>
    <w:rsid w:val="397B4F81"/>
    <w:rsid w:val="397E7D0F"/>
    <w:rsid w:val="39800C9E"/>
    <w:rsid w:val="39801E88"/>
    <w:rsid w:val="3982604D"/>
    <w:rsid w:val="398761DF"/>
    <w:rsid w:val="398F38B3"/>
    <w:rsid w:val="39905B04"/>
    <w:rsid w:val="3998050D"/>
    <w:rsid w:val="39987AEB"/>
    <w:rsid w:val="399E5409"/>
    <w:rsid w:val="39A453CE"/>
    <w:rsid w:val="39A86F0F"/>
    <w:rsid w:val="39B34CB8"/>
    <w:rsid w:val="39B44741"/>
    <w:rsid w:val="39C026EF"/>
    <w:rsid w:val="39C24A30"/>
    <w:rsid w:val="39C6404D"/>
    <w:rsid w:val="39CD30F0"/>
    <w:rsid w:val="39D4412C"/>
    <w:rsid w:val="39D61D44"/>
    <w:rsid w:val="39D63BC2"/>
    <w:rsid w:val="39D80F44"/>
    <w:rsid w:val="39DC6016"/>
    <w:rsid w:val="39E017C7"/>
    <w:rsid w:val="39E21E12"/>
    <w:rsid w:val="39E27302"/>
    <w:rsid w:val="39FA6668"/>
    <w:rsid w:val="39FC665F"/>
    <w:rsid w:val="39FD1C13"/>
    <w:rsid w:val="39FD7407"/>
    <w:rsid w:val="3A055E7A"/>
    <w:rsid w:val="3A0879DA"/>
    <w:rsid w:val="3A090A61"/>
    <w:rsid w:val="3A0A312C"/>
    <w:rsid w:val="3A0E2186"/>
    <w:rsid w:val="3A1304A1"/>
    <w:rsid w:val="3A215A2B"/>
    <w:rsid w:val="3A241D37"/>
    <w:rsid w:val="3A290FC4"/>
    <w:rsid w:val="3A3208E0"/>
    <w:rsid w:val="3A322B95"/>
    <w:rsid w:val="3A343CD7"/>
    <w:rsid w:val="3A3A2CE3"/>
    <w:rsid w:val="3A3A5061"/>
    <w:rsid w:val="3A4D110D"/>
    <w:rsid w:val="3A4E41E0"/>
    <w:rsid w:val="3A4F17AD"/>
    <w:rsid w:val="3A51676B"/>
    <w:rsid w:val="3A5804C4"/>
    <w:rsid w:val="3A59362F"/>
    <w:rsid w:val="3A5C2375"/>
    <w:rsid w:val="3A60397B"/>
    <w:rsid w:val="3A623BC1"/>
    <w:rsid w:val="3A625F8D"/>
    <w:rsid w:val="3A660D33"/>
    <w:rsid w:val="3A683CF4"/>
    <w:rsid w:val="3A6A698E"/>
    <w:rsid w:val="3A6C02A6"/>
    <w:rsid w:val="3A6C4A84"/>
    <w:rsid w:val="3A6F6C0C"/>
    <w:rsid w:val="3A721974"/>
    <w:rsid w:val="3A732315"/>
    <w:rsid w:val="3A792ADC"/>
    <w:rsid w:val="3A7C2B1F"/>
    <w:rsid w:val="3A8B0FB1"/>
    <w:rsid w:val="3A9162F3"/>
    <w:rsid w:val="3A954813"/>
    <w:rsid w:val="3AA20D94"/>
    <w:rsid w:val="3AB74334"/>
    <w:rsid w:val="3AB7473B"/>
    <w:rsid w:val="3AC71BDE"/>
    <w:rsid w:val="3AC85AB1"/>
    <w:rsid w:val="3ACC330C"/>
    <w:rsid w:val="3ACD1791"/>
    <w:rsid w:val="3AD62A0C"/>
    <w:rsid w:val="3AD94C2E"/>
    <w:rsid w:val="3AE52699"/>
    <w:rsid w:val="3AEE1AC1"/>
    <w:rsid w:val="3AEF4FCA"/>
    <w:rsid w:val="3AF50362"/>
    <w:rsid w:val="3AFC51F8"/>
    <w:rsid w:val="3AFE11AF"/>
    <w:rsid w:val="3B03260E"/>
    <w:rsid w:val="3B04740B"/>
    <w:rsid w:val="3B066997"/>
    <w:rsid w:val="3B0B4CB2"/>
    <w:rsid w:val="3B0F4091"/>
    <w:rsid w:val="3B11613A"/>
    <w:rsid w:val="3B1558BD"/>
    <w:rsid w:val="3B165BA4"/>
    <w:rsid w:val="3B1B29F0"/>
    <w:rsid w:val="3B1B6E04"/>
    <w:rsid w:val="3B220A43"/>
    <w:rsid w:val="3B283CE8"/>
    <w:rsid w:val="3B2938B7"/>
    <w:rsid w:val="3B2957DA"/>
    <w:rsid w:val="3B2A30E4"/>
    <w:rsid w:val="3B2C5C74"/>
    <w:rsid w:val="3B351E28"/>
    <w:rsid w:val="3B387B06"/>
    <w:rsid w:val="3B3D24F8"/>
    <w:rsid w:val="3B3E3FFC"/>
    <w:rsid w:val="3B3F4A55"/>
    <w:rsid w:val="3B4309FB"/>
    <w:rsid w:val="3B4B1633"/>
    <w:rsid w:val="3B5407CB"/>
    <w:rsid w:val="3B611391"/>
    <w:rsid w:val="3B634251"/>
    <w:rsid w:val="3B65791E"/>
    <w:rsid w:val="3B67283A"/>
    <w:rsid w:val="3B67734F"/>
    <w:rsid w:val="3B6B37DA"/>
    <w:rsid w:val="3B6B7B4D"/>
    <w:rsid w:val="3B712589"/>
    <w:rsid w:val="3B7364AD"/>
    <w:rsid w:val="3B753C60"/>
    <w:rsid w:val="3B7972B6"/>
    <w:rsid w:val="3B7C1435"/>
    <w:rsid w:val="3B7F22B6"/>
    <w:rsid w:val="3B82118B"/>
    <w:rsid w:val="3B877D7B"/>
    <w:rsid w:val="3B8B3E2A"/>
    <w:rsid w:val="3B8D4A18"/>
    <w:rsid w:val="3B8D4CB6"/>
    <w:rsid w:val="3B9064F1"/>
    <w:rsid w:val="3B912DD7"/>
    <w:rsid w:val="3B965B95"/>
    <w:rsid w:val="3B9808D9"/>
    <w:rsid w:val="3B9B1AE8"/>
    <w:rsid w:val="3B9D5C20"/>
    <w:rsid w:val="3B9E12CA"/>
    <w:rsid w:val="3BAB40DA"/>
    <w:rsid w:val="3BB64B93"/>
    <w:rsid w:val="3BBC6D9A"/>
    <w:rsid w:val="3BBE6DD6"/>
    <w:rsid w:val="3BC02EB3"/>
    <w:rsid w:val="3BC6684A"/>
    <w:rsid w:val="3BCE6DE3"/>
    <w:rsid w:val="3BD054B4"/>
    <w:rsid w:val="3BD05EF1"/>
    <w:rsid w:val="3BDF3612"/>
    <w:rsid w:val="3BE03287"/>
    <w:rsid w:val="3BE33C81"/>
    <w:rsid w:val="3BEE2461"/>
    <w:rsid w:val="3BF019A5"/>
    <w:rsid w:val="3C020ED7"/>
    <w:rsid w:val="3C035D55"/>
    <w:rsid w:val="3C036298"/>
    <w:rsid w:val="3C0522B0"/>
    <w:rsid w:val="3C060031"/>
    <w:rsid w:val="3C0C6B88"/>
    <w:rsid w:val="3C136BE9"/>
    <w:rsid w:val="3C167F21"/>
    <w:rsid w:val="3C1B3742"/>
    <w:rsid w:val="3C1D6429"/>
    <w:rsid w:val="3C1F568C"/>
    <w:rsid w:val="3C2D6106"/>
    <w:rsid w:val="3C2E55CC"/>
    <w:rsid w:val="3C325E76"/>
    <w:rsid w:val="3C335C3C"/>
    <w:rsid w:val="3C345273"/>
    <w:rsid w:val="3C3759BD"/>
    <w:rsid w:val="3C3B48FC"/>
    <w:rsid w:val="3C3C10C6"/>
    <w:rsid w:val="3C402433"/>
    <w:rsid w:val="3C516A81"/>
    <w:rsid w:val="3C5A3D40"/>
    <w:rsid w:val="3C5C4B23"/>
    <w:rsid w:val="3C607991"/>
    <w:rsid w:val="3C646171"/>
    <w:rsid w:val="3C6479C3"/>
    <w:rsid w:val="3C655362"/>
    <w:rsid w:val="3C676A33"/>
    <w:rsid w:val="3C692D61"/>
    <w:rsid w:val="3C6A736A"/>
    <w:rsid w:val="3C780106"/>
    <w:rsid w:val="3C794197"/>
    <w:rsid w:val="3C7A0263"/>
    <w:rsid w:val="3C7B0DB1"/>
    <w:rsid w:val="3C7C0269"/>
    <w:rsid w:val="3C7D5778"/>
    <w:rsid w:val="3C821388"/>
    <w:rsid w:val="3C880E9F"/>
    <w:rsid w:val="3C960B39"/>
    <w:rsid w:val="3C97440D"/>
    <w:rsid w:val="3CA227E0"/>
    <w:rsid w:val="3CA60EB7"/>
    <w:rsid w:val="3CAD599C"/>
    <w:rsid w:val="3CB835C5"/>
    <w:rsid w:val="3CC30326"/>
    <w:rsid w:val="3CC5641C"/>
    <w:rsid w:val="3CC85E82"/>
    <w:rsid w:val="3CCE7320"/>
    <w:rsid w:val="3CCF0B26"/>
    <w:rsid w:val="3CD75676"/>
    <w:rsid w:val="3CDB2EB2"/>
    <w:rsid w:val="3CDC5DFB"/>
    <w:rsid w:val="3CDE6FDA"/>
    <w:rsid w:val="3CDF350A"/>
    <w:rsid w:val="3CDF7907"/>
    <w:rsid w:val="3CE16B61"/>
    <w:rsid w:val="3CE80C6A"/>
    <w:rsid w:val="3CE9358A"/>
    <w:rsid w:val="3CEB2A8A"/>
    <w:rsid w:val="3CF10CDC"/>
    <w:rsid w:val="3CFD5477"/>
    <w:rsid w:val="3CFF12D7"/>
    <w:rsid w:val="3D042610"/>
    <w:rsid w:val="3D0D16EF"/>
    <w:rsid w:val="3D204112"/>
    <w:rsid w:val="3D2113DC"/>
    <w:rsid w:val="3D23371B"/>
    <w:rsid w:val="3D2B62FD"/>
    <w:rsid w:val="3D2E530E"/>
    <w:rsid w:val="3D356511"/>
    <w:rsid w:val="3D37452D"/>
    <w:rsid w:val="3D3910E8"/>
    <w:rsid w:val="3D3A1136"/>
    <w:rsid w:val="3D3C45F6"/>
    <w:rsid w:val="3D406F54"/>
    <w:rsid w:val="3D4346CC"/>
    <w:rsid w:val="3D442F30"/>
    <w:rsid w:val="3D504B04"/>
    <w:rsid w:val="3D5456C8"/>
    <w:rsid w:val="3D566301"/>
    <w:rsid w:val="3D57036F"/>
    <w:rsid w:val="3D594876"/>
    <w:rsid w:val="3D62771D"/>
    <w:rsid w:val="3D673E6D"/>
    <w:rsid w:val="3D6904F0"/>
    <w:rsid w:val="3D724E4C"/>
    <w:rsid w:val="3D7300CE"/>
    <w:rsid w:val="3D7821F7"/>
    <w:rsid w:val="3D7904A5"/>
    <w:rsid w:val="3D7A2A47"/>
    <w:rsid w:val="3D7B429B"/>
    <w:rsid w:val="3D8A4E34"/>
    <w:rsid w:val="3D8B7FA3"/>
    <w:rsid w:val="3D8D43BC"/>
    <w:rsid w:val="3D91672D"/>
    <w:rsid w:val="3D9237DD"/>
    <w:rsid w:val="3D9950AA"/>
    <w:rsid w:val="3D9B2F01"/>
    <w:rsid w:val="3D9B618F"/>
    <w:rsid w:val="3D9D3A37"/>
    <w:rsid w:val="3DA42B11"/>
    <w:rsid w:val="3DAD1B98"/>
    <w:rsid w:val="3DAD70BB"/>
    <w:rsid w:val="3DB234BA"/>
    <w:rsid w:val="3DB5498F"/>
    <w:rsid w:val="3DB5522E"/>
    <w:rsid w:val="3DBB5405"/>
    <w:rsid w:val="3DBB5757"/>
    <w:rsid w:val="3DBE1E27"/>
    <w:rsid w:val="3DBE49A5"/>
    <w:rsid w:val="3DBF3969"/>
    <w:rsid w:val="3DC57E1D"/>
    <w:rsid w:val="3DCF0187"/>
    <w:rsid w:val="3DD33475"/>
    <w:rsid w:val="3DD479C1"/>
    <w:rsid w:val="3DDA74DE"/>
    <w:rsid w:val="3DDD2AFC"/>
    <w:rsid w:val="3DE06B4B"/>
    <w:rsid w:val="3DE22BEA"/>
    <w:rsid w:val="3DEA337D"/>
    <w:rsid w:val="3DEC07B7"/>
    <w:rsid w:val="3DEE38C5"/>
    <w:rsid w:val="3DF62463"/>
    <w:rsid w:val="3DF86A0E"/>
    <w:rsid w:val="3DFC3C71"/>
    <w:rsid w:val="3DFE6340"/>
    <w:rsid w:val="3E032334"/>
    <w:rsid w:val="3E096E7E"/>
    <w:rsid w:val="3E0D5914"/>
    <w:rsid w:val="3E0F5328"/>
    <w:rsid w:val="3E127095"/>
    <w:rsid w:val="3E171F0B"/>
    <w:rsid w:val="3E18158D"/>
    <w:rsid w:val="3E1905FD"/>
    <w:rsid w:val="3E190647"/>
    <w:rsid w:val="3E1B7D29"/>
    <w:rsid w:val="3E262B17"/>
    <w:rsid w:val="3E2C6309"/>
    <w:rsid w:val="3E3409B3"/>
    <w:rsid w:val="3E3444BC"/>
    <w:rsid w:val="3E365AFD"/>
    <w:rsid w:val="3E381132"/>
    <w:rsid w:val="3E390655"/>
    <w:rsid w:val="3E473F20"/>
    <w:rsid w:val="3E507B57"/>
    <w:rsid w:val="3E524E74"/>
    <w:rsid w:val="3E5D3D9A"/>
    <w:rsid w:val="3E6332B9"/>
    <w:rsid w:val="3E636C5C"/>
    <w:rsid w:val="3E6447D3"/>
    <w:rsid w:val="3E666F10"/>
    <w:rsid w:val="3E677F46"/>
    <w:rsid w:val="3E7338E1"/>
    <w:rsid w:val="3E74470A"/>
    <w:rsid w:val="3E7D1FEC"/>
    <w:rsid w:val="3E823CCF"/>
    <w:rsid w:val="3E845DE6"/>
    <w:rsid w:val="3E8515B8"/>
    <w:rsid w:val="3E8515C5"/>
    <w:rsid w:val="3E853ADC"/>
    <w:rsid w:val="3E882E1F"/>
    <w:rsid w:val="3E88682A"/>
    <w:rsid w:val="3E8B2434"/>
    <w:rsid w:val="3E8C75AE"/>
    <w:rsid w:val="3E8F131E"/>
    <w:rsid w:val="3E9030AA"/>
    <w:rsid w:val="3E9275F9"/>
    <w:rsid w:val="3E9B1232"/>
    <w:rsid w:val="3E9C34E6"/>
    <w:rsid w:val="3EA07A0B"/>
    <w:rsid w:val="3EA66B9E"/>
    <w:rsid w:val="3EA82A71"/>
    <w:rsid w:val="3EAF2499"/>
    <w:rsid w:val="3EB537E8"/>
    <w:rsid w:val="3EB65535"/>
    <w:rsid w:val="3EB76FF8"/>
    <w:rsid w:val="3EBE541B"/>
    <w:rsid w:val="3EBF114C"/>
    <w:rsid w:val="3EC01BF6"/>
    <w:rsid w:val="3EC17A8C"/>
    <w:rsid w:val="3EC75D7E"/>
    <w:rsid w:val="3ECD0A93"/>
    <w:rsid w:val="3ECD741D"/>
    <w:rsid w:val="3ED16F24"/>
    <w:rsid w:val="3ED2074B"/>
    <w:rsid w:val="3ED83CAB"/>
    <w:rsid w:val="3ED876B3"/>
    <w:rsid w:val="3ED87E4C"/>
    <w:rsid w:val="3EDB22D3"/>
    <w:rsid w:val="3EDB693D"/>
    <w:rsid w:val="3EDF72DD"/>
    <w:rsid w:val="3EE01D15"/>
    <w:rsid w:val="3EE1197C"/>
    <w:rsid w:val="3EEE28F0"/>
    <w:rsid w:val="3EF00151"/>
    <w:rsid w:val="3EF45CBB"/>
    <w:rsid w:val="3EF734DD"/>
    <w:rsid w:val="3EFB706A"/>
    <w:rsid w:val="3F01034F"/>
    <w:rsid w:val="3F04232A"/>
    <w:rsid w:val="3F0C3325"/>
    <w:rsid w:val="3F134AB6"/>
    <w:rsid w:val="3F147FA7"/>
    <w:rsid w:val="3F172BE7"/>
    <w:rsid w:val="3F183E61"/>
    <w:rsid w:val="3F1C5008"/>
    <w:rsid w:val="3F220ECC"/>
    <w:rsid w:val="3F235660"/>
    <w:rsid w:val="3F247041"/>
    <w:rsid w:val="3F25304E"/>
    <w:rsid w:val="3F286E52"/>
    <w:rsid w:val="3F2957BB"/>
    <w:rsid w:val="3F304187"/>
    <w:rsid w:val="3F3360DA"/>
    <w:rsid w:val="3F473FBB"/>
    <w:rsid w:val="3F48021C"/>
    <w:rsid w:val="3F4933CF"/>
    <w:rsid w:val="3F4E1B2C"/>
    <w:rsid w:val="3F4F2BC5"/>
    <w:rsid w:val="3F5D4601"/>
    <w:rsid w:val="3F613E99"/>
    <w:rsid w:val="3F6E057E"/>
    <w:rsid w:val="3F6F20E7"/>
    <w:rsid w:val="3F6F7FAE"/>
    <w:rsid w:val="3F79189D"/>
    <w:rsid w:val="3F792D8E"/>
    <w:rsid w:val="3F7B1E7C"/>
    <w:rsid w:val="3F7B78A2"/>
    <w:rsid w:val="3F7D5244"/>
    <w:rsid w:val="3F8327DF"/>
    <w:rsid w:val="3F872C84"/>
    <w:rsid w:val="3F8844F1"/>
    <w:rsid w:val="3F886E96"/>
    <w:rsid w:val="3F8E2B29"/>
    <w:rsid w:val="3F937B68"/>
    <w:rsid w:val="3FA016BB"/>
    <w:rsid w:val="3FA847A5"/>
    <w:rsid w:val="3FA949BB"/>
    <w:rsid w:val="3FAA495A"/>
    <w:rsid w:val="3FAC6431"/>
    <w:rsid w:val="3FB138BC"/>
    <w:rsid w:val="3FB340EE"/>
    <w:rsid w:val="3FB34878"/>
    <w:rsid w:val="3FBA6DA0"/>
    <w:rsid w:val="3FC26BA9"/>
    <w:rsid w:val="3FC36380"/>
    <w:rsid w:val="3FC45529"/>
    <w:rsid w:val="3FC535E0"/>
    <w:rsid w:val="3FCB6559"/>
    <w:rsid w:val="3FD116BD"/>
    <w:rsid w:val="3FD653A6"/>
    <w:rsid w:val="3FD75851"/>
    <w:rsid w:val="3FEA5477"/>
    <w:rsid w:val="3FED72D4"/>
    <w:rsid w:val="3FEF5E51"/>
    <w:rsid w:val="3FEF631E"/>
    <w:rsid w:val="3FF035D6"/>
    <w:rsid w:val="3FFC0724"/>
    <w:rsid w:val="3FFD7CE2"/>
    <w:rsid w:val="400423A1"/>
    <w:rsid w:val="400632BF"/>
    <w:rsid w:val="40086045"/>
    <w:rsid w:val="40125A1B"/>
    <w:rsid w:val="401B4FB0"/>
    <w:rsid w:val="401B69A9"/>
    <w:rsid w:val="40204901"/>
    <w:rsid w:val="40207DC4"/>
    <w:rsid w:val="40271B91"/>
    <w:rsid w:val="40286E47"/>
    <w:rsid w:val="402A25A3"/>
    <w:rsid w:val="402B37FA"/>
    <w:rsid w:val="402F0D9D"/>
    <w:rsid w:val="402F4915"/>
    <w:rsid w:val="402F5F35"/>
    <w:rsid w:val="4030282F"/>
    <w:rsid w:val="403717F6"/>
    <w:rsid w:val="4037567F"/>
    <w:rsid w:val="4038192E"/>
    <w:rsid w:val="40381A1F"/>
    <w:rsid w:val="403B48D8"/>
    <w:rsid w:val="40426B1A"/>
    <w:rsid w:val="40495A89"/>
    <w:rsid w:val="40496E88"/>
    <w:rsid w:val="404E31E7"/>
    <w:rsid w:val="40503261"/>
    <w:rsid w:val="40591A3B"/>
    <w:rsid w:val="405C1C05"/>
    <w:rsid w:val="405E500C"/>
    <w:rsid w:val="40686F94"/>
    <w:rsid w:val="40755313"/>
    <w:rsid w:val="40805505"/>
    <w:rsid w:val="40881AFB"/>
    <w:rsid w:val="408B48CA"/>
    <w:rsid w:val="408F36C7"/>
    <w:rsid w:val="40932967"/>
    <w:rsid w:val="40951266"/>
    <w:rsid w:val="409E0F8A"/>
    <w:rsid w:val="40A12F70"/>
    <w:rsid w:val="40AB35A7"/>
    <w:rsid w:val="40AE087E"/>
    <w:rsid w:val="40B15989"/>
    <w:rsid w:val="40B56B44"/>
    <w:rsid w:val="40BA66CD"/>
    <w:rsid w:val="40BC36F8"/>
    <w:rsid w:val="40C5044D"/>
    <w:rsid w:val="40C87D81"/>
    <w:rsid w:val="40CB1D5D"/>
    <w:rsid w:val="40DC752B"/>
    <w:rsid w:val="40E077EE"/>
    <w:rsid w:val="40E22E81"/>
    <w:rsid w:val="40F059F3"/>
    <w:rsid w:val="40F3367B"/>
    <w:rsid w:val="40F55BB6"/>
    <w:rsid w:val="40F70F17"/>
    <w:rsid w:val="40FA31CC"/>
    <w:rsid w:val="40FB1372"/>
    <w:rsid w:val="40FB141E"/>
    <w:rsid w:val="41016309"/>
    <w:rsid w:val="410D3474"/>
    <w:rsid w:val="410F04D2"/>
    <w:rsid w:val="4113424A"/>
    <w:rsid w:val="411C2382"/>
    <w:rsid w:val="41236C02"/>
    <w:rsid w:val="412457E9"/>
    <w:rsid w:val="4125361D"/>
    <w:rsid w:val="41286718"/>
    <w:rsid w:val="4128788B"/>
    <w:rsid w:val="412A691E"/>
    <w:rsid w:val="41306A0A"/>
    <w:rsid w:val="41357350"/>
    <w:rsid w:val="41475EA6"/>
    <w:rsid w:val="41495439"/>
    <w:rsid w:val="414D54BE"/>
    <w:rsid w:val="41533EB0"/>
    <w:rsid w:val="415E2A20"/>
    <w:rsid w:val="41611A6B"/>
    <w:rsid w:val="4161311C"/>
    <w:rsid w:val="4168325C"/>
    <w:rsid w:val="41697319"/>
    <w:rsid w:val="41792ACC"/>
    <w:rsid w:val="417E2272"/>
    <w:rsid w:val="41813816"/>
    <w:rsid w:val="418138E8"/>
    <w:rsid w:val="418426C5"/>
    <w:rsid w:val="418B7B3D"/>
    <w:rsid w:val="418F1C0D"/>
    <w:rsid w:val="418F5DD8"/>
    <w:rsid w:val="4196070B"/>
    <w:rsid w:val="41986C6D"/>
    <w:rsid w:val="419A2DBD"/>
    <w:rsid w:val="41A0389F"/>
    <w:rsid w:val="41A70B62"/>
    <w:rsid w:val="41AA1629"/>
    <w:rsid w:val="41AD27B4"/>
    <w:rsid w:val="41AE52E6"/>
    <w:rsid w:val="41AF61FC"/>
    <w:rsid w:val="41B40FF8"/>
    <w:rsid w:val="41B95DF1"/>
    <w:rsid w:val="41BA562E"/>
    <w:rsid w:val="41BE1FD5"/>
    <w:rsid w:val="41C00631"/>
    <w:rsid w:val="41C00693"/>
    <w:rsid w:val="41C43ADD"/>
    <w:rsid w:val="41C90180"/>
    <w:rsid w:val="41D16B08"/>
    <w:rsid w:val="41D324B8"/>
    <w:rsid w:val="41D473A2"/>
    <w:rsid w:val="41DF581D"/>
    <w:rsid w:val="41E040DE"/>
    <w:rsid w:val="41E2613A"/>
    <w:rsid w:val="41E51367"/>
    <w:rsid w:val="41F30B28"/>
    <w:rsid w:val="41F65291"/>
    <w:rsid w:val="41FB7100"/>
    <w:rsid w:val="41FE425C"/>
    <w:rsid w:val="41FF533A"/>
    <w:rsid w:val="42004BE1"/>
    <w:rsid w:val="4203175E"/>
    <w:rsid w:val="42092A48"/>
    <w:rsid w:val="420B6E2C"/>
    <w:rsid w:val="420F5E8F"/>
    <w:rsid w:val="42122CD5"/>
    <w:rsid w:val="42135EC8"/>
    <w:rsid w:val="42166575"/>
    <w:rsid w:val="42176CD4"/>
    <w:rsid w:val="421B5FF8"/>
    <w:rsid w:val="4222708E"/>
    <w:rsid w:val="422455FC"/>
    <w:rsid w:val="42257F66"/>
    <w:rsid w:val="423229B8"/>
    <w:rsid w:val="42371CD3"/>
    <w:rsid w:val="423A15EB"/>
    <w:rsid w:val="423A4637"/>
    <w:rsid w:val="423B6B2B"/>
    <w:rsid w:val="423D767B"/>
    <w:rsid w:val="424B7D39"/>
    <w:rsid w:val="424E3368"/>
    <w:rsid w:val="424E7465"/>
    <w:rsid w:val="425533B8"/>
    <w:rsid w:val="425A0B0B"/>
    <w:rsid w:val="42675B8A"/>
    <w:rsid w:val="426B5884"/>
    <w:rsid w:val="427723B9"/>
    <w:rsid w:val="4277744D"/>
    <w:rsid w:val="427F3924"/>
    <w:rsid w:val="42846036"/>
    <w:rsid w:val="428F3FA1"/>
    <w:rsid w:val="42951447"/>
    <w:rsid w:val="42956604"/>
    <w:rsid w:val="429C0AF7"/>
    <w:rsid w:val="42A45A71"/>
    <w:rsid w:val="42A7664E"/>
    <w:rsid w:val="42A77DC2"/>
    <w:rsid w:val="42A9052B"/>
    <w:rsid w:val="42AA5C01"/>
    <w:rsid w:val="42B17F68"/>
    <w:rsid w:val="42B43C54"/>
    <w:rsid w:val="42B43F21"/>
    <w:rsid w:val="42B53419"/>
    <w:rsid w:val="42C27D1A"/>
    <w:rsid w:val="42CA37F1"/>
    <w:rsid w:val="42CC182E"/>
    <w:rsid w:val="42D31499"/>
    <w:rsid w:val="42D7105F"/>
    <w:rsid w:val="42D842B8"/>
    <w:rsid w:val="42D877CE"/>
    <w:rsid w:val="42DF3FAB"/>
    <w:rsid w:val="42E265D8"/>
    <w:rsid w:val="42E421CA"/>
    <w:rsid w:val="42E62432"/>
    <w:rsid w:val="42F01EAE"/>
    <w:rsid w:val="42F0604F"/>
    <w:rsid w:val="42F90847"/>
    <w:rsid w:val="430A6AA3"/>
    <w:rsid w:val="430B7913"/>
    <w:rsid w:val="430C0B17"/>
    <w:rsid w:val="430D6B32"/>
    <w:rsid w:val="4314113C"/>
    <w:rsid w:val="431625B1"/>
    <w:rsid w:val="431801FE"/>
    <w:rsid w:val="431F0359"/>
    <w:rsid w:val="431F4DAC"/>
    <w:rsid w:val="432D6D88"/>
    <w:rsid w:val="432F13E8"/>
    <w:rsid w:val="43422D96"/>
    <w:rsid w:val="43511AE7"/>
    <w:rsid w:val="43553FA0"/>
    <w:rsid w:val="43597FD9"/>
    <w:rsid w:val="435B576A"/>
    <w:rsid w:val="4360210D"/>
    <w:rsid w:val="436601A9"/>
    <w:rsid w:val="436B1094"/>
    <w:rsid w:val="436F78CD"/>
    <w:rsid w:val="437C5659"/>
    <w:rsid w:val="438669F9"/>
    <w:rsid w:val="438E310A"/>
    <w:rsid w:val="438F496B"/>
    <w:rsid w:val="43910F3B"/>
    <w:rsid w:val="4391606A"/>
    <w:rsid w:val="439B778F"/>
    <w:rsid w:val="439E38B6"/>
    <w:rsid w:val="439F28E2"/>
    <w:rsid w:val="43A144D7"/>
    <w:rsid w:val="43A22E97"/>
    <w:rsid w:val="43A46290"/>
    <w:rsid w:val="43AA30A5"/>
    <w:rsid w:val="43AB2A25"/>
    <w:rsid w:val="43AD7EAD"/>
    <w:rsid w:val="43AF7095"/>
    <w:rsid w:val="43B61592"/>
    <w:rsid w:val="43BF775A"/>
    <w:rsid w:val="43CA38AB"/>
    <w:rsid w:val="43D35275"/>
    <w:rsid w:val="43D927B0"/>
    <w:rsid w:val="43DE6A76"/>
    <w:rsid w:val="43DF1C0E"/>
    <w:rsid w:val="43DF5027"/>
    <w:rsid w:val="43E21F24"/>
    <w:rsid w:val="43F13A06"/>
    <w:rsid w:val="43F3552A"/>
    <w:rsid w:val="43F55DD8"/>
    <w:rsid w:val="43F77913"/>
    <w:rsid w:val="4404698F"/>
    <w:rsid w:val="4405769D"/>
    <w:rsid w:val="440C13BE"/>
    <w:rsid w:val="440F2619"/>
    <w:rsid w:val="4411391B"/>
    <w:rsid w:val="4411655B"/>
    <w:rsid w:val="441421E2"/>
    <w:rsid w:val="441667E4"/>
    <w:rsid w:val="441A4AF2"/>
    <w:rsid w:val="44202590"/>
    <w:rsid w:val="4421155A"/>
    <w:rsid w:val="442352F4"/>
    <w:rsid w:val="442742D8"/>
    <w:rsid w:val="442A2353"/>
    <w:rsid w:val="442D35BD"/>
    <w:rsid w:val="44323469"/>
    <w:rsid w:val="443608C2"/>
    <w:rsid w:val="44390965"/>
    <w:rsid w:val="443E66E7"/>
    <w:rsid w:val="443F7D0C"/>
    <w:rsid w:val="44407F17"/>
    <w:rsid w:val="44471092"/>
    <w:rsid w:val="444929F9"/>
    <w:rsid w:val="44581569"/>
    <w:rsid w:val="44584460"/>
    <w:rsid w:val="445D3323"/>
    <w:rsid w:val="4461691B"/>
    <w:rsid w:val="44637DD3"/>
    <w:rsid w:val="44651894"/>
    <w:rsid w:val="4469508B"/>
    <w:rsid w:val="446B62D2"/>
    <w:rsid w:val="446C3593"/>
    <w:rsid w:val="446C5B48"/>
    <w:rsid w:val="44793124"/>
    <w:rsid w:val="4480065E"/>
    <w:rsid w:val="44916F6F"/>
    <w:rsid w:val="44937235"/>
    <w:rsid w:val="44974742"/>
    <w:rsid w:val="449D218D"/>
    <w:rsid w:val="449E2867"/>
    <w:rsid w:val="44A356C4"/>
    <w:rsid w:val="44B1627E"/>
    <w:rsid w:val="44B35428"/>
    <w:rsid w:val="44B4221A"/>
    <w:rsid w:val="44B6565C"/>
    <w:rsid w:val="44B92D3E"/>
    <w:rsid w:val="44C14BE4"/>
    <w:rsid w:val="44C664A2"/>
    <w:rsid w:val="44C818B0"/>
    <w:rsid w:val="44CA5EA0"/>
    <w:rsid w:val="44CB3170"/>
    <w:rsid w:val="44CD6033"/>
    <w:rsid w:val="44D140F0"/>
    <w:rsid w:val="44D343AB"/>
    <w:rsid w:val="44D81A54"/>
    <w:rsid w:val="44DC50C3"/>
    <w:rsid w:val="44DE3076"/>
    <w:rsid w:val="44E4034E"/>
    <w:rsid w:val="44EC2E8B"/>
    <w:rsid w:val="44EE2FC1"/>
    <w:rsid w:val="44F12F33"/>
    <w:rsid w:val="44FE024A"/>
    <w:rsid w:val="44FE16D9"/>
    <w:rsid w:val="44FE5207"/>
    <w:rsid w:val="450179D4"/>
    <w:rsid w:val="45045908"/>
    <w:rsid w:val="45046868"/>
    <w:rsid w:val="450D212B"/>
    <w:rsid w:val="45126D36"/>
    <w:rsid w:val="45181E73"/>
    <w:rsid w:val="4519207C"/>
    <w:rsid w:val="451A1374"/>
    <w:rsid w:val="451A1B5E"/>
    <w:rsid w:val="451D2064"/>
    <w:rsid w:val="451D44F3"/>
    <w:rsid w:val="45224F00"/>
    <w:rsid w:val="4524155C"/>
    <w:rsid w:val="45385785"/>
    <w:rsid w:val="453B3116"/>
    <w:rsid w:val="45440ADD"/>
    <w:rsid w:val="45442319"/>
    <w:rsid w:val="454424FD"/>
    <w:rsid w:val="45460D6B"/>
    <w:rsid w:val="45476BAC"/>
    <w:rsid w:val="454C6E5A"/>
    <w:rsid w:val="45530B28"/>
    <w:rsid w:val="45537C28"/>
    <w:rsid w:val="455407C7"/>
    <w:rsid w:val="4554090B"/>
    <w:rsid w:val="455C1BA0"/>
    <w:rsid w:val="455C49A6"/>
    <w:rsid w:val="45652754"/>
    <w:rsid w:val="456A299C"/>
    <w:rsid w:val="456D554A"/>
    <w:rsid w:val="4570770E"/>
    <w:rsid w:val="4572141C"/>
    <w:rsid w:val="45750DB8"/>
    <w:rsid w:val="45765517"/>
    <w:rsid w:val="4577303D"/>
    <w:rsid w:val="457D1EA4"/>
    <w:rsid w:val="457E387A"/>
    <w:rsid w:val="457F172F"/>
    <w:rsid w:val="458E4192"/>
    <w:rsid w:val="458F359B"/>
    <w:rsid w:val="459C6B68"/>
    <w:rsid w:val="459D6C40"/>
    <w:rsid w:val="459E0642"/>
    <w:rsid w:val="45A77E97"/>
    <w:rsid w:val="45AB14B8"/>
    <w:rsid w:val="45AB3D4F"/>
    <w:rsid w:val="45B71303"/>
    <w:rsid w:val="45BC22DB"/>
    <w:rsid w:val="45C70152"/>
    <w:rsid w:val="45C8592C"/>
    <w:rsid w:val="45C94CDB"/>
    <w:rsid w:val="45CD5FC3"/>
    <w:rsid w:val="45D4046A"/>
    <w:rsid w:val="45DC5FC1"/>
    <w:rsid w:val="45DD70CF"/>
    <w:rsid w:val="45E61567"/>
    <w:rsid w:val="45ED4C6E"/>
    <w:rsid w:val="45EE69F8"/>
    <w:rsid w:val="45F14BBF"/>
    <w:rsid w:val="45FC0381"/>
    <w:rsid w:val="45FE618C"/>
    <w:rsid w:val="460306C3"/>
    <w:rsid w:val="460559AA"/>
    <w:rsid w:val="460719A4"/>
    <w:rsid w:val="460C0F74"/>
    <w:rsid w:val="46114C55"/>
    <w:rsid w:val="46146C93"/>
    <w:rsid w:val="46151DE9"/>
    <w:rsid w:val="461807D7"/>
    <w:rsid w:val="46197B2C"/>
    <w:rsid w:val="461A5B19"/>
    <w:rsid w:val="461B47C3"/>
    <w:rsid w:val="461E5ECC"/>
    <w:rsid w:val="46223350"/>
    <w:rsid w:val="462555ED"/>
    <w:rsid w:val="4629258A"/>
    <w:rsid w:val="46314E9C"/>
    <w:rsid w:val="46382D57"/>
    <w:rsid w:val="463977E7"/>
    <w:rsid w:val="463D7533"/>
    <w:rsid w:val="46431754"/>
    <w:rsid w:val="4648427E"/>
    <w:rsid w:val="465117F8"/>
    <w:rsid w:val="46553FBD"/>
    <w:rsid w:val="465A240C"/>
    <w:rsid w:val="465F3743"/>
    <w:rsid w:val="46657EC9"/>
    <w:rsid w:val="466D410A"/>
    <w:rsid w:val="4674298A"/>
    <w:rsid w:val="46745C27"/>
    <w:rsid w:val="46787E89"/>
    <w:rsid w:val="46801195"/>
    <w:rsid w:val="468143D8"/>
    <w:rsid w:val="469038DA"/>
    <w:rsid w:val="46975D00"/>
    <w:rsid w:val="46A77952"/>
    <w:rsid w:val="46A833C0"/>
    <w:rsid w:val="46A95479"/>
    <w:rsid w:val="46BC4D7C"/>
    <w:rsid w:val="46C40504"/>
    <w:rsid w:val="46C4420E"/>
    <w:rsid w:val="46C47640"/>
    <w:rsid w:val="46C92DA7"/>
    <w:rsid w:val="46CC2F00"/>
    <w:rsid w:val="46D0054F"/>
    <w:rsid w:val="46DB1C82"/>
    <w:rsid w:val="46DF0406"/>
    <w:rsid w:val="46E64526"/>
    <w:rsid w:val="46E73916"/>
    <w:rsid w:val="46EE63EF"/>
    <w:rsid w:val="46EE7F5A"/>
    <w:rsid w:val="46F174E0"/>
    <w:rsid w:val="46F85CAE"/>
    <w:rsid w:val="470A7F3A"/>
    <w:rsid w:val="470B3602"/>
    <w:rsid w:val="471171C7"/>
    <w:rsid w:val="47130FC2"/>
    <w:rsid w:val="47161613"/>
    <w:rsid w:val="47163963"/>
    <w:rsid w:val="47174AD8"/>
    <w:rsid w:val="47184710"/>
    <w:rsid w:val="47190EC1"/>
    <w:rsid w:val="471E192F"/>
    <w:rsid w:val="472366AA"/>
    <w:rsid w:val="47274EA5"/>
    <w:rsid w:val="47280A93"/>
    <w:rsid w:val="472864C5"/>
    <w:rsid w:val="47294EB8"/>
    <w:rsid w:val="472B2331"/>
    <w:rsid w:val="472C4902"/>
    <w:rsid w:val="472F40AA"/>
    <w:rsid w:val="474727A7"/>
    <w:rsid w:val="474C412A"/>
    <w:rsid w:val="474F1DFB"/>
    <w:rsid w:val="475B1C74"/>
    <w:rsid w:val="47662028"/>
    <w:rsid w:val="47687C38"/>
    <w:rsid w:val="476B749A"/>
    <w:rsid w:val="477018D4"/>
    <w:rsid w:val="47707270"/>
    <w:rsid w:val="4773011B"/>
    <w:rsid w:val="47737835"/>
    <w:rsid w:val="47782D57"/>
    <w:rsid w:val="477E3008"/>
    <w:rsid w:val="47846540"/>
    <w:rsid w:val="47856BB6"/>
    <w:rsid w:val="47891D40"/>
    <w:rsid w:val="47983216"/>
    <w:rsid w:val="4799478F"/>
    <w:rsid w:val="479C31B7"/>
    <w:rsid w:val="47A072A9"/>
    <w:rsid w:val="47A83AE6"/>
    <w:rsid w:val="47A9175D"/>
    <w:rsid w:val="47B4158B"/>
    <w:rsid w:val="47B43BF4"/>
    <w:rsid w:val="47B73EFD"/>
    <w:rsid w:val="47B854F4"/>
    <w:rsid w:val="47BF45D4"/>
    <w:rsid w:val="47C84518"/>
    <w:rsid w:val="47CA38F8"/>
    <w:rsid w:val="47CA4157"/>
    <w:rsid w:val="47D0735F"/>
    <w:rsid w:val="47D43948"/>
    <w:rsid w:val="47D51558"/>
    <w:rsid w:val="47D72A0D"/>
    <w:rsid w:val="47E161BF"/>
    <w:rsid w:val="47E90CDD"/>
    <w:rsid w:val="47EA03B1"/>
    <w:rsid w:val="47EA5D49"/>
    <w:rsid w:val="47EA7184"/>
    <w:rsid w:val="47EB01EC"/>
    <w:rsid w:val="47F06392"/>
    <w:rsid w:val="47FB404A"/>
    <w:rsid w:val="4801570E"/>
    <w:rsid w:val="48030AA5"/>
    <w:rsid w:val="480D1E6C"/>
    <w:rsid w:val="480D3482"/>
    <w:rsid w:val="48107637"/>
    <w:rsid w:val="48181921"/>
    <w:rsid w:val="481C1D54"/>
    <w:rsid w:val="481C4FC5"/>
    <w:rsid w:val="481C738E"/>
    <w:rsid w:val="48240594"/>
    <w:rsid w:val="482D44FD"/>
    <w:rsid w:val="48341E07"/>
    <w:rsid w:val="483D6323"/>
    <w:rsid w:val="484A6384"/>
    <w:rsid w:val="484B6119"/>
    <w:rsid w:val="484E277B"/>
    <w:rsid w:val="484E3AA2"/>
    <w:rsid w:val="48500FEB"/>
    <w:rsid w:val="48541EC1"/>
    <w:rsid w:val="48625E3E"/>
    <w:rsid w:val="486817BE"/>
    <w:rsid w:val="486B1EB6"/>
    <w:rsid w:val="48705183"/>
    <w:rsid w:val="48723AE3"/>
    <w:rsid w:val="4872596B"/>
    <w:rsid w:val="487C25EC"/>
    <w:rsid w:val="487D0AD0"/>
    <w:rsid w:val="487E2EFD"/>
    <w:rsid w:val="488337A2"/>
    <w:rsid w:val="488B62F3"/>
    <w:rsid w:val="488E2EB4"/>
    <w:rsid w:val="4894000C"/>
    <w:rsid w:val="489723FC"/>
    <w:rsid w:val="489F6A50"/>
    <w:rsid w:val="48AD6F9B"/>
    <w:rsid w:val="48AE24E9"/>
    <w:rsid w:val="48AE39F0"/>
    <w:rsid w:val="48AE4FC8"/>
    <w:rsid w:val="48B54FE9"/>
    <w:rsid w:val="48B87932"/>
    <w:rsid w:val="48D23532"/>
    <w:rsid w:val="48D3557F"/>
    <w:rsid w:val="48D95467"/>
    <w:rsid w:val="48DB6098"/>
    <w:rsid w:val="48DD2F81"/>
    <w:rsid w:val="48DE015C"/>
    <w:rsid w:val="48DF37F6"/>
    <w:rsid w:val="48E146DF"/>
    <w:rsid w:val="48E520AB"/>
    <w:rsid w:val="48E96B78"/>
    <w:rsid w:val="48F74BC1"/>
    <w:rsid w:val="490347AD"/>
    <w:rsid w:val="49083790"/>
    <w:rsid w:val="49174F39"/>
    <w:rsid w:val="491C03CC"/>
    <w:rsid w:val="491D0E8E"/>
    <w:rsid w:val="49214B3A"/>
    <w:rsid w:val="4929734E"/>
    <w:rsid w:val="492D715F"/>
    <w:rsid w:val="492E2812"/>
    <w:rsid w:val="4936582A"/>
    <w:rsid w:val="493A23C2"/>
    <w:rsid w:val="493E2FDE"/>
    <w:rsid w:val="49445612"/>
    <w:rsid w:val="494C2188"/>
    <w:rsid w:val="494E1E77"/>
    <w:rsid w:val="49570B6B"/>
    <w:rsid w:val="4958385C"/>
    <w:rsid w:val="49584FF0"/>
    <w:rsid w:val="49595E17"/>
    <w:rsid w:val="495C2CE2"/>
    <w:rsid w:val="495E5F8D"/>
    <w:rsid w:val="496065ED"/>
    <w:rsid w:val="49676E92"/>
    <w:rsid w:val="496919F0"/>
    <w:rsid w:val="49701E62"/>
    <w:rsid w:val="4972405A"/>
    <w:rsid w:val="49785EF9"/>
    <w:rsid w:val="497F6524"/>
    <w:rsid w:val="49812073"/>
    <w:rsid w:val="4984748D"/>
    <w:rsid w:val="498B6137"/>
    <w:rsid w:val="498D744F"/>
    <w:rsid w:val="49997E26"/>
    <w:rsid w:val="499B4E73"/>
    <w:rsid w:val="499F6003"/>
    <w:rsid w:val="49A0734F"/>
    <w:rsid w:val="49A75C13"/>
    <w:rsid w:val="49AE481D"/>
    <w:rsid w:val="49BE748D"/>
    <w:rsid w:val="49C03205"/>
    <w:rsid w:val="49C2281B"/>
    <w:rsid w:val="49C51524"/>
    <w:rsid w:val="49D93823"/>
    <w:rsid w:val="49DA3351"/>
    <w:rsid w:val="49DF7734"/>
    <w:rsid w:val="49E01955"/>
    <w:rsid w:val="49EB25BA"/>
    <w:rsid w:val="49EC28D0"/>
    <w:rsid w:val="49ED5D17"/>
    <w:rsid w:val="49F044AD"/>
    <w:rsid w:val="49FE1D2E"/>
    <w:rsid w:val="4A010467"/>
    <w:rsid w:val="4A020BC9"/>
    <w:rsid w:val="4A157216"/>
    <w:rsid w:val="4A163492"/>
    <w:rsid w:val="4A1A5F48"/>
    <w:rsid w:val="4A1D5BD4"/>
    <w:rsid w:val="4A21623E"/>
    <w:rsid w:val="4A227E20"/>
    <w:rsid w:val="4A2F2139"/>
    <w:rsid w:val="4A2F26B5"/>
    <w:rsid w:val="4A310150"/>
    <w:rsid w:val="4A350C4C"/>
    <w:rsid w:val="4A381A7F"/>
    <w:rsid w:val="4A3A6824"/>
    <w:rsid w:val="4A3C1D1B"/>
    <w:rsid w:val="4A3D7A53"/>
    <w:rsid w:val="4A416543"/>
    <w:rsid w:val="4A4E1A42"/>
    <w:rsid w:val="4A524ECF"/>
    <w:rsid w:val="4A59459B"/>
    <w:rsid w:val="4A5C08B9"/>
    <w:rsid w:val="4A5C1885"/>
    <w:rsid w:val="4A5F26D2"/>
    <w:rsid w:val="4A606EBB"/>
    <w:rsid w:val="4A62202B"/>
    <w:rsid w:val="4A635BBB"/>
    <w:rsid w:val="4A6501EC"/>
    <w:rsid w:val="4A7709AF"/>
    <w:rsid w:val="4A7A6CF2"/>
    <w:rsid w:val="4A8138AB"/>
    <w:rsid w:val="4A8207AB"/>
    <w:rsid w:val="4A8741CA"/>
    <w:rsid w:val="4A8947F5"/>
    <w:rsid w:val="4A8F234C"/>
    <w:rsid w:val="4A9F5E3B"/>
    <w:rsid w:val="4AAC13D6"/>
    <w:rsid w:val="4AB20A51"/>
    <w:rsid w:val="4AB871EC"/>
    <w:rsid w:val="4AB904B0"/>
    <w:rsid w:val="4ABC060A"/>
    <w:rsid w:val="4ABE0E1C"/>
    <w:rsid w:val="4AC02A4A"/>
    <w:rsid w:val="4AC23B90"/>
    <w:rsid w:val="4AC77E3B"/>
    <w:rsid w:val="4AC97E97"/>
    <w:rsid w:val="4ACB456A"/>
    <w:rsid w:val="4ACE2FD6"/>
    <w:rsid w:val="4ACF3E44"/>
    <w:rsid w:val="4AE35481"/>
    <w:rsid w:val="4AE57050"/>
    <w:rsid w:val="4AF3130C"/>
    <w:rsid w:val="4AF5003F"/>
    <w:rsid w:val="4AF65903"/>
    <w:rsid w:val="4AFC63CD"/>
    <w:rsid w:val="4AFD45AD"/>
    <w:rsid w:val="4B0B2D91"/>
    <w:rsid w:val="4B0C38F4"/>
    <w:rsid w:val="4B1747FF"/>
    <w:rsid w:val="4B185C8F"/>
    <w:rsid w:val="4B2B621A"/>
    <w:rsid w:val="4B2D0E98"/>
    <w:rsid w:val="4B2F5399"/>
    <w:rsid w:val="4B3B61D9"/>
    <w:rsid w:val="4B3B62EA"/>
    <w:rsid w:val="4B3C4CB1"/>
    <w:rsid w:val="4B3D4790"/>
    <w:rsid w:val="4B406D17"/>
    <w:rsid w:val="4B4439C2"/>
    <w:rsid w:val="4B460B4B"/>
    <w:rsid w:val="4B4B66E1"/>
    <w:rsid w:val="4B4D2F01"/>
    <w:rsid w:val="4B4D48CE"/>
    <w:rsid w:val="4B5303A9"/>
    <w:rsid w:val="4B564639"/>
    <w:rsid w:val="4B5B543C"/>
    <w:rsid w:val="4B5D4253"/>
    <w:rsid w:val="4B5E0F27"/>
    <w:rsid w:val="4B65264F"/>
    <w:rsid w:val="4B66323D"/>
    <w:rsid w:val="4B677C7C"/>
    <w:rsid w:val="4B6C2AE7"/>
    <w:rsid w:val="4B6F6E96"/>
    <w:rsid w:val="4B732147"/>
    <w:rsid w:val="4B7517C6"/>
    <w:rsid w:val="4B7C3277"/>
    <w:rsid w:val="4B83098E"/>
    <w:rsid w:val="4B841F18"/>
    <w:rsid w:val="4B867C14"/>
    <w:rsid w:val="4B891011"/>
    <w:rsid w:val="4B891CFD"/>
    <w:rsid w:val="4B895EFD"/>
    <w:rsid w:val="4B8A0824"/>
    <w:rsid w:val="4B907E78"/>
    <w:rsid w:val="4B9304A5"/>
    <w:rsid w:val="4B943655"/>
    <w:rsid w:val="4B986BFD"/>
    <w:rsid w:val="4B9B3C13"/>
    <w:rsid w:val="4BA420CF"/>
    <w:rsid w:val="4BA43A5A"/>
    <w:rsid w:val="4BA62F67"/>
    <w:rsid w:val="4BB200D0"/>
    <w:rsid w:val="4BBA6B91"/>
    <w:rsid w:val="4BC715AC"/>
    <w:rsid w:val="4BC774AF"/>
    <w:rsid w:val="4BC90A5F"/>
    <w:rsid w:val="4BCF28A5"/>
    <w:rsid w:val="4BD17005"/>
    <w:rsid w:val="4BD9546D"/>
    <w:rsid w:val="4BDA6167"/>
    <w:rsid w:val="4BDC22D5"/>
    <w:rsid w:val="4BDD342F"/>
    <w:rsid w:val="4BE56F53"/>
    <w:rsid w:val="4BF453E8"/>
    <w:rsid w:val="4BF80AE2"/>
    <w:rsid w:val="4BF903E0"/>
    <w:rsid w:val="4BFD628E"/>
    <w:rsid w:val="4BFF06FD"/>
    <w:rsid w:val="4C057247"/>
    <w:rsid w:val="4C0B6DF5"/>
    <w:rsid w:val="4C145A93"/>
    <w:rsid w:val="4C251F50"/>
    <w:rsid w:val="4C2D29D4"/>
    <w:rsid w:val="4C2D6C12"/>
    <w:rsid w:val="4C2F6590"/>
    <w:rsid w:val="4C344F5E"/>
    <w:rsid w:val="4C3503D3"/>
    <w:rsid w:val="4C3D2942"/>
    <w:rsid w:val="4C4149AF"/>
    <w:rsid w:val="4C42378F"/>
    <w:rsid w:val="4C4420EC"/>
    <w:rsid w:val="4C4B4628"/>
    <w:rsid w:val="4C4F3C9C"/>
    <w:rsid w:val="4C520D22"/>
    <w:rsid w:val="4C617425"/>
    <w:rsid w:val="4C642ED9"/>
    <w:rsid w:val="4C6A25CC"/>
    <w:rsid w:val="4C6F310B"/>
    <w:rsid w:val="4C703C25"/>
    <w:rsid w:val="4C716172"/>
    <w:rsid w:val="4C730D40"/>
    <w:rsid w:val="4C743A5C"/>
    <w:rsid w:val="4C75305F"/>
    <w:rsid w:val="4C796CF2"/>
    <w:rsid w:val="4C79769B"/>
    <w:rsid w:val="4C7E4E4A"/>
    <w:rsid w:val="4C7E6327"/>
    <w:rsid w:val="4C8B1D2E"/>
    <w:rsid w:val="4C8B1EE4"/>
    <w:rsid w:val="4C92075D"/>
    <w:rsid w:val="4C984B4C"/>
    <w:rsid w:val="4C9B5EBF"/>
    <w:rsid w:val="4C9C1012"/>
    <w:rsid w:val="4C9D6AA1"/>
    <w:rsid w:val="4CA2401E"/>
    <w:rsid w:val="4CA94424"/>
    <w:rsid w:val="4CB4755F"/>
    <w:rsid w:val="4CBC03BB"/>
    <w:rsid w:val="4CBE0F5C"/>
    <w:rsid w:val="4CC21293"/>
    <w:rsid w:val="4CCA18E0"/>
    <w:rsid w:val="4CD82F1B"/>
    <w:rsid w:val="4CD86A7E"/>
    <w:rsid w:val="4CDC424E"/>
    <w:rsid w:val="4CE27CEC"/>
    <w:rsid w:val="4CEC5419"/>
    <w:rsid w:val="4CEC7770"/>
    <w:rsid w:val="4CED01C5"/>
    <w:rsid w:val="4CF035EF"/>
    <w:rsid w:val="4CF12E3B"/>
    <w:rsid w:val="4CF5624C"/>
    <w:rsid w:val="4CF716D2"/>
    <w:rsid w:val="4CFB24FB"/>
    <w:rsid w:val="4CFC7AF9"/>
    <w:rsid w:val="4D022DEC"/>
    <w:rsid w:val="4D0D10CA"/>
    <w:rsid w:val="4D0E66E5"/>
    <w:rsid w:val="4D1A294D"/>
    <w:rsid w:val="4D1A70D0"/>
    <w:rsid w:val="4D1D188C"/>
    <w:rsid w:val="4D1D7214"/>
    <w:rsid w:val="4D1E5351"/>
    <w:rsid w:val="4D2015B6"/>
    <w:rsid w:val="4D2E3F3F"/>
    <w:rsid w:val="4D2F0C57"/>
    <w:rsid w:val="4D3015B8"/>
    <w:rsid w:val="4D3B46FE"/>
    <w:rsid w:val="4D3B63EA"/>
    <w:rsid w:val="4D3C3D05"/>
    <w:rsid w:val="4D402129"/>
    <w:rsid w:val="4D595CF9"/>
    <w:rsid w:val="4D5B4FF3"/>
    <w:rsid w:val="4D5C7FCE"/>
    <w:rsid w:val="4D5E3EE9"/>
    <w:rsid w:val="4D60021A"/>
    <w:rsid w:val="4D613EDF"/>
    <w:rsid w:val="4D624542"/>
    <w:rsid w:val="4D6308E9"/>
    <w:rsid w:val="4D63672B"/>
    <w:rsid w:val="4D67790C"/>
    <w:rsid w:val="4D684BBC"/>
    <w:rsid w:val="4D6C0A51"/>
    <w:rsid w:val="4D6E6AAF"/>
    <w:rsid w:val="4D717B14"/>
    <w:rsid w:val="4D735EAE"/>
    <w:rsid w:val="4D74458A"/>
    <w:rsid w:val="4D807FAA"/>
    <w:rsid w:val="4D877654"/>
    <w:rsid w:val="4D886612"/>
    <w:rsid w:val="4D8E41CA"/>
    <w:rsid w:val="4D991903"/>
    <w:rsid w:val="4DA22108"/>
    <w:rsid w:val="4DA410B4"/>
    <w:rsid w:val="4DA50D3D"/>
    <w:rsid w:val="4DAE4F50"/>
    <w:rsid w:val="4DB2102C"/>
    <w:rsid w:val="4DBB3C40"/>
    <w:rsid w:val="4DC85FB9"/>
    <w:rsid w:val="4DCA15A4"/>
    <w:rsid w:val="4DCC2F75"/>
    <w:rsid w:val="4DCC4263"/>
    <w:rsid w:val="4DD3317A"/>
    <w:rsid w:val="4DD33518"/>
    <w:rsid w:val="4DD94886"/>
    <w:rsid w:val="4DDA1E99"/>
    <w:rsid w:val="4DE46312"/>
    <w:rsid w:val="4DE813D2"/>
    <w:rsid w:val="4DE8624B"/>
    <w:rsid w:val="4DEB3918"/>
    <w:rsid w:val="4DF5636E"/>
    <w:rsid w:val="4DFE2F6E"/>
    <w:rsid w:val="4DFE58E7"/>
    <w:rsid w:val="4E0067D3"/>
    <w:rsid w:val="4E06686F"/>
    <w:rsid w:val="4E0701D5"/>
    <w:rsid w:val="4E0A1846"/>
    <w:rsid w:val="4E0B12E8"/>
    <w:rsid w:val="4E1028CD"/>
    <w:rsid w:val="4E12772C"/>
    <w:rsid w:val="4E18681C"/>
    <w:rsid w:val="4E2023C2"/>
    <w:rsid w:val="4E2077F1"/>
    <w:rsid w:val="4E2E49C6"/>
    <w:rsid w:val="4E352F64"/>
    <w:rsid w:val="4E457FF5"/>
    <w:rsid w:val="4E524648"/>
    <w:rsid w:val="4E540B63"/>
    <w:rsid w:val="4E577EF5"/>
    <w:rsid w:val="4E5B22A2"/>
    <w:rsid w:val="4E5D456E"/>
    <w:rsid w:val="4E5F20B3"/>
    <w:rsid w:val="4E612D2E"/>
    <w:rsid w:val="4E645C8C"/>
    <w:rsid w:val="4E6A5E1D"/>
    <w:rsid w:val="4E6B48B8"/>
    <w:rsid w:val="4E6E5F52"/>
    <w:rsid w:val="4E7660AF"/>
    <w:rsid w:val="4E7B5795"/>
    <w:rsid w:val="4E817B3B"/>
    <w:rsid w:val="4E836A40"/>
    <w:rsid w:val="4E880069"/>
    <w:rsid w:val="4E93712B"/>
    <w:rsid w:val="4E953D7B"/>
    <w:rsid w:val="4E964702"/>
    <w:rsid w:val="4E9E789A"/>
    <w:rsid w:val="4EA47A73"/>
    <w:rsid w:val="4EA66D9B"/>
    <w:rsid w:val="4EA76709"/>
    <w:rsid w:val="4EAE1434"/>
    <w:rsid w:val="4EB4172E"/>
    <w:rsid w:val="4EB46F69"/>
    <w:rsid w:val="4EB54301"/>
    <w:rsid w:val="4EBA33F0"/>
    <w:rsid w:val="4EBF104B"/>
    <w:rsid w:val="4EBF2397"/>
    <w:rsid w:val="4EC64E58"/>
    <w:rsid w:val="4EC72940"/>
    <w:rsid w:val="4EC7492C"/>
    <w:rsid w:val="4EC76A2F"/>
    <w:rsid w:val="4ED0764A"/>
    <w:rsid w:val="4ED46303"/>
    <w:rsid w:val="4ED478C6"/>
    <w:rsid w:val="4EDB0170"/>
    <w:rsid w:val="4EDD6607"/>
    <w:rsid w:val="4EDE274E"/>
    <w:rsid w:val="4EE21ECA"/>
    <w:rsid w:val="4EE2798F"/>
    <w:rsid w:val="4EE35488"/>
    <w:rsid w:val="4EE4217E"/>
    <w:rsid w:val="4EEA0337"/>
    <w:rsid w:val="4EF60250"/>
    <w:rsid w:val="4EF609BE"/>
    <w:rsid w:val="4EF91B3B"/>
    <w:rsid w:val="4EFC3A63"/>
    <w:rsid w:val="4EFE03C3"/>
    <w:rsid w:val="4F0576EE"/>
    <w:rsid w:val="4F0A4130"/>
    <w:rsid w:val="4F105A38"/>
    <w:rsid w:val="4F111C53"/>
    <w:rsid w:val="4F124A79"/>
    <w:rsid w:val="4F147B4F"/>
    <w:rsid w:val="4F1635C2"/>
    <w:rsid w:val="4F1B24A1"/>
    <w:rsid w:val="4F1D2F0F"/>
    <w:rsid w:val="4F1D2F3B"/>
    <w:rsid w:val="4F285EBA"/>
    <w:rsid w:val="4F2A6D95"/>
    <w:rsid w:val="4F2D7040"/>
    <w:rsid w:val="4F3934E3"/>
    <w:rsid w:val="4F3B680B"/>
    <w:rsid w:val="4F431266"/>
    <w:rsid w:val="4F474F2E"/>
    <w:rsid w:val="4F4977F9"/>
    <w:rsid w:val="4F4A0D10"/>
    <w:rsid w:val="4F4B17C3"/>
    <w:rsid w:val="4F4F6F3E"/>
    <w:rsid w:val="4F524F63"/>
    <w:rsid w:val="4F5314F0"/>
    <w:rsid w:val="4F542EE9"/>
    <w:rsid w:val="4F5A7319"/>
    <w:rsid w:val="4F5E46A6"/>
    <w:rsid w:val="4F601E71"/>
    <w:rsid w:val="4F6C2140"/>
    <w:rsid w:val="4F7A20A8"/>
    <w:rsid w:val="4F7C5E20"/>
    <w:rsid w:val="4F865E53"/>
    <w:rsid w:val="4F8D007B"/>
    <w:rsid w:val="4F8D3D4F"/>
    <w:rsid w:val="4F970BE5"/>
    <w:rsid w:val="4F9F3D4B"/>
    <w:rsid w:val="4FA167AA"/>
    <w:rsid w:val="4FA434CE"/>
    <w:rsid w:val="4FA61921"/>
    <w:rsid w:val="4FA83531"/>
    <w:rsid w:val="4FAA3A37"/>
    <w:rsid w:val="4FB22261"/>
    <w:rsid w:val="4FBA286A"/>
    <w:rsid w:val="4FBD43FA"/>
    <w:rsid w:val="4FBE7241"/>
    <w:rsid w:val="4FBF7ABB"/>
    <w:rsid w:val="4FC00054"/>
    <w:rsid w:val="4FC55EAE"/>
    <w:rsid w:val="4FC70036"/>
    <w:rsid w:val="4FD842E7"/>
    <w:rsid w:val="4FDB559D"/>
    <w:rsid w:val="4FDC0A52"/>
    <w:rsid w:val="4FE57C59"/>
    <w:rsid w:val="4FE761BF"/>
    <w:rsid w:val="4FF07507"/>
    <w:rsid w:val="4FF36959"/>
    <w:rsid w:val="4FF369EB"/>
    <w:rsid w:val="4FF4485A"/>
    <w:rsid w:val="4FF72C53"/>
    <w:rsid w:val="4FFE1AB8"/>
    <w:rsid w:val="4FFF4529"/>
    <w:rsid w:val="500061FF"/>
    <w:rsid w:val="500139E3"/>
    <w:rsid w:val="50016CA8"/>
    <w:rsid w:val="50055806"/>
    <w:rsid w:val="500B77B1"/>
    <w:rsid w:val="500C0689"/>
    <w:rsid w:val="500E3ED5"/>
    <w:rsid w:val="50133980"/>
    <w:rsid w:val="50134518"/>
    <w:rsid w:val="50166EB8"/>
    <w:rsid w:val="50177495"/>
    <w:rsid w:val="50177C03"/>
    <w:rsid w:val="5019342A"/>
    <w:rsid w:val="501B08D9"/>
    <w:rsid w:val="501B2AC5"/>
    <w:rsid w:val="5023629C"/>
    <w:rsid w:val="50253E8B"/>
    <w:rsid w:val="502C2A88"/>
    <w:rsid w:val="502C2F46"/>
    <w:rsid w:val="502E7C52"/>
    <w:rsid w:val="5033143F"/>
    <w:rsid w:val="50337BEE"/>
    <w:rsid w:val="50382367"/>
    <w:rsid w:val="503C6D48"/>
    <w:rsid w:val="503C735D"/>
    <w:rsid w:val="50452743"/>
    <w:rsid w:val="504639A3"/>
    <w:rsid w:val="50485D02"/>
    <w:rsid w:val="504E1E19"/>
    <w:rsid w:val="504F35C5"/>
    <w:rsid w:val="505207FA"/>
    <w:rsid w:val="505A5524"/>
    <w:rsid w:val="505B4739"/>
    <w:rsid w:val="505F0A6D"/>
    <w:rsid w:val="505F3169"/>
    <w:rsid w:val="50646C86"/>
    <w:rsid w:val="50687B56"/>
    <w:rsid w:val="506C4F7A"/>
    <w:rsid w:val="506E036E"/>
    <w:rsid w:val="50715984"/>
    <w:rsid w:val="507206D3"/>
    <w:rsid w:val="50763452"/>
    <w:rsid w:val="507C775A"/>
    <w:rsid w:val="507E1BB1"/>
    <w:rsid w:val="50814087"/>
    <w:rsid w:val="50864772"/>
    <w:rsid w:val="508B4C98"/>
    <w:rsid w:val="508C76B8"/>
    <w:rsid w:val="50926B99"/>
    <w:rsid w:val="509621C0"/>
    <w:rsid w:val="509A7DA0"/>
    <w:rsid w:val="509C3719"/>
    <w:rsid w:val="50A2306D"/>
    <w:rsid w:val="50A81C19"/>
    <w:rsid w:val="50B21740"/>
    <w:rsid w:val="50C105AA"/>
    <w:rsid w:val="50C62AB2"/>
    <w:rsid w:val="50C64757"/>
    <w:rsid w:val="50D253CB"/>
    <w:rsid w:val="50D8459F"/>
    <w:rsid w:val="50DD4922"/>
    <w:rsid w:val="50E83E8F"/>
    <w:rsid w:val="50EA52AF"/>
    <w:rsid w:val="50F00A1B"/>
    <w:rsid w:val="50F7474A"/>
    <w:rsid w:val="50FF1E9B"/>
    <w:rsid w:val="51011E1A"/>
    <w:rsid w:val="5101218E"/>
    <w:rsid w:val="51033540"/>
    <w:rsid w:val="5109690D"/>
    <w:rsid w:val="510F1E1F"/>
    <w:rsid w:val="51124D4A"/>
    <w:rsid w:val="5112712D"/>
    <w:rsid w:val="511E633B"/>
    <w:rsid w:val="511F1731"/>
    <w:rsid w:val="512259BA"/>
    <w:rsid w:val="51321A00"/>
    <w:rsid w:val="51326E41"/>
    <w:rsid w:val="513B7615"/>
    <w:rsid w:val="513C0C59"/>
    <w:rsid w:val="513D6040"/>
    <w:rsid w:val="51453B37"/>
    <w:rsid w:val="514751E4"/>
    <w:rsid w:val="51486AA4"/>
    <w:rsid w:val="514B15EA"/>
    <w:rsid w:val="514F045F"/>
    <w:rsid w:val="514F332F"/>
    <w:rsid w:val="515E3FEA"/>
    <w:rsid w:val="51672AA3"/>
    <w:rsid w:val="516C21AC"/>
    <w:rsid w:val="516F02B6"/>
    <w:rsid w:val="516F5A73"/>
    <w:rsid w:val="517D332A"/>
    <w:rsid w:val="51884441"/>
    <w:rsid w:val="518F3B90"/>
    <w:rsid w:val="51984A67"/>
    <w:rsid w:val="519E6F23"/>
    <w:rsid w:val="51A32881"/>
    <w:rsid w:val="51A54388"/>
    <w:rsid w:val="51A962D8"/>
    <w:rsid w:val="51AC406F"/>
    <w:rsid w:val="51B2779F"/>
    <w:rsid w:val="51B50C7C"/>
    <w:rsid w:val="51BC30B8"/>
    <w:rsid w:val="51BC3FF6"/>
    <w:rsid w:val="51BD0E1A"/>
    <w:rsid w:val="51C04FDC"/>
    <w:rsid w:val="51C16E61"/>
    <w:rsid w:val="51CE232D"/>
    <w:rsid w:val="51D31886"/>
    <w:rsid w:val="51D42076"/>
    <w:rsid w:val="51DF6B32"/>
    <w:rsid w:val="51E043F4"/>
    <w:rsid w:val="51E0553D"/>
    <w:rsid w:val="51E9644B"/>
    <w:rsid w:val="52041D74"/>
    <w:rsid w:val="520B785C"/>
    <w:rsid w:val="52113272"/>
    <w:rsid w:val="52113CCD"/>
    <w:rsid w:val="5215352B"/>
    <w:rsid w:val="521640C9"/>
    <w:rsid w:val="52164189"/>
    <w:rsid w:val="521821C0"/>
    <w:rsid w:val="52190FE2"/>
    <w:rsid w:val="521A3BA7"/>
    <w:rsid w:val="521F3481"/>
    <w:rsid w:val="52267BB8"/>
    <w:rsid w:val="52287B99"/>
    <w:rsid w:val="52293911"/>
    <w:rsid w:val="522A6984"/>
    <w:rsid w:val="522C532C"/>
    <w:rsid w:val="522D2D71"/>
    <w:rsid w:val="523072B3"/>
    <w:rsid w:val="5233100B"/>
    <w:rsid w:val="523C0E33"/>
    <w:rsid w:val="523C658D"/>
    <w:rsid w:val="52414D87"/>
    <w:rsid w:val="524D5F43"/>
    <w:rsid w:val="524F7F50"/>
    <w:rsid w:val="52560C59"/>
    <w:rsid w:val="52572AAC"/>
    <w:rsid w:val="52582D92"/>
    <w:rsid w:val="525953CC"/>
    <w:rsid w:val="525B501D"/>
    <w:rsid w:val="52600D19"/>
    <w:rsid w:val="5262400D"/>
    <w:rsid w:val="5266770B"/>
    <w:rsid w:val="526C2DA9"/>
    <w:rsid w:val="526D5D71"/>
    <w:rsid w:val="52705E6E"/>
    <w:rsid w:val="52727DC1"/>
    <w:rsid w:val="527B62CC"/>
    <w:rsid w:val="527F3531"/>
    <w:rsid w:val="528D34A1"/>
    <w:rsid w:val="528F5286"/>
    <w:rsid w:val="529369ED"/>
    <w:rsid w:val="52964527"/>
    <w:rsid w:val="52972BF3"/>
    <w:rsid w:val="52976ACD"/>
    <w:rsid w:val="529B4270"/>
    <w:rsid w:val="529F6E3D"/>
    <w:rsid w:val="52A01996"/>
    <w:rsid w:val="52A336C4"/>
    <w:rsid w:val="52AC4D13"/>
    <w:rsid w:val="52BB733A"/>
    <w:rsid w:val="52C2246A"/>
    <w:rsid w:val="52C64505"/>
    <w:rsid w:val="52CA22FC"/>
    <w:rsid w:val="52CD73FE"/>
    <w:rsid w:val="52D55B8C"/>
    <w:rsid w:val="52D60BEC"/>
    <w:rsid w:val="52D715BF"/>
    <w:rsid w:val="52D9762F"/>
    <w:rsid w:val="52DD7477"/>
    <w:rsid w:val="52DF11A1"/>
    <w:rsid w:val="52DF464E"/>
    <w:rsid w:val="52E31E5C"/>
    <w:rsid w:val="52EC48B0"/>
    <w:rsid w:val="52F0698C"/>
    <w:rsid w:val="52F57E63"/>
    <w:rsid w:val="52F81C78"/>
    <w:rsid w:val="52FC7821"/>
    <w:rsid w:val="52FD1843"/>
    <w:rsid w:val="530715C3"/>
    <w:rsid w:val="530C12BE"/>
    <w:rsid w:val="531305E1"/>
    <w:rsid w:val="53133CFA"/>
    <w:rsid w:val="53160E20"/>
    <w:rsid w:val="532355E1"/>
    <w:rsid w:val="53236A4A"/>
    <w:rsid w:val="53237B45"/>
    <w:rsid w:val="53244460"/>
    <w:rsid w:val="53293ED1"/>
    <w:rsid w:val="53320D06"/>
    <w:rsid w:val="53335812"/>
    <w:rsid w:val="53361AFB"/>
    <w:rsid w:val="533A42D8"/>
    <w:rsid w:val="534566E0"/>
    <w:rsid w:val="535249BA"/>
    <w:rsid w:val="53580C7B"/>
    <w:rsid w:val="53593B01"/>
    <w:rsid w:val="535C09BF"/>
    <w:rsid w:val="535F5062"/>
    <w:rsid w:val="53664874"/>
    <w:rsid w:val="53714A7F"/>
    <w:rsid w:val="53757606"/>
    <w:rsid w:val="537700C9"/>
    <w:rsid w:val="53784A6D"/>
    <w:rsid w:val="537A33A1"/>
    <w:rsid w:val="537E1C0A"/>
    <w:rsid w:val="538452A3"/>
    <w:rsid w:val="53850944"/>
    <w:rsid w:val="53853942"/>
    <w:rsid w:val="53860DEC"/>
    <w:rsid w:val="53862C91"/>
    <w:rsid w:val="538B3751"/>
    <w:rsid w:val="538C4EC4"/>
    <w:rsid w:val="538D1507"/>
    <w:rsid w:val="538D3069"/>
    <w:rsid w:val="538E1C7E"/>
    <w:rsid w:val="538E3327"/>
    <w:rsid w:val="538F31DB"/>
    <w:rsid w:val="53907E88"/>
    <w:rsid w:val="53942FFE"/>
    <w:rsid w:val="539661CB"/>
    <w:rsid w:val="53A45630"/>
    <w:rsid w:val="53AC2173"/>
    <w:rsid w:val="53BA0CC5"/>
    <w:rsid w:val="53C234A9"/>
    <w:rsid w:val="53C30050"/>
    <w:rsid w:val="53CE29C2"/>
    <w:rsid w:val="53D0279F"/>
    <w:rsid w:val="53D27D64"/>
    <w:rsid w:val="53D52A79"/>
    <w:rsid w:val="53D60F15"/>
    <w:rsid w:val="53D8794F"/>
    <w:rsid w:val="53E23421"/>
    <w:rsid w:val="53EB70D0"/>
    <w:rsid w:val="53F458BC"/>
    <w:rsid w:val="53F60254"/>
    <w:rsid w:val="53FB61D3"/>
    <w:rsid w:val="54031D9B"/>
    <w:rsid w:val="540D2519"/>
    <w:rsid w:val="540D7395"/>
    <w:rsid w:val="540E2AB1"/>
    <w:rsid w:val="540E6B0C"/>
    <w:rsid w:val="54114911"/>
    <w:rsid w:val="541B189B"/>
    <w:rsid w:val="541E4DB2"/>
    <w:rsid w:val="541F6D59"/>
    <w:rsid w:val="54212C19"/>
    <w:rsid w:val="54224B82"/>
    <w:rsid w:val="5425746C"/>
    <w:rsid w:val="542E11C8"/>
    <w:rsid w:val="54333FFB"/>
    <w:rsid w:val="543B27AD"/>
    <w:rsid w:val="543B7420"/>
    <w:rsid w:val="543D620C"/>
    <w:rsid w:val="54414309"/>
    <w:rsid w:val="54421A1E"/>
    <w:rsid w:val="54431726"/>
    <w:rsid w:val="544A4893"/>
    <w:rsid w:val="544B03E2"/>
    <w:rsid w:val="544C17BE"/>
    <w:rsid w:val="545478BA"/>
    <w:rsid w:val="54554E92"/>
    <w:rsid w:val="54592891"/>
    <w:rsid w:val="54596FEF"/>
    <w:rsid w:val="545A0B76"/>
    <w:rsid w:val="545C1D7C"/>
    <w:rsid w:val="546155E5"/>
    <w:rsid w:val="54651859"/>
    <w:rsid w:val="546F5BCD"/>
    <w:rsid w:val="546F6722"/>
    <w:rsid w:val="54712D47"/>
    <w:rsid w:val="54717DB0"/>
    <w:rsid w:val="5478550C"/>
    <w:rsid w:val="547E0A4C"/>
    <w:rsid w:val="54810829"/>
    <w:rsid w:val="548434A1"/>
    <w:rsid w:val="54866EA8"/>
    <w:rsid w:val="548E3F00"/>
    <w:rsid w:val="548F5C4F"/>
    <w:rsid w:val="549622EE"/>
    <w:rsid w:val="54996AEB"/>
    <w:rsid w:val="549C400B"/>
    <w:rsid w:val="54A17297"/>
    <w:rsid w:val="54B02062"/>
    <w:rsid w:val="54BA7621"/>
    <w:rsid w:val="54BA798C"/>
    <w:rsid w:val="54BC5FF1"/>
    <w:rsid w:val="54C120D0"/>
    <w:rsid w:val="54C55D83"/>
    <w:rsid w:val="54CD732D"/>
    <w:rsid w:val="54D7350E"/>
    <w:rsid w:val="54D74941"/>
    <w:rsid w:val="54D85DA0"/>
    <w:rsid w:val="54DB2F72"/>
    <w:rsid w:val="54DF1675"/>
    <w:rsid w:val="54E645A2"/>
    <w:rsid w:val="54F478A3"/>
    <w:rsid w:val="54F61D3D"/>
    <w:rsid w:val="54F90361"/>
    <w:rsid w:val="55002F07"/>
    <w:rsid w:val="550223C7"/>
    <w:rsid w:val="550A7930"/>
    <w:rsid w:val="55175FB5"/>
    <w:rsid w:val="551A04E1"/>
    <w:rsid w:val="55264684"/>
    <w:rsid w:val="552D1B09"/>
    <w:rsid w:val="553D07A0"/>
    <w:rsid w:val="55403620"/>
    <w:rsid w:val="55471BD1"/>
    <w:rsid w:val="55477A75"/>
    <w:rsid w:val="554967A4"/>
    <w:rsid w:val="554C225B"/>
    <w:rsid w:val="55560186"/>
    <w:rsid w:val="55565735"/>
    <w:rsid w:val="555667CB"/>
    <w:rsid w:val="55567F3C"/>
    <w:rsid w:val="55580A4D"/>
    <w:rsid w:val="555C6B4E"/>
    <w:rsid w:val="557A241E"/>
    <w:rsid w:val="557A6155"/>
    <w:rsid w:val="55815619"/>
    <w:rsid w:val="558D0BF0"/>
    <w:rsid w:val="559246F5"/>
    <w:rsid w:val="5593366E"/>
    <w:rsid w:val="5595528A"/>
    <w:rsid w:val="55992B5C"/>
    <w:rsid w:val="55A01189"/>
    <w:rsid w:val="55A25A4F"/>
    <w:rsid w:val="55A430FF"/>
    <w:rsid w:val="55AC7A04"/>
    <w:rsid w:val="55B130AD"/>
    <w:rsid w:val="55B33C1E"/>
    <w:rsid w:val="55BB298F"/>
    <w:rsid w:val="55BD6718"/>
    <w:rsid w:val="55C42657"/>
    <w:rsid w:val="55CD7F2E"/>
    <w:rsid w:val="55CE071F"/>
    <w:rsid w:val="55CE14E9"/>
    <w:rsid w:val="55CF0B80"/>
    <w:rsid w:val="55D7005D"/>
    <w:rsid w:val="55E269AC"/>
    <w:rsid w:val="55E32883"/>
    <w:rsid w:val="55E751D4"/>
    <w:rsid w:val="55EF3D2A"/>
    <w:rsid w:val="55F630FF"/>
    <w:rsid w:val="55FA7217"/>
    <w:rsid w:val="55FB5B49"/>
    <w:rsid w:val="55FF6BCC"/>
    <w:rsid w:val="560468E0"/>
    <w:rsid w:val="56050497"/>
    <w:rsid w:val="56052390"/>
    <w:rsid w:val="56053BDD"/>
    <w:rsid w:val="560561B0"/>
    <w:rsid w:val="560F1B84"/>
    <w:rsid w:val="56111363"/>
    <w:rsid w:val="5613007A"/>
    <w:rsid w:val="561A304B"/>
    <w:rsid w:val="561B14EA"/>
    <w:rsid w:val="561F7CD2"/>
    <w:rsid w:val="562C08FD"/>
    <w:rsid w:val="562C59E7"/>
    <w:rsid w:val="562C5D5D"/>
    <w:rsid w:val="562D0F9D"/>
    <w:rsid w:val="563611BE"/>
    <w:rsid w:val="56372CD3"/>
    <w:rsid w:val="563E46A3"/>
    <w:rsid w:val="56517C83"/>
    <w:rsid w:val="56520384"/>
    <w:rsid w:val="5656675D"/>
    <w:rsid w:val="566155D2"/>
    <w:rsid w:val="56684950"/>
    <w:rsid w:val="566D7F71"/>
    <w:rsid w:val="566F703B"/>
    <w:rsid w:val="5670538B"/>
    <w:rsid w:val="56712A9B"/>
    <w:rsid w:val="567877A1"/>
    <w:rsid w:val="567B07CF"/>
    <w:rsid w:val="568066CA"/>
    <w:rsid w:val="56903BD0"/>
    <w:rsid w:val="5696486D"/>
    <w:rsid w:val="5698281E"/>
    <w:rsid w:val="569853D7"/>
    <w:rsid w:val="569B74C9"/>
    <w:rsid w:val="56B72B50"/>
    <w:rsid w:val="56BE5991"/>
    <w:rsid w:val="56C26072"/>
    <w:rsid w:val="56C31AF6"/>
    <w:rsid w:val="56CD2024"/>
    <w:rsid w:val="56CD4D15"/>
    <w:rsid w:val="56D46467"/>
    <w:rsid w:val="56DA1906"/>
    <w:rsid w:val="56DF417F"/>
    <w:rsid w:val="56EA4752"/>
    <w:rsid w:val="56EB12F2"/>
    <w:rsid w:val="56F0041D"/>
    <w:rsid w:val="56F411F5"/>
    <w:rsid w:val="56F50266"/>
    <w:rsid w:val="56F73212"/>
    <w:rsid w:val="56F97D56"/>
    <w:rsid w:val="56FA60FC"/>
    <w:rsid w:val="56FD6278"/>
    <w:rsid w:val="56FF7CE4"/>
    <w:rsid w:val="5703144C"/>
    <w:rsid w:val="57071993"/>
    <w:rsid w:val="57082809"/>
    <w:rsid w:val="57106E4E"/>
    <w:rsid w:val="57160908"/>
    <w:rsid w:val="572323E8"/>
    <w:rsid w:val="5724361A"/>
    <w:rsid w:val="5727016D"/>
    <w:rsid w:val="572C598B"/>
    <w:rsid w:val="57331A5F"/>
    <w:rsid w:val="57396B47"/>
    <w:rsid w:val="573F4EEE"/>
    <w:rsid w:val="573F7E85"/>
    <w:rsid w:val="574646D0"/>
    <w:rsid w:val="57474258"/>
    <w:rsid w:val="57497744"/>
    <w:rsid w:val="57541BF2"/>
    <w:rsid w:val="5755438D"/>
    <w:rsid w:val="5757215D"/>
    <w:rsid w:val="575913A5"/>
    <w:rsid w:val="575C534A"/>
    <w:rsid w:val="576E32B4"/>
    <w:rsid w:val="576F54D2"/>
    <w:rsid w:val="577358D1"/>
    <w:rsid w:val="57737EC4"/>
    <w:rsid w:val="577748B6"/>
    <w:rsid w:val="578329F2"/>
    <w:rsid w:val="578735B4"/>
    <w:rsid w:val="57897880"/>
    <w:rsid w:val="579C2AD8"/>
    <w:rsid w:val="57A0550B"/>
    <w:rsid w:val="57A1050A"/>
    <w:rsid w:val="57A52A39"/>
    <w:rsid w:val="57A8631E"/>
    <w:rsid w:val="57A920E8"/>
    <w:rsid w:val="57AB47A1"/>
    <w:rsid w:val="57AC6985"/>
    <w:rsid w:val="57AE4348"/>
    <w:rsid w:val="57B1460D"/>
    <w:rsid w:val="57B604E5"/>
    <w:rsid w:val="57B70667"/>
    <w:rsid w:val="57C272D1"/>
    <w:rsid w:val="57C45DB4"/>
    <w:rsid w:val="57C86799"/>
    <w:rsid w:val="57CF5E93"/>
    <w:rsid w:val="57D11819"/>
    <w:rsid w:val="57D15FF4"/>
    <w:rsid w:val="57DE39F4"/>
    <w:rsid w:val="57E01499"/>
    <w:rsid w:val="57E1264A"/>
    <w:rsid w:val="57E65F61"/>
    <w:rsid w:val="57E82409"/>
    <w:rsid w:val="57E974D0"/>
    <w:rsid w:val="57EB02E7"/>
    <w:rsid w:val="57ED104C"/>
    <w:rsid w:val="57ED27D3"/>
    <w:rsid w:val="57F02AB0"/>
    <w:rsid w:val="58030761"/>
    <w:rsid w:val="580567CC"/>
    <w:rsid w:val="58056B37"/>
    <w:rsid w:val="580C319C"/>
    <w:rsid w:val="580C617C"/>
    <w:rsid w:val="58146A07"/>
    <w:rsid w:val="581B3CFC"/>
    <w:rsid w:val="581B47C5"/>
    <w:rsid w:val="581E2850"/>
    <w:rsid w:val="58230012"/>
    <w:rsid w:val="582D2DC0"/>
    <w:rsid w:val="58357511"/>
    <w:rsid w:val="583D0C66"/>
    <w:rsid w:val="58400E73"/>
    <w:rsid w:val="58412230"/>
    <w:rsid w:val="58591470"/>
    <w:rsid w:val="585F06BF"/>
    <w:rsid w:val="58616610"/>
    <w:rsid w:val="586C79A4"/>
    <w:rsid w:val="587360E8"/>
    <w:rsid w:val="587C17E7"/>
    <w:rsid w:val="587F3BAB"/>
    <w:rsid w:val="5887607C"/>
    <w:rsid w:val="588806A0"/>
    <w:rsid w:val="58886667"/>
    <w:rsid w:val="5889510A"/>
    <w:rsid w:val="58960CD4"/>
    <w:rsid w:val="589966DD"/>
    <w:rsid w:val="58A22362"/>
    <w:rsid w:val="58A4109F"/>
    <w:rsid w:val="58A61818"/>
    <w:rsid w:val="58B222BC"/>
    <w:rsid w:val="58B23BD3"/>
    <w:rsid w:val="58B6601B"/>
    <w:rsid w:val="58BD754D"/>
    <w:rsid w:val="58C46C77"/>
    <w:rsid w:val="58CB413F"/>
    <w:rsid w:val="58D772AA"/>
    <w:rsid w:val="58D80CF5"/>
    <w:rsid w:val="58DA23B2"/>
    <w:rsid w:val="58DC2572"/>
    <w:rsid w:val="58E81A75"/>
    <w:rsid w:val="58E8573E"/>
    <w:rsid w:val="58EC7E19"/>
    <w:rsid w:val="58ED0336"/>
    <w:rsid w:val="59023772"/>
    <w:rsid w:val="590A2DCB"/>
    <w:rsid w:val="590C2A62"/>
    <w:rsid w:val="59106425"/>
    <w:rsid w:val="59111B0A"/>
    <w:rsid w:val="59146777"/>
    <w:rsid w:val="59155C37"/>
    <w:rsid w:val="592B2432"/>
    <w:rsid w:val="59324477"/>
    <w:rsid w:val="5936007D"/>
    <w:rsid w:val="59387284"/>
    <w:rsid w:val="593E4826"/>
    <w:rsid w:val="59412B2A"/>
    <w:rsid w:val="59452819"/>
    <w:rsid w:val="594B40EE"/>
    <w:rsid w:val="59501639"/>
    <w:rsid w:val="59507D05"/>
    <w:rsid w:val="59570EF4"/>
    <w:rsid w:val="595D29D9"/>
    <w:rsid w:val="596266FC"/>
    <w:rsid w:val="596B2B8E"/>
    <w:rsid w:val="59776C89"/>
    <w:rsid w:val="5978263A"/>
    <w:rsid w:val="59784DD8"/>
    <w:rsid w:val="597A626D"/>
    <w:rsid w:val="597B351E"/>
    <w:rsid w:val="59814F23"/>
    <w:rsid w:val="59826DCA"/>
    <w:rsid w:val="59843473"/>
    <w:rsid w:val="598E1667"/>
    <w:rsid w:val="598F65CD"/>
    <w:rsid w:val="59947B46"/>
    <w:rsid w:val="59994DBA"/>
    <w:rsid w:val="599C3704"/>
    <w:rsid w:val="599F5DC7"/>
    <w:rsid w:val="59AA358A"/>
    <w:rsid w:val="59AB0BCE"/>
    <w:rsid w:val="59BC764C"/>
    <w:rsid w:val="59C14ADE"/>
    <w:rsid w:val="59C444D4"/>
    <w:rsid w:val="59C77E08"/>
    <w:rsid w:val="59CA7788"/>
    <w:rsid w:val="59CB0374"/>
    <w:rsid w:val="59CB7482"/>
    <w:rsid w:val="59CB7611"/>
    <w:rsid w:val="59D1086A"/>
    <w:rsid w:val="59D748C3"/>
    <w:rsid w:val="59D7776D"/>
    <w:rsid w:val="59E3560A"/>
    <w:rsid w:val="59E83C68"/>
    <w:rsid w:val="59EA6D45"/>
    <w:rsid w:val="59EE2F1B"/>
    <w:rsid w:val="59F45A45"/>
    <w:rsid w:val="59F51775"/>
    <w:rsid w:val="59F75FE7"/>
    <w:rsid w:val="59FD7B5D"/>
    <w:rsid w:val="5A092C2B"/>
    <w:rsid w:val="5A09324F"/>
    <w:rsid w:val="5A0A1D71"/>
    <w:rsid w:val="5A104F79"/>
    <w:rsid w:val="5A1074F0"/>
    <w:rsid w:val="5A2807BC"/>
    <w:rsid w:val="5A2971D5"/>
    <w:rsid w:val="5A2C5AEF"/>
    <w:rsid w:val="5A2F1813"/>
    <w:rsid w:val="5A3617D9"/>
    <w:rsid w:val="5A367666"/>
    <w:rsid w:val="5A3764B8"/>
    <w:rsid w:val="5A3A1A97"/>
    <w:rsid w:val="5A4820B6"/>
    <w:rsid w:val="5A482CC7"/>
    <w:rsid w:val="5A493D2E"/>
    <w:rsid w:val="5A4A077C"/>
    <w:rsid w:val="5A5C19FA"/>
    <w:rsid w:val="5A5F48C2"/>
    <w:rsid w:val="5A616890"/>
    <w:rsid w:val="5A627366"/>
    <w:rsid w:val="5A650A1D"/>
    <w:rsid w:val="5A672BC3"/>
    <w:rsid w:val="5A682634"/>
    <w:rsid w:val="5A695A43"/>
    <w:rsid w:val="5A6B49D9"/>
    <w:rsid w:val="5A6C669D"/>
    <w:rsid w:val="5A7251DC"/>
    <w:rsid w:val="5A763514"/>
    <w:rsid w:val="5A7E00C3"/>
    <w:rsid w:val="5A813D7F"/>
    <w:rsid w:val="5A8E77E6"/>
    <w:rsid w:val="5A9113BA"/>
    <w:rsid w:val="5A923700"/>
    <w:rsid w:val="5A926EB5"/>
    <w:rsid w:val="5A943884"/>
    <w:rsid w:val="5A990A3E"/>
    <w:rsid w:val="5AA81722"/>
    <w:rsid w:val="5AAD3F24"/>
    <w:rsid w:val="5AAD7921"/>
    <w:rsid w:val="5AB13FBC"/>
    <w:rsid w:val="5AB5108A"/>
    <w:rsid w:val="5ABD2B5A"/>
    <w:rsid w:val="5AC07F6A"/>
    <w:rsid w:val="5AC5096F"/>
    <w:rsid w:val="5AD4357C"/>
    <w:rsid w:val="5ADD33A9"/>
    <w:rsid w:val="5AE86E88"/>
    <w:rsid w:val="5AEA74C4"/>
    <w:rsid w:val="5AF221F8"/>
    <w:rsid w:val="5AF26F96"/>
    <w:rsid w:val="5AF6408A"/>
    <w:rsid w:val="5AF727FF"/>
    <w:rsid w:val="5AF82DDC"/>
    <w:rsid w:val="5AF95A53"/>
    <w:rsid w:val="5AFF07A1"/>
    <w:rsid w:val="5B01542B"/>
    <w:rsid w:val="5B0303B2"/>
    <w:rsid w:val="5B036715"/>
    <w:rsid w:val="5B0373F5"/>
    <w:rsid w:val="5B063D94"/>
    <w:rsid w:val="5B0942E0"/>
    <w:rsid w:val="5B0B6578"/>
    <w:rsid w:val="5B0D5C76"/>
    <w:rsid w:val="5B105132"/>
    <w:rsid w:val="5B15555B"/>
    <w:rsid w:val="5B1F10BC"/>
    <w:rsid w:val="5B2668C2"/>
    <w:rsid w:val="5B287371"/>
    <w:rsid w:val="5B321A89"/>
    <w:rsid w:val="5B345801"/>
    <w:rsid w:val="5B3B30A7"/>
    <w:rsid w:val="5B3E2B9E"/>
    <w:rsid w:val="5B3E3A75"/>
    <w:rsid w:val="5B402954"/>
    <w:rsid w:val="5B406354"/>
    <w:rsid w:val="5B4822CE"/>
    <w:rsid w:val="5B4A79AE"/>
    <w:rsid w:val="5B4E79D7"/>
    <w:rsid w:val="5B5075CB"/>
    <w:rsid w:val="5B561CFC"/>
    <w:rsid w:val="5B5C727B"/>
    <w:rsid w:val="5B5E749B"/>
    <w:rsid w:val="5B5F6EAE"/>
    <w:rsid w:val="5B605828"/>
    <w:rsid w:val="5B6643C2"/>
    <w:rsid w:val="5B672B67"/>
    <w:rsid w:val="5B6C7CE7"/>
    <w:rsid w:val="5B6D3508"/>
    <w:rsid w:val="5B720936"/>
    <w:rsid w:val="5B7A10F7"/>
    <w:rsid w:val="5B7A5942"/>
    <w:rsid w:val="5B866D04"/>
    <w:rsid w:val="5B8E425C"/>
    <w:rsid w:val="5B8F3C9A"/>
    <w:rsid w:val="5B905A1E"/>
    <w:rsid w:val="5B974532"/>
    <w:rsid w:val="5B9B63AC"/>
    <w:rsid w:val="5B9B7733"/>
    <w:rsid w:val="5B9C1782"/>
    <w:rsid w:val="5BA653D9"/>
    <w:rsid w:val="5BA92B95"/>
    <w:rsid w:val="5BAB1990"/>
    <w:rsid w:val="5BAC159B"/>
    <w:rsid w:val="5BAD70C7"/>
    <w:rsid w:val="5BC029D3"/>
    <w:rsid w:val="5BC316CD"/>
    <w:rsid w:val="5BC318A6"/>
    <w:rsid w:val="5BC456D2"/>
    <w:rsid w:val="5BC7284E"/>
    <w:rsid w:val="5BC846FE"/>
    <w:rsid w:val="5BC859E8"/>
    <w:rsid w:val="5BD271D6"/>
    <w:rsid w:val="5BDF040F"/>
    <w:rsid w:val="5BE30B19"/>
    <w:rsid w:val="5BE37B82"/>
    <w:rsid w:val="5BE63061"/>
    <w:rsid w:val="5BEF090C"/>
    <w:rsid w:val="5BF14800"/>
    <w:rsid w:val="5BF1724E"/>
    <w:rsid w:val="5BF50A4C"/>
    <w:rsid w:val="5BFF1C79"/>
    <w:rsid w:val="5C0554A5"/>
    <w:rsid w:val="5C0950B4"/>
    <w:rsid w:val="5C0D3BF8"/>
    <w:rsid w:val="5C0E385F"/>
    <w:rsid w:val="5C11169E"/>
    <w:rsid w:val="5C1B74C0"/>
    <w:rsid w:val="5C1E1E67"/>
    <w:rsid w:val="5C233B7F"/>
    <w:rsid w:val="5C2422EE"/>
    <w:rsid w:val="5C25430F"/>
    <w:rsid w:val="5C2C2A22"/>
    <w:rsid w:val="5C2D0B37"/>
    <w:rsid w:val="5C2F4272"/>
    <w:rsid w:val="5C30098F"/>
    <w:rsid w:val="5C305939"/>
    <w:rsid w:val="5C3245FB"/>
    <w:rsid w:val="5C3F307B"/>
    <w:rsid w:val="5C4C62B6"/>
    <w:rsid w:val="5C4D1036"/>
    <w:rsid w:val="5C4E019E"/>
    <w:rsid w:val="5C55303D"/>
    <w:rsid w:val="5C557AFD"/>
    <w:rsid w:val="5C582FA8"/>
    <w:rsid w:val="5C595C85"/>
    <w:rsid w:val="5C5D6714"/>
    <w:rsid w:val="5C623225"/>
    <w:rsid w:val="5C6915CC"/>
    <w:rsid w:val="5C6B34A4"/>
    <w:rsid w:val="5C6C2D78"/>
    <w:rsid w:val="5C734B12"/>
    <w:rsid w:val="5C79623E"/>
    <w:rsid w:val="5C7A19A8"/>
    <w:rsid w:val="5C7E7F84"/>
    <w:rsid w:val="5C7F7D8A"/>
    <w:rsid w:val="5C81215E"/>
    <w:rsid w:val="5C853455"/>
    <w:rsid w:val="5C871960"/>
    <w:rsid w:val="5C8C58B9"/>
    <w:rsid w:val="5C8C6983"/>
    <w:rsid w:val="5C8E7EC3"/>
    <w:rsid w:val="5C976FAB"/>
    <w:rsid w:val="5C9C3F6E"/>
    <w:rsid w:val="5C9F0B74"/>
    <w:rsid w:val="5CA31498"/>
    <w:rsid w:val="5CA949CF"/>
    <w:rsid w:val="5CAB3B08"/>
    <w:rsid w:val="5CAF1017"/>
    <w:rsid w:val="5CBC7CB8"/>
    <w:rsid w:val="5CBC7D04"/>
    <w:rsid w:val="5CBD42A0"/>
    <w:rsid w:val="5CC207FD"/>
    <w:rsid w:val="5CC74453"/>
    <w:rsid w:val="5CCB0666"/>
    <w:rsid w:val="5CD04C8B"/>
    <w:rsid w:val="5CD402D2"/>
    <w:rsid w:val="5CD57877"/>
    <w:rsid w:val="5CD85DEB"/>
    <w:rsid w:val="5CDE525D"/>
    <w:rsid w:val="5CE04DF6"/>
    <w:rsid w:val="5CE26E22"/>
    <w:rsid w:val="5CE51E91"/>
    <w:rsid w:val="5CE943C9"/>
    <w:rsid w:val="5CFF0B88"/>
    <w:rsid w:val="5D047419"/>
    <w:rsid w:val="5D054A79"/>
    <w:rsid w:val="5D1435EC"/>
    <w:rsid w:val="5D1F3486"/>
    <w:rsid w:val="5D210D4E"/>
    <w:rsid w:val="5D211720"/>
    <w:rsid w:val="5D235EBC"/>
    <w:rsid w:val="5D272194"/>
    <w:rsid w:val="5D290478"/>
    <w:rsid w:val="5D291EC2"/>
    <w:rsid w:val="5D2925A5"/>
    <w:rsid w:val="5D2A35A3"/>
    <w:rsid w:val="5D2E3846"/>
    <w:rsid w:val="5D2F3DB7"/>
    <w:rsid w:val="5D302615"/>
    <w:rsid w:val="5D3B512F"/>
    <w:rsid w:val="5D403E43"/>
    <w:rsid w:val="5D43047B"/>
    <w:rsid w:val="5D4B7080"/>
    <w:rsid w:val="5D4E735B"/>
    <w:rsid w:val="5D5918C9"/>
    <w:rsid w:val="5D59736D"/>
    <w:rsid w:val="5D5C1D60"/>
    <w:rsid w:val="5D5D328A"/>
    <w:rsid w:val="5D674591"/>
    <w:rsid w:val="5D690575"/>
    <w:rsid w:val="5D73122F"/>
    <w:rsid w:val="5D783967"/>
    <w:rsid w:val="5D815CBF"/>
    <w:rsid w:val="5D823E2B"/>
    <w:rsid w:val="5D881E34"/>
    <w:rsid w:val="5D897632"/>
    <w:rsid w:val="5D924EF2"/>
    <w:rsid w:val="5D9462B0"/>
    <w:rsid w:val="5D9E3405"/>
    <w:rsid w:val="5DA126A5"/>
    <w:rsid w:val="5DA1385F"/>
    <w:rsid w:val="5DA31058"/>
    <w:rsid w:val="5DAA01D9"/>
    <w:rsid w:val="5DAC26A6"/>
    <w:rsid w:val="5DAE0B4B"/>
    <w:rsid w:val="5DAF275F"/>
    <w:rsid w:val="5DAF56F2"/>
    <w:rsid w:val="5DB06595"/>
    <w:rsid w:val="5DB50C85"/>
    <w:rsid w:val="5DB54134"/>
    <w:rsid w:val="5DBA15CB"/>
    <w:rsid w:val="5DBC3062"/>
    <w:rsid w:val="5DC2759F"/>
    <w:rsid w:val="5DC30D1A"/>
    <w:rsid w:val="5DC838F2"/>
    <w:rsid w:val="5DCC248D"/>
    <w:rsid w:val="5DE81FE6"/>
    <w:rsid w:val="5DEA1796"/>
    <w:rsid w:val="5DEA1CC6"/>
    <w:rsid w:val="5DEE0C7B"/>
    <w:rsid w:val="5DF35FE0"/>
    <w:rsid w:val="5DF669F4"/>
    <w:rsid w:val="5DF70D68"/>
    <w:rsid w:val="5DFB20B2"/>
    <w:rsid w:val="5DFD2E6F"/>
    <w:rsid w:val="5E06339E"/>
    <w:rsid w:val="5E105508"/>
    <w:rsid w:val="5E106353"/>
    <w:rsid w:val="5E1229F9"/>
    <w:rsid w:val="5E177DA9"/>
    <w:rsid w:val="5E1C3BE5"/>
    <w:rsid w:val="5E1C57BC"/>
    <w:rsid w:val="5E1D07CE"/>
    <w:rsid w:val="5E217EDA"/>
    <w:rsid w:val="5E231BA8"/>
    <w:rsid w:val="5E265DE7"/>
    <w:rsid w:val="5E297961"/>
    <w:rsid w:val="5E2A3FBA"/>
    <w:rsid w:val="5E2D7CAC"/>
    <w:rsid w:val="5E2E3A79"/>
    <w:rsid w:val="5E2F1F21"/>
    <w:rsid w:val="5E310869"/>
    <w:rsid w:val="5E32757F"/>
    <w:rsid w:val="5E386C69"/>
    <w:rsid w:val="5E4001E7"/>
    <w:rsid w:val="5E495A74"/>
    <w:rsid w:val="5E4C10B3"/>
    <w:rsid w:val="5E4F7354"/>
    <w:rsid w:val="5E584985"/>
    <w:rsid w:val="5E594AE7"/>
    <w:rsid w:val="5E5974F9"/>
    <w:rsid w:val="5E682E72"/>
    <w:rsid w:val="5E6B7484"/>
    <w:rsid w:val="5E700981"/>
    <w:rsid w:val="5E7615F3"/>
    <w:rsid w:val="5E7D2478"/>
    <w:rsid w:val="5E7E0C7E"/>
    <w:rsid w:val="5E7F70C9"/>
    <w:rsid w:val="5E884785"/>
    <w:rsid w:val="5E8A0BEB"/>
    <w:rsid w:val="5E8B615C"/>
    <w:rsid w:val="5E8C2B5A"/>
    <w:rsid w:val="5E90625D"/>
    <w:rsid w:val="5E941D2E"/>
    <w:rsid w:val="5E9E2432"/>
    <w:rsid w:val="5EA017DC"/>
    <w:rsid w:val="5EA0677E"/>
    <w:rsid w:val="5EA14E8D"/>
    <w:rsid w:val="5EA648A8"/>
    <w:rsid w:val="5EA9547D"/>
    <w:rsid w:val="5EAC7607"/>
    <w:rsid w:val="5EC06103"/>
    <w:rsid w:val="5EC21376"/>
    <w:rsid w:val="5EC23048"/>
    <w:rsid w:val="5EC23124"/>
    <w:rsid w:val="5EC2654C"/>
    <w:rsid w:val="5EC64CF9"/>
    <w:rsid w:val="5EC81ABE"/>
    <w:rsid w:val="5EC83355"/>
    <w:rsid w:val="5ECB39D4"/>
    <w:rsid w:val="5ECD4F61"/>
    <w:rsid w:val="5ED57321"/>
    <w:rsid w:val="5EDB1920"/>
    <w:rsid w:val="5EE11C44"/>
    <w:rsid w:val="5EE37462"/>
    <w:rsid w:val="5EE906B0"/>
    <w:rsid w:val="5EEF1CDA"/>
    <w:rsid w:val="5EFE0A00"/>
    <w:rsid w:val="5EFF0BFA"/>
    <w:rsid w:val="5F000D42"/>
    <w:rsid w:val="5F024DA9"/>
    <w:rsid w:val="5F083FC2"/>
    <w:rsid w:val="5F0B6AA0"/>
    <w:rsid w:val="5F0E37A5"/>
    <w:rsid w:val="5F100532"/>
    <w:rsid w:val="5F1240A2"/>
    <w:rsid w:val="5F155933"/>
    <w:rsid w:val="5F2B5378"/>
    <w:rsid w:val="5F33226C"/>
    <w:rsid w:val="5F375761"/>
    <w:rsid w:val="5F3E57D1"/>
    <w:rsid w:val="5F4463DC"/>
    <w:rsid w:val="5F4F7678"/>
    <w:rsid w:val="5F516A8C"/>
    <w:rsid w:val="5F542AE3"/>
    <w:rsid w:val="5F572382"/>
    <w:rsid w:val="5F636457"/>
    <w:rsid w:val="5F685E6D"/>
    <w:rsid w:val="5F6A42F0"/>
    <w:rsid w:val="5F6B1C1D"/>
    <w:rsid w:val="5F6B42B4"/>
    <w:rsid w:val="5F6B75F2"/>
    <w:rsid w:val="5F6E176D"/>
    <w:rsid w:val="5F7362AF"/>
    <w:rsid w:val="5F776541"/>
    <w:rsid w:val="5F833103"/>
    <w:rsid w:val="5F84662B"/>
    <w:rsid w:val="5F871657"/>
    <w:rsid w:val="5F8A46B2"/>
    <w:rsid w:val="5F8B09B4"/>
    <w:rsid w:val="5F8E103D"/>
    <w:rsid w:val="5F924E9F"/>
    <w:rsid w:val="5F960EEB"/>
    <w:rsid w:val="5F9721ED"/>
    <w:rsid w:val="5F982F06"/>
    <w:rsid w:val="5F9B48FF"/>
    <w:rsid w:val="5FA6729F"/>
    <w:rsid w:val="5FB0504C"/>
    <w:rsid w:val="5FB80C34"/>
    <w:rsid w:val="5FBE3A3F"/>
    <w:rsid w:val="5FC01EE5"/>
    <w:rsid w:val="5FC24188"/>
    <w:rsid w:val="5FC556F8"/>
    <w:rsid w:val="5FC56375"/>
    <w:rsid w:val="5FCC0FBA"/>
    <w:rsid w:val="5FCF41A2"/>
    <w:rsid w:val="5FD65CDF"/>
    <w:rsid w:val="5FD719F1"/>
    <w:rsid w:val="5FEA632B"/>
    <w:rsid w:val="5FEC1D14"/>
    <w:rsid w:val="5FF12B42"/>
    <w:rsid w:val="5FF477AC"/>
    <w:rsid w:val="5FFA6788"/>
    <w:rsid w:val="5FFE124F"/>
    <w:rsid w:val="5FFF6C2F"/>
    <w:rsid w:val="60004221"/>
    <w:rsid w:val="600113D2"/>
    <w:rsid w:val="600F3795"/>
    <w:rsid w:val="60103202"/>
    <w:rsid w:val="601E49C8"/>
    <w:rsid w:val="60204934"/>
    <w:rsid w:val="602411D8"/>
    <w:rsid w:val="60260FE6"/>
    <w:rsid w:val="602A7DB0"/>
    <w:rsid w:val="602F3F48"/>
    <w:rsid w:val="60352257"/>
    <w:rsid w:val="603718EF"/>
    <w:rsid w:val="603F12DC"/>
    <w:rsid w:val="60564A84"/>
    <w:rsid w:val="605E661D"/>
    <w:rsid w:val="6065645C"/>
    <w:rsid w:val="60662D25"/>
    <w:rsid w:val="6066305D"/>
    <w:rsid w:val="60680F20"/>
    <w:rsid w:val="60685D35"/>
    <w:rsid w:val="606F478D"/>
    <w:rsid w:val="60756827"/>
    <w:rsid w:val="607D2C99"/>
    <w:rsid w:val="60830691"/>
    <w:rsid w:val="60894CFD"/>
    <w:rsid w:val="608B2FED"/>
    <w:rsid w:val="608D0B53"/>
    <w:rsid w:val="609452E7"/>
    <w:rsid w:val="60A6305A"/>
    <w:rsid w:val="60AF6425"/>
    <w:rsid w:val="60B028AD"/>
    <w:rsid w:val="60B3017E"/>
    <w:rsid w:val="60B65AA5"/>
    <w:rsid w:val="60BC4C45"/>
    <w:rsid w:val="60BE5450"/>
    <w:rsid w:val="60CD4C95"/>
    <w:rsid w:val="60DB2FE9"/>
    <w:rsid w:val="60DC0870"/>
    <w:rsid w:val="60DD2497"/>
    <w:rsid w:val="60E96DB8"/>
    <w:rsid w:val="60EB6A7F"/>
    <w:rsid w:val="60ED1E15"/>
    <w:rsid w:val="60FE4FCB"/>
    <w:rsid w:val="610026FF"/>
    <w:rsid w:val="61006090"/>
    <w:rsid w:val="610A32B5"/>
    <w:rsid w:val="610B5D8F"/>
    <w:rsid w:val="610D30AA"/>
    <w:rsid w:val="610D45E2"/>
    <w:rsid w:val="611008D8"/>
    <w:rsid w:val="61243C22"/>
    <w:rsid w:val="612A4B55"/>
    <w:rsid w:val="61335979"/>
    <w:rsid w:val="61380831"/>
    <w:rsid w:val="613F394C"/>
    <w:rsid w:val="6145501E"/>
    <w:rsid w:val="61456D1E"/>
    <w:rsid w:val="614B38A4"/>
    <w:rsid w:val="614C118F"/>
    <w:rsid w:val="6154572E"/>
    <w:rsid w:val="61630146"/>
    <w:rsid w:val="616A558F"/>
    <w:rsid w:val="616C473C"/>
    <w:rsid w:val="6178548D"/>
    <w:rsid w:val="617B50C5"/>
    <w:rsid w:val="61882403"/>
    <w:rsid w:val="618A2654"/>
    <w:rsid w:val="618C6354"/>
    <w:rsid w:val="618F131C"/>
    <w:rsid w:val="619854D7"/>
    <w:rsid w:val="619F1863"/>
    <w:rsid w:val="61A42AC3"/>
    <w:rsid w:val="61A77FF5"/>
    <w:rsid w:val="61A97306"/>
    <w:rsid w:val="61AD00BB"/>
    <w:rsid w:val="61B208F6"/>
    <w:rsid w:val="61B413BC"/>
    <w:rsid w:val="61B52ACC"/>
    <w:rsid w:val="61B54FC3"/>
    <w:rsid w:val="61B568C0"/>
    <w:rsid w:val="61B6632D"/>
    <w:rsid w:val="61B762BB"/>
    <w:rsid w:val="61B97661"/>
    <w:rsid w:val="61CA2246"/>
    <w:rsid w:val="61CA759D"/>
    <w:rsid w:val="61CB40D7"/>
    <w:rsid w:val="61CD1732"/>
    <w:rsid w:val="61D20753"/>
    <w:rsid w:val="61DA1914"/>
    <w:rsid w:val="61DA4E41"/>
    <w:rsid w:val="61DA75E3"/>
    <w:rsid w:val="61DC4923"/>
    <w:rsid w:val="61DE5BE8"/>
    <w:rsid w:val="61E139F3"/>
    <w:rsid w:val="61E91312"/>
    <w:rsid w:val="61EB03D6"/>
    <w:rsid w:val="61EC1C0D"/>
    <w:rsid w:val="61EF7A8D"/>
    <w:rsid w:val="61F759ED"/>
    <w:rsid w:val="61FC57BB"/>
    <w:rsid w:val="61FD772E"/>
    <w:rsid w:val="61FE17CE"/>
    <w:rsid w:val="62001726"/>
    <w:rsid w:val="62001C0D"/>
    <w:rsid w:val="62022DBF"/>
    <w:rsid w:val="62071926"/>
    <w:rsid w:val="62076CC0"/>
    <w:rsid w:val="62097391"/>
    <w:rsid w:val="620D34C7"/>
    <w:rsid w:val="62143425"/>
    <w:rsid w:val="621444A4"/>
    <w:rsid w:val="6220088D"/>
    <w:rsid w:val="62210E76"/>
    <w:rsid w:val="622522CC"/>
    <w:rsid w:val="622B5839"/>
    <w:rsid w:val="622C4A54"/>
    <w:rsid w:val="6236795D"/>
    <w:rsid w:val="623B2330"/>
    <w:rsid w:val="623E2002"/>
    <w:rsid w:val="623E5C33"/>
    <w:rsid w:val="624C5D09"/>
    <w:rsid w:val="624D0E68"/>
    <w:rsid w:val="62511447"/>
    <w:rsid w:val="6256352B"/>
    <w:rsid w:val="625C6028"/>
    <w:rsid w:val="625F51E6"/>
    <w:rsid w:val="626103BD"/>
    <w:rsid w:val="6264122F"/>
    <w:rsid w:val="6268190D"/>
    <w:rsid w:val="62690194"/>
    <w:rsid w:val="626C4872"/>
    <w:rsid w:val="626D1BCA"/>
    <w:rsid w:val="626D24E0"/>
    <w:rsid w:val="626E50AF"/>
    <w:rsid w:val="6271541F"/>
    <w:rsid w:val="62745232"/>
    <w:rsid w:val="62817246"/>
    <w:rsid w:val="62821920"/>
    <w:rsid w:val="628663E8"/>
    <w:rsid w:val="628C182D"/>
    <w:rsid w:val="629327A2"/>
    <w:rsid w:val="629A5F2E"/>
    <w:rsid w:val="62A21DB3"/>
    <w:rsid w:val="62A66399"/>
    <w:rsid w:val="62A97911"/>
    <w:rsid w:val="62AD62E4"/>
    <w:rsid w:val="62B22C87"/>
    <w:rsid w:val="62BB5BD1"/>
    <w:rsid w:val="62BD1603"/>
    <w:rsid w:val="62BE7D91"/>
    <w:rsid w:val="62C202DE"/>
    <w:rsid w:val="62C84CFC"/>
    <w:rsid w:val="62C8590B"/>
    <w:rsid w:val="62C87779"/>
    <w:rsid w:val="62D72BDE"/>
    <w:rsid w:val="62DD30EC"/>
    <w:rsid w:val="62DF4051"/>
    <w:rsid w:val="62E22AA2"/>
    <w:rsid w:val="62EA51DE"/>
    <w:rsid w:val="62EF2A71"/>
    <w:rsid w:val="62F06B52"/>
    <w:rsid w:val="62F16C92"/>
    <w:rsid w:val="62F24DEE"/>
    <w:rsid w:val="62F40B59"/>
    <w:rsid w:val="62F453B4"/>
    <w:rsid w:val="62FB6C04"/>
    <w:rsid w:val="62FD1D28"/>
    <w:rsid w:val="62FD5229"/>
    <w:rsid w:val="6302251B"/>
    <w:rsid w:val="630561D0"/>
    <w:rsid w:val="630C6EAF"/>
    <w:rsid w:val="630E636B"/>
    <w:rsid w:val="631462CC"/>
    <w:rsid w:val="63152765"/>
    <w:rsid w:val="631657EC"/>
    <w:rsid w:val="6318461A"/>
    <w:rsid w:val="631B7578"/>
    <w:rsid w:val="632061C0"/>
    <w:rsid w:val="632103FD"/>
    <w:rsid w:val="632E26E1"/>
    <w:rsid w:val="633137E9"/>
    <w:rsid w:val="63355598"/>
    <w:rsid w:val="633769A9"/>
    <w:rsid w:val="63383209"/>
    <w:rsid w:val="6339358B"/>
    <w:rsid w:val="633A54FA"/>
    <w:rsid w:val="633C5D2B"/>
    <w:rsid w:val="6341636C"/>
    <w:rsid w:val="635526B8"/>
    <w:rsid w:val="63560721"/>
    <w:rsid w:val="635976C3"/>
    <w:rsid w:val="635A72FA"/>
    <w:rsid w:val="635D4060"/>
    <w:rsid w:val="63673250"/>
    <w:rsid w:val="63674B8F"/>
    <w:rsid w:val="6368284B"/>
    <w:rsid w:val="63686246"/>
    <w:rsid w:val="63690012"/>
    <w:rsid w:val="636F3392"/>
    <w:rsid w:val="63746519"/>
    <w:rsid w:val="63746868"/>
    <w:rsid w:val="637A3702"/>
    <w:rsid w:val="637D586B"/>
    <w:rsid w:val="638154D6"/>
    <w:rsid w:val="638C7467"/>
    <w:rsid w:val="638D0A93"/>
    <w:rsid w:val="638D64F9"/>
    <w:rsid w:val="639516FF"/>
    <w:rsid w:val="63952D66"/>
    <w:rsid w:val="639C5193"/>
    <w:rsid w:val="63A34629"/>
    <w:rsid w:val="63A5395D"/>
    <w:rsid w:val="63A9366A"/>
    <w:rsid w:val="63BE42A4"/>
    <w:rsid w:val="63BF2492"/>
    <w:rsid w:val="63C8712F"/>
    <w:rsid w:val="63D16CDE"/>
    <w:rsid w:val="63D314BB"/>
    <w:rsid w:val="63D46AB0"/>
    <w:rsid w:val="63D5361B"/>
    <w:rsid w:val="63D97B78"/>
    <w:rsid w:val="63E90FA7"/>
    <w:rsid w:val="63EA5F9E"/>
    <w:rsid w:val="63F905F2"/>
    <w:rsid w:val="63F96FA4"/>
    <w:rsid w:val="63FC0799"/>
    <w:rsid w:val="63FC6BAD"/>
    <w:rsid w:val="6403346F"/>
    <w:rsid w:val="640527DE"/>
    <w:rsid w:val="64077B7B"/>
    <w:rsid w:val="64092AA7"/>
    <w:rsid w:val="640E65CB"/>
    <w:rsid w:val="640E7EF8"/>
    <w:rsid w:val="64130C29"/>
    <w:rsid w:val="64195D7E"/>
    <w:rsid w:val="641B1B2D"/>
    <w:rsid w:val="64243C94"/>
    <w:rsid w:val="642E6E96"/>
    <w:rsid w:val="6433622D"/>
    <w:rsid w:val="64373586"/>
    <w:rsid w:val="643C20B5"/>
    <w:rsid w:val="643E4484"/>
    <w:rsid w:val="644714B1"/>
    <w:rsid w:val="64473D13"/>
    <w:rsid w:val="644E4C23"/>
    <w:rsid w:val="645424A2"/>
    <w:rsid w:val="64671A02"/>
    <w:rsid w:val="64706D1E"/>
    <w:rsid w:val="64750FBA"/>
    <w:rsid w:val="64763B46"/>
    <w:rsid w:val="6477139D"/>
    <w:rsid w:val="64782C06"/>
    <w:rsid w:val="647A754F"/>
    <w:rsid w:val="64832C67"/>
    <w:rsid w:val="64882719"/>
    <w:rsid w:val="648B2585"/>
    <w:rsid w:val="648D5F51"/>
    <w:rsid w:val="649911B7"/>
    <w:rsid w:val="64A20F58"/>
    <w:rsid w:val="64A47B5E"/>
    <w:rsid w:val="64A513D1"/>
    <w:rsid w:val="64A733C5"/>
    <w:rsid w:val="64A97036"/>
    <w:rsid w:val="64B341A2"/>
    <w:rsid w:val="64C84CC7"/>
    <w:rsid w:val="64CA675F"/>
    <w:rsid w:val="64CC6F37"/>
    <w:rsid w:val="64CD05F6"/>
    <w:rsid w:val="64E10C3F"/>
    <w:rsid w:val="64E12C42"/>
    <w:rsid w:val="64E8010F"/>
    <w:rsid w:val="64ED6E8A"/>
    <w:rsid w:val="64F16511"/>
    <w:rsid w:val="64F352EC"/>
    <w:rsid w:val="64FF527C"/>
    <w:rsid w:val="650C6EA7"/>
    <w:rsid w:val="65174517"/>
    <w:rsid w:val="6518584B"/>
    <w:rsid w:val="651C5FE8"/>
    <w:rsid w:val="651F4987"/>
    <w:rsid w:val="65214E66"/>
    <w:rsid w:val="65271981"/>
    <w:rsid w:val="65295CAB"/>
    <w:rsid w:val="652C7549"/>
    <w:rsid w:val="653325E9"/>
    <w:rsid w:val="653460E8"/>
    <w:rsid w:val="6537273C"/>
    <w:rsid w:val="653C68B7"/>
    <w:rsid w:val="6543269B"/>
    <w:rsid w:val="65450410"/>
    <w:rsid w:val="65473C4C"/>
    <w:rsid w:val="654775FD"/>
    <w:rsid w:val="65490704"/>
    <w:rsid w:val="654B50E1"/>
    <w:rsid w:val="654C4D4B"/>
    <w:rsid w:val="65511E0E"/>
    <w:rsid w:val="65583C43"/>
    <w:rsid w:val="65680A32"/>
    <w:rsid w:val="656839B7"/>
    <w:rsid w:val="656C3DE9"/>
    <w:rsid w:val="6575417D"/>
    <w:rsid w:val="657B2AA2"/>
    <w:rsid w:val="657B402C"/>
    <w:rsid w:val="657B5DDA"/>
    <w:rsid w:val="65837903"/>
    <w:rsid w:val="65884AAF"/>
    <w:rsid w:val="658B4EE7"/>
    <w:rsid w:val="658F2FCB"/>
    <w:rsid w:val="6594335A"/>
    <w:rsid w:val="659C5E08"/>
    <w:rsid w:val="659D1DA1"/>
    <w:rsid w:val="659E5E1D"/>
    <w:rsid w:val="65A92EF3"/>
    <w:rsid w:val="65A96B25"/>
    <w:rsid w:val="65AA1AAA"/>
    <w:rsid w:val="65B0145C"/>
    <w:rsid w:val="65B45C42"/>
    <w:rsid w:val="65B5189C"/>
    <w:rsid w:val="65B51E37"/>
    <w:rsid w:val="65C0401D"/>
    <w:rsid w:val="65C36624"/>
    <w:rsid w:val="65C64AC9"/>
    <w:rsid w:val="65C77E80"/>
    <w:rsid w:val="65CC3FA8"/>
    <w:rsid w:val="65CC417E"/>
    <w:rsid w:val="65D24D07"/>
    <w:rsid w:val="65D57BE0"/>
    <w:rsid w:val="65D66901"/>
    <w:rsid w:val="65DA51F7"/>
    <w:rsid w:val="65DC5BCA"/>
    <w:rsid w:val="65E22808"/>
    <w:rsid w:val="65E86F62"/>
    <w:rsid w:val="65E930C6"/>
    <w:rsid w:val="65EA4600"/>
    <w:rsid w:val="65EC45F7"/>
    <w:rsid w:val="65F15DBF"/>
    <w:rsid w:val="65F71905"/>
    <w:rsid w:val="65F72F60"/>
    <w:rsid w:val="6601753A"/>
    <w:rsid w:val="66044A92"/>
    <w:rsid w:val="66073D0A"/>
    <w:rsid w:val="66083B12"/>
    <w:rsid w:val="661543CB"/>
    <w:rsid w:val="6618187B"/>
    <w:rsid w:val="66195D61"/>
    <w:rsid w:val="661A07ED"/>
    <w:rsid w:val="661A7F35"/>
    <w:rsid w:val="661E50E3"/>
    <w:rsid w:val="66216B69"/>
    <w:rsid w:val="662B1DBC"/>
    <w:rsid w:val="662D4566"/>
    <w:rsid w:val="66363988"/>
    <w:rsid w:val="66401FD1"/>
    <w:rsid w:val="664665E5"/>
    <w:rsid w:val="6647779C"/>
    <w:rsid w:val="664A1A2C"/>
    <w:rsid w:val="664C77B1"/>
    <w:rsid w:val="664D46E2"/>
    <w:rsid w:val="6651443C"/>
    <w:rsid w:val="66587CA1"/>
    <w:rsid w:val="66597B98"/>
    <w:rsid w:val="665E63A0"/>
    <w:rsid w:val="66604984"/>
    <w:rsid w:val="66615387"/>
    <w:rsid w:val="66627DF7"/>
    <w:rsid w:val="66653D14"/>
    <w:rsid w:val="66687EB1"/>
    <w:rsid w:val="666A7DCA"/>
    <w:rsid w:val="666F0C95"/>
    <w:rsid w:val="667111AF"/>
    <w:rsid w:val="66725FA1"/>
    <w:rsid w:val="66726677"/>
    <w:rsid w:val="66763972"/>
    <w:rsid w:val="667A3C6D"/>
    <w:rsid w:val="667B0FAE"/>
    <w:rsid w:val="667B2536"/>
    <w:rsid w:val="668B60F0"/>
    <w:rsid w:val="668F6415"/>
    <w:rsid w:val="669252E2"/>
    <w:rsid w:val="66983186"/>
    <w:rsid w:val="669B14AA"/>
    <w:rsid w:val="669B5489"/>
    <w:rsid w:val="669D5580"/>
    <w:rsid w:val="669D5583"/>
    <w:rsid w:val="669E47D6"/>
    <w:rsid w:val="66A743CB"/>
    <w:rsid w:val="66AA3F68"/>
    <w:rsid w:val="66AA4BC9"/>
    <w:rsid w:val="66AC20EE"/>
    <w:rsid w:val="66AE6FB7"/>
    <w:rsid w:val="66B443E8"/>
    <w:rsid w:val="66B8437D"/>
    <w:rsid w:val="66BF4278"/>
    <w:rsid w:val="66C05EC2"/>
    <w:rsid w:val="66D35001"/>
    <w:rsid w:val="66DF198B"/>
    <w:rsid w:val="66E03CF9"/>
    <w:rsid w:val="66E16F3B"/>
    <w:rsid w:val="66E301F7"/>
    <w:rsid w:val="66E778EF"/>
    <w:rsid w:val="66EF5667"/>
    <w:rsid w:val="66EF65EB"/>
    <w:rsid w:val="66F302D8"/>
    <w:rsid w:val="66F552F2"/>
    <w:rsid w:val="66F62323"/>
    <w:rsid w:val="66F65AA3"/>
    <w:rsid w:val="66F8430D"/>
    <w:rsid w:val="66FA44DB"/>
    <w:rsid w:val="66FA7A10"/>
    <w:rsid w:val="6713439E"/>
    <w:rsid w:val="67283E67"/>
    <w:rsid w:val="672E2A1C"/>
    <w:rsid w:val="673F4B0E"/>
    <w:rsid w:val="67505E81"/>
    <w:rsid w:val="67530DF3"/>
    <w:rsid w:val="675A2102"/>
    <w:rsid w:val="675D3F2E"/>
    <w:rsid w:val="675E6100"/>
    <w:rsid w:val="67695728"/>
    <w:rsid w:val="676B3864"/>
    <w:rsid w:val="676C3D8A"/>
    <w:rsid w:val="677740F1"/>
    <w:rsid w:val="677B3F16"/>
    <w:rsid w:val="677C71DE"/>
    <w:rsid w:val="678B644F"/>
    <w:rsid w:val="678F10DC"/>
    <w:rsid w:val="67917B37"/>
    <w:rsid w:val="67947905"/>
    <w:rsid w:val="679663D1"/>
    <w:rsid w:val="6797236D"/>
    <w:rsid w:val="67973D21"/>
    <w:rsid w:val="67990A12"/>
    <w:rsid w:val="679A2D3F"/>
    <w:rsid w:val="679A5E75"/>
    <w:rsid w:val="67A14064"/>
    <w:rsid w:val="67A15A18"/>
    <w:rsid w:val="67A61834"/>
    <w:rsid w:val="67A6239B"/>
    <w:rsid w:val="67B30031"/>
    <w:rsid w:val="67B306F3"/>
    <w:rsid w:val="67B449EF"/>
    <w:rsid w:val="67BB2A6A"/>
    <w:rsid w:val="67BC73CD"/>
    <w:rsid w:val="67BF549B"/>
    <w:rsid w:val="67C5088E"/>
    <w:rsid w:val="67CC70CA"/>
    <w:rsid w:val="67CC71F3"/>
    <w:rsid w:val="67D22E92"/>
    <w:rsid w:val="67D671A0"/>
    <w:rsid w:val="67D75C7D"/>
    <w:rsid w:val="67DD0FCE"/>
    <w:rsid w:val="67E03FD4"/>
    <w:rsid w:val="67E2390F"/>
    <w:rsid w:val="67ED7A99"/>
    <w:rsid w:val="67EE0C5C"/>
    <w:rsid w:val="67EE14A3"/>
    <w:rsid w:val="67F91BDE"/>
    <w:rsid w:val="67FF0F45"/>
    <w:rsid w:val="6804110B"/>
    <w:rsid w:val="68097B13"/>
    <w:rsid w:val="680D0980"/>
    <w:rsid w:val="680E006B"/>
    <w:rsid w:val="681744E0"/>
    <w:rsid w:val="68213F33"/>
    <w:rsid w:val="68282249"/>
    <w:rsid w:val="682D2318"/>
    <w:rsid w:val="68303B6D"/>
    <w:rsid w:val="6837462A"/>
    <w:rsid w:val="68375444"/>
    <w:rsid w:val="683964D4"/>
    <w:rsid w:val="683B27F5"/>
    <w:rsid w:val="683D1261"/>
    <w:rsid w:val="683E7CBF"/>
    <w:rsid w:val="68435CC7"/>
    <w:rsid w:val="684374B6"/>
    <w:rsid w:val="684568BD"/>
    <w:rsid w:val="68470B25"/>
    <w:rsid w:val="684E363B"/>
    <w:rsid w:val="68522DA9"/>
    <w:rsid w:val="6853791F"/>
    <w:rsid w:val="68566D09"/>
    <w:rsid w:val="686448C8"/>
    <w:rsid w:val="686E6EA8"/>
    <w:rsid w:val="686F0ED6"/>
    <w:rsid w:val="686F5878"/>
    <w:rsid w:val="68725BBA"/>
    <w:rsid w:val="68775E54"/>
    <w:rsid w:val="68834BBC"/>
    <w:rsid w:val="688B31A8"/>
    <w:rsid w:val="688E0268"/>
    <w:rsid w:val="68917132"/>
    <w:rsid w:val="68923629"/>
    <w:rsid w:val="68951B33"/>
    <w:rsid w:val="68951C23"/>
    <w:rsid w:val="68961CEF"/>
    <w:rsid w:val="68A01375"/>
    <w:rsid w:val="68A27276"/>
    <w:rsid w:val="68A5366B"/>
    <w:rsid w:val="68A954DA"/>
    <w:rsid w:val="68AA7C5D"/>
    <w:rsid w:val="68AB231B"/>
    <w:rsid w:val="68B055C7"/>
    <w:rsid w:val="68B34D5D"/>
    <w:rsid w:val="68BF4CF7"/>
    <w:rsid w:val="68C27F38"/>
    <w:rsid w:val="68C443C9"/>
    <w:rsid w:val="68C55B2A"/>
    <w:rsid w:val="68C63810"/>
    <w:rsid w:val="68CE15AD"/>
    <w:rsid w:val="68D10A1C"/>
    <w:rsid w:val="68D157BD"/>
    <w:rsid w:val="68D66B68"/>
    <w:rsid w:val="68DA6065"/>
    <w:rsid w:val="68DC01B8"/>
    <w:rsid w:val="68E3722B"/>
    <w:rsid w:val="68E7605B"/>
    <w:rsid w:val="68ED0CA1"/>
    <w:rsid w:val="68F060E0"/>
    <w:rsid w:val="68F83AFE"/>
    <w:rsid w:val="68FC7802"/>
    <w:rsid w:val="690164B5"/>
    <w:rsid w:val="690B301D"/>
    <w:rsid w:val="690C0CC9"/>
    <w:rsid w:val="691409AD"/>
    <w:rsid w:val="69152A61"/>
    <w:rsid w:val="691A74E1"/>
    <w:rsid w:val="691C55C8"/>
    <w:rsid w:val="691D569F"/>
    <w:rsid w:val="6920071C"/>
    <w:rsid w:val="6922251C"/>
    <w:rsid w:val="692844CB"/>
    <w:rsid w:val="693013BE"/>
    <w:rsid w:val="693212A4"/>
    <w:rsid w:val="69321730"/>
    <w:rsid w:val="69325E29"/>
    <w:rsid w:val="693B3D95"/>
    <w:rsid w:val="693B7832"/>
    <w:rsid w:val="69417651"/>
    <w:rsid w:val="694503EB"/>
    <w:rsid w:val="69460FCA"/>
    <w:rsid w:val="6946402E"/>
    <w:rsid w:val="6950501B"/>
    <w:rsid w:val="695555C4"/>
    <w:rsid w:val="69571FD9"/>
    <w:rsid w:val="69591DF9"/>
    <w:rsid w:val="695B2119"/>
    <w:rsid w:val="695C309E"/>
    <w:rsid w:val="69673CF2"/>
    <w:rsid w:val="69697088"/>
    <w:rsid w:val="696F232C"/>
    <w:rsid w:val="697414BE"/>
    <w:rsid w:val="6976144B"/>
    <w:rsid w:val="697C4BB7"/>
    <w:rsid w:val="697E1C40"/>
    <w:rsid w:val="69817EDD"/>
    <w:rsid w:val="69831F0D"/>
    <w:rsid w:val="69877444"/>
    <w:rsid w:val="698C62E8"/>
    <w:rsid w:val="6992553B"/>
    <w:rsid w:val="69943CA5"/>
    <w:rsid w:val="69943E5B"/>
    <w:rsid w:val="699455D0"/>
    <w:rsid w:val="69956582"/>
    <w:rsid w:val="69960B36"/>
    <w:rsid w:val="699934DB"/>
    <w:rsid w:val="699A00C4"/>
    <w:rsid w:val="699D6C67"/>
    <w:rsid w:val="69A85CC9"/>
    <w:rsid w:val="69A903FF"/>
    <w:rsid w:val="69B2159C"/>
    <w:rsid w:val="69B438D4"/>
    <w:rsid w:val="69B91BB0"/>
    <w:rsid w:val="69BD3298"/>
    <w:rsid w:val="69BE5DF5"/>
    <w:rsid w:val="69C005CE"/>
    <w:rsid w:val="69C45FA2"/>
    <w:rsid w:val="69C8232E"/>
    <w:rsid w:val="69C949D0"/>
    <w:rsid w:val="69CB110F"/>
    <w:rsid w:val="69CD366E"/>
    <w:rsid w:val="69CD6B71"/>
    <w:rsid w:val="69D064FC"/>
    <w:rsid w:val="69D2314E"/>
    <w:rsid w:val="69D51F79"/>
    <w:rsid w:val="69D65DFB"/>
    <w:rsid w:val="69D81E81"/>
    <w:rsid w:val="69E176BD"/>
    <w:rsid w:val="69EB4FEC"/>
    <w:rsid w:val="69EE49E1"/>
    <w:rsid w:val="69EF18C1"/>
    <w:rsid w:val="69F8719C"/>
    <w:rsid w:val="69FB017C"/>
    <w:rsid w:val="69FD7766"/>
    <w:rsid w:val="69FE0C35"/>
    <w:rsid w:val="6A055CA9"/>
    <w:rsid w:val="6A0665BA"/>
    <w:rsid w:val="6A074C0D"/>
    <w:rsid w:val="6A0868C0"/>
    <w:rsid w:val="6A0E75BA"/>
    <w:rsid w:val="6A14250A"/>
    <w:rsid w:val="6A1B6BE3"/>
    <w:rsid w:val="6A20004C"/>
    <w:rsid w:val="6A216772"/>
    <w:rsid w:val="6A2417C4"/>
    <w:rsid w:val="6A2720C1"/>
    <w:rsid w:val="6A2F701F"/>
    <w:rsid w:val="6A317BB1"/>
    <w:rsid w:val="6A324051"/>
    <w:rsid w:val="6A387E68"/>
    <w:rsid w:val="6A3B16BF"/>
    <w:rsid w:val="6A43773F"/>
    <w:rsid w:val="6A457688"/>
    <w:rsid w:val="6A50305E"/>
    <w:rsid w:val="6A534383"/>
    <w:rsid w:val="6A5A355A"/>
    <w:rsid w:val="6A5A3C9A"/>
    <w:rsid w:val="6A632DB1"/>
    <w:rsid w:val="6A641533"/>
    <w:rsid w:val="6A6424BD"/>
    <w:rsid w:val="6A6C412A"/>
    <w:rsid w:val="6A720342"/>
    <w:rsid w:val="6A751FB9"/>
    <w:rsid w:val="6A753897"/>
    <w:rsid w:val="6A787F2C"/>
    <w:rsid w:val="6A79601E"/>
    <w:rsid w:val="6A7B7CB9"/>
    <w:rsid w:val="6A814F3F"/>
    <w:rsid w:val="6A964B91"/>
    <w:rsid w:val="6A9D30F9"/>
    <w:rsid w:val="6A9E6615"/>
    <w:rsid w:val="6AA36AD3"/>
    <w:rsid w:val="6AA42451"/>
    <w:rsid w:val="6AA9734A"/>
    <w:rsid w:val="6AAA7F64"/>
    <w:rsid w:val="6AB23951"/>
    <w:rsid w:val="6AB67BD1"/>
    <w:rsid w:val="6ABF584B"/>
    <w:rsid w:val="6AC04D9D"/>
    <w:rsid w:val="6AC10733"/>
    <w:rsid w:val="6AC94E5D"/>
    <w:rsid w:val="6ACE798D"/>
    <w:rsid w:val="6AD83C4D"/>
    <w:rsid w:val="6AD850A6"/>
    <w:rsid w:val="6AD86EE9"/>
    <w:rsid w:val="6ADA5212"/>
    <w:rsid w:val="6ADB239F"/>
    <w:rsid w:val="6AEC5007"/>
    <w:rsid w:val="6AF503DD"/>
    <w:rsid w:val="6AF6660F"/>
    <w:rsid w:val="6AF93505"/>
    <w:rsid w:val="6AFD7F0C"/>
    <w:rsid w:val="6B073534"/>
    <w:rsid w:val="6B093FAB"/>
    <w:rsid w:val="6B122264"/>
    <w:rsid w:val="6B1502C4"/>
    <w:rsid w:val="6B15282D"/>
    <w:rsid w:val="6B1B4A57"/>
    <w:rsid w:val="6B1F6097"/>
    <w:rsid w:val="6B220160"/>
    <w:rsid w:val="6B243F80"/>
    <w:rsid w:val="6B264823"/>
    <w:rsid w:val="6B282ABF"/>
    <w:rsid w:val="6B392FEC"/>
    <w:rsid w:val="6B3A79CE"/>
    <w:rsid w:val="6B4179A0"/>
    <w:rsid w:val="6B4368F3"/>
    <w:rsid w:val="6B524310"/>
    <w:rsid w:val="6B567235"/>
    <w:rsid w:val="6B5A3136"/>
    <w:rsid w:val="6B5C6E2A"/>
    <w:rsid w:val="6B66792B"/>
    <w:rsid w:val="6B6D4417"/>
    <w:rsid w:val="6B6D4502"/>
    <w:rsid w:val="6B723492"/>
    <w:rsid w:val="6B756F24"/>
    <w:rsid w:val="6B79572D"/>
    <w:rsid w:val="6B7F445C"/>
    <w:rsid w:val="6B7F5D1B"/>
    <w:rsid w:val="6B80514F"/>
    <w:rsid w:val="6B807383"/>
    <w:rsid w:val="6B8471F4"/>
    <w:rsid w:val="6B8E2E78"/>
    <w:rsid w:val="6B8F17FD"/>
    <w:rsid w:val="6B902259"/>
    <w:rsid w:val="6B96484F"/>
    <w:rsid w:val="6B96499B"/>
    <w:rsid w:val="6B9721E7"/>
    <w:rsid w:val="6B977D79"/>
    <w:rsid w:val="6B9C632D"/>
    <w:rsid w:val="6B9F1CEB"/>
    <w:rsid w:val="6BA353DA"/>
    <w:rsid w:val="6BA50F78"/>
    <w:rsid w:val="6BA53000"/>
    <w:rsid w:val="6BA56AFF"/>
    <w:rsid w:val="6BA83787"/>
    <w:rsid w:val="6BA90EC9"/>
    <w:rsid w:val="6BAE1909"/>
    <w:rsid w:val="6BB01C8A"/>
    <w:rsid w:val="6BB251AA"/>
    <w:rsid w:val="6BBB792E"/>
    <w:rsid w:val="6BBC47E6"/>
    <w:rsid w:val="6BC1120D"/>
    <w:rsid w:val="6BC15B7A"/>
    <w:rsid w:val="6BC219DD"/>
    <w:rsid w:val="6BCC6F50"/>
    <w:rsid w:val="6BCE220C"/>
    <w:rsid w:val="6BD24BEE"/>
    <w:rsid w:val="6BD566A6"/>
    <w:rsid w:val="6BD9587C"/>
    <w:rsid w:val="6BDA05AA"/>
    <w:rsid w:val="6BDD6588"/>
    <w:rsid w:val="6BE272A9"/>
    <w:rsid w:val="6BE33D7C"/>
    <w:rsid w:val="6BE513EB"/>
    <w:rsid w:val="6BF14384"/>
    <w:rsid w:val="6BF93001"/>
    <w:rsid w:val="6BF93B85"/>
    <w:rsid w:val="6C000DDA"/>
    <w:rsid w:val="6C030BFA"/>
    <w:rsid w:val="6C043161"/>
    <w:rsid w:val="6C044D7B"/>
    <w:rsid w:val="6C0D6B20"/>
    <w:rsid w:val="6C110113"/>
    <w:rsid w:val="6C134FBF"/>
    <w:rsid w:val="6C146FBF"/>
    <w:rsid w:val="6C1A3B27"/>
    <w:rsid w:val="6C1F1D0C"/>
    <w:rsid w:val="6C282A6D"/>
    <w:rsid w:val="6C316B4C"/>
    <w:rsid w:val="6C3273A4"/>
    <w:rsid w:val="6C35284A"/>
    <w:rsid w:val="6C3A69EF"/>
    <w:rsid w:val="6C3E7BEC"/>
    <w:rsid w:val="6C453A90"/>
    <w:rsid w:val="6C4C66AE"/>
    <w:rsid w:val="6C513046"/>
    <w:rsid w:val="6C5331D8"/>
    <w:rsid w:val="6C6217AC"/>
    <w:rsid w:val="6C642223"/>
    <w:rsid w:val="6C671883"/>
    <w:rsid w:val="6C6F6A3B"/>
    <w:rsid w:val="6C743B16"/>
    <w:rsid w:val="6C794405"/>
    <w:rsid w:val="6C7A2185"/>
    <w:rsid w:val="6C86425A"/>
    <w:rsid w:val="6C8727AC"/>
    <w:rsid w:val="6C8740C6"/>
    <w:rsid w:val="6C8E010B"/>
    <w:rsid w:val="6C923622"/>
    <w:rsid w:val="6C972D2E"/>
    <w:rsid w:val="6CA8159C"/>
    <w:rsid w:val="6CAB3B77"/>
    <w:rsid w:val="6CAF38B6"/>
    <w:rsid w:val="6CB01E6B"/>
    <w:rsid w:val="6CB17FB2"/>
    <w:rsid w:val="6CB437F5"/>
    <w:rsid w:val="6CB54D15"/>
    <w:rsid w:val="6CB65154"/>
    <w:rsid w:val="6CC03207"/>
    <w:rsid w:val="6CC40C7C"/>
    <w:rsid w:val="6CC736FB"/>
    <w:rsid w:val="6CC968E6"/>
    <w:rsid w:val="6CCA7BA3"/>
    <w:rsid w:val="6CDA6CF7"/>
    <w:rsid w:val="6CE4695B"/>
    <w:rsid w:val="6CE55CB0"/>
    <w:rsid w:val="6CE61C97"/>
    <w:rsid w:val="6CE66B3E"/>
    <w:rsid w:val="6CE93F71"/>
    <w:rsid w:val="6CF33F89"/>
    <w:rsid w:val="6CFC7C54"/>
    <w:rsid w:val="6CFD2C4E"/>
    <w:rsid w:val="6D011CF4"/>
    <w:rsid w:val="6D091704"/>
    <w:rsid w:val="6D0A7CE9"/>
    <w:rsid w:val="6D15603E"/>
    <w:rsid w:val="6D1B1593"/>
    <w:rsid w:val="6D1E0BEF"/>
    <w:rsid w:val="6D28765B"/>
    <w:rsid w:val="6D2E661D"/>
    <w:rsid w:val="6D310E8D"/>
    <w:rsid w:val="6D3276C6"/>
    <w:rsid w:val="6D3A43C4"/>
    <w:rsid w:val="6D3D7E1E"/>
    <w:rsid w:val="6D3E5D3E"/>
    <w:rsid w:val="6D47430E"/>
    <w:rsid w:val="6D4A758E"/>
    <w:rsid w:val="6D5211B8"/>
    <w:rsid w:val="6D531883"/>
    <w:rsid w:val="6D577956"/>
    <w:rsid w:val="6D5A5B2F"/>
    <w:rsid w:val="6D5C2D00"/>
    <w:rsid w:val="6D5D1E11"/>
    <w:rsid w:val="6D7217F0"/>
    <w:rsid w:val="6D736BFB"/>
    <w:rsid w:val="6D81381D"/>
    <w:rsid w:val="6D851C5D"/>
    <w:rsid w:val="6D875BFC"/>
    <w:rsid w:val="6D8D155E"/>
    <w:rsid w:val="6D990AD5"/>
    <w:rsid w:val="6D9B526C"/>
    <w:rsid w:val="6D9D5BEC"/>
    <w:rsid w:val="6DA67FA3"/>
    <w:rsid w:val="6DAA1F98"/>
    <w:rsid w:val="6DAA4478"/>
    <w:rsid w:val="6DAB4FFD"/>
    <w:rsid w:val="6DB372FB"/>
    <w:rsid w:val="6DBF513E"/>
    <w:rsid w:val="6DD156E3"/>
    <w:rsid w:val="6DD15FC2"/>
    <w:rsid w:val="6DDC6397"/>
    <w:rsid w:val="6DE54739"/>
    <w:rsid w:val="6DEE6960"/>
    <w:rsid w:val="6DF15141"/>
    <w:rsid w:val="6DF55926"/>
    <w:rsid w:val="6E041AED"/>
    <w:rsid w:val="6E070B53"/>
    <w:rsid w:val="6E0A1BF8"/>
    <w:rsid w:val="6E0E0C26"/>
    <w:rsid w:val="6E120E5C"/>
    <w:rsid w:val="6E1D0D6C"/>
    <w:rsid w:val="6E1E39D7"/>
    <w:rsid w:val="6E221FBF"/>
    <w:rsid w:val="6E230CDA"/>
    <w:rsid w:val="6E273209"/>
    <w:rsid w:val="6E280F9B"/>
    <w:rsid w:val="6E2F38E2"/>
    <w:rsid w:val="6E314C1B"/>
    <w:rsid w:val="6E3424A2"/>
    <w:rsid w:val="6E3866E0"/>
    <w:rsid w:val="6E3E3FDE"/>
    <w:rsid w:val="6E3F7356"/>
    <w:rsid w:val="6E430126"/>
    <w:rsid w:val="6E501734"/>
    <w:rsid w:val="6E586D17"/>
    <w:rsid w:val="6E5A68B7"/>
    <w:rsid w:val="6E5D23A8"/>
    <w:rsid w:val="6E7268D9"/>
    <w:rsid w:val="6E753C61"/>
    <w:rsid w:val="6E774A69"/>
    <w:rsid w:val="6E8044F7"/>
    <w:rsid w:val="6E847B1B"/>
    <w:rsid w:val="6E8961B8"/>
    <w:rsid w:val="6E970D5B"/>
    <w:rsid w:val="6E971ED7"/>
    <w:rsid w:val="6E9D22E9"/>
    <w:rsid w:val="6E9D76AE"/>
    <w:rsid w:val="6E9F0C94"/>
    <w:rsid w:val="6EA036EA"/>
    <w:rsid w:val="6EA22AE8"/>
    <w:rsid w:val="6EA35E0D"/>
    <w:rsid w:val="6EA60FA1"/>
    <w:rsid w:val="6EAC63CA"/>
    <w:rsid w:val="6EAD3AF4"/>
    <w:rsid w:val="6EB73860"/>
    <w:rsid w:val="6EC82EAB"/>
    <w:rsid w:val="6ECA6C5B"/>
    <w:rsid w:val="6ED022D0"/>
    <w:rsid w:val="6EDA6267"/>
    <w:rsid w:val="6EDB68A7"/>
    <w:rsid w:val="6EDD0DA6"/>
    <w:rsid w:val="6EE56679"/>
    <w:rsid w:val="6EE925C0"/>
    <w:rsid w:val="6EEB648C"/>
    <w:rsid w:val="6EF00976"/>
    <w:rsid w:val="6EF4786B"/>
    <w:rsid w:val="6EF54933"/>
    <w:rsid w:val="6EF75C78"/>
    <w:rsid w:val="6EF83269"/>
    <w:rsid w:val="6F01621C"/>
    <w:rsid w:val="6F040096"/>
    <w:rsid w:val="6F06170C"/>
    <w:rsid w:val="6F0730CC"/>
    <w:rsid w:val="6F0C5929"/>
    <w:rsid w:val="6F183B25"/>
    <w:rsid w:val="6F1F719E"/>
    <w:rsid w:val="6F213E96"/>
    <w:rsid w:val="6F2860B3"/>
    <w:rsid w:val="6F32346A"/>
    <w:rsid w:val="6F3747E3"/>
    <w:rsid w:val="6F397E15"/>
    <w:rsid w:val="6F3D160D"/>
    <w:rsid w:val="6F3F4D10"/>
    <w:rsid w:val="6F435917"/>
    <w:rsid w:val="6F4A3F60"/>
    <w:rsid w:val="6F4E14F1"/>
    <w:rsid w:val="6F4F4AAA"/>
    <w:rsid w:val="6F503EC1"/>
    <w:rsid w:val="6F596114"/>
    <w:rsid w:val="6F5B73A8"/>
    <w:rsid w:val="6F5D59AF"/>
    <w:rsid w:val="6F5E59CD"/>
    <w:rsid w:val="6F621E85"/>
    <w:rsid w:val="6F6947A3"/>
    <w:rsid w:val="6F6D68B0"/>
    <w:rsid w:val="6F6E67C7"/>
    <w:rsid w:val="6F717CDF"/>
    <w:rsid w:val="6F726C22"/>
    <w:rsid w:val="6F7E4E45"/>
    <w:rsid w:val="6F836045"/>
    <w:rsid w:val="6F837C96"/>
    <w:rsid w:val="6F882348"/>
    <w:rsid w:val="6F927399"/>
    <w:rsid w:val="6F9401C4"/>
    <w:rsid w:val="6F9B6FCF"/>
    <w:rsid w:val="6F9D71E6"/>
    <w:rsid w:val="6FA6157B"/>
    <w:rsid w:val="6FA74871"/>
    <w:rsid w:val="6FA8567E"/>
    <w:rsid w:val="6FAB37C8"/>
    <w:rsid w:val="6FAE771C"/>
    <w:rsid w:val="6FAF7E3D"/>
    <w:rsid w:val="6FB66093"/>
    <w:rsid w:val="6FBE656C"/>
    <w:rsid w:val="6FBF1849"/>
    <w:rsid w:val="6FC33FD3"/>
    <w:rsid w:val="6FC42292"/>
    <w:rsid w:val="6FD14B4C"/>
    <w:rsid w:val="6FD214A2"/>
    <w:rsid w:val="6FD23342"/>
    <w:rsid w:val="6FD61E3A"/>
    <w:rsid w:val="6FE5761E"/>
    <w:rsid w:val="6FF00AC7"/>
    <w:rsid w:val="6FF9723D"/>
    <w:rsid w:val="70054996"/>
    <w:rsid w:val="7007465D"/>
    <w:rsid w:val="700E5559"/>
    <w:rsid w:val="70102ACB"/>
    <w:rsid w:val="701256CF"/>
    <w:rsid w:val="701342FB"/>
    <w:rsid w:val="701A692C"/>
    <w:rsid w:val="701B28B0"/>
    <w:rsid w:val="70311EF4"/>
    <w:rsid w:val="70316E4B"/>
    <w:rsid w:val="7034196F"/>
    <w:rsid w:val="703F09D9"/>
    <w:rsid w:val="704218B2"/>
    <w:rsid w:val="70455C08"/>
    <w:rsid w:val="70497F39"/>
    <w:rsid w:val="70534DA6"/>
    <w:rsid w:val="7056219E"/>
    <w:rsid w:val="705926AB"/>
    <w:rsid w:val="705931BC"/>
    <w:rsid w:val="705B7FCF"/>
    <w:rsid w:val="70626FA0"/>
    <w:rsid w:val="7068039F"/>
    <w:rsid w:val="706A36E9"/>
    <w:rsid w:val="707379AA"/>
    <w:rsid w:val="707A7E0B"/>
    <w:rsid w:val="707B407D"/>
    <w:rsid w:val="707C647E"/>
    <w:rsid w:val="707E38C7"/>
    <w:rsid w:val="708244C1"/>
    <w:rsid w:val="708B529E"/>
    <w:rsid w:val="70931923"/>
    <w:rsid w:val="709D59C5"/>
    <w:rsid w:val="709F51DF"/>
    <w:rsid w:val="709F6B7B"/>
    <w:rsid w:val="70A5064C"/>
    <w:rsid w:val="70A5581F"/>
    <w:rsid w:val="70AB75BE"/>
    <w:rsid w:val="70AE6490"/>
    <w:rsid w:val="70B77CB7"/>
    <w:rsid w:val="70B82875"/>
    <w:rsid w:val="70B96C2C"/>
    <w:rsid w:val="70BD7A68"/>
    <w:rsid w:val="70C34349"/>
    <w:rsid w:val="70C41624"/>
    <w:rsid w:val="70C47F11"/>
    <w:rsid w:val="70C50541"/>
    <w:rsid w:val="70C607C8"/>
    <w:rsid w:val="70CC520D"/>
    <w:rsid w:val="70CF59BB"/>
    <w:rsid w:val="70D7582F"/>
    <w:rsid w:val="70D874DD"/>
    <w:rsid w:val="70E51A1A"/>
    <w:rsid w:val="70E62CA2"/>
    <w:rsid w:val="70F324E3"/>
    <w:rsid w:val="70F4004C"/>
    <w:rsid w:val="70F54ACA"/>
    <w:rsid w:val="70FA4A5A"/>
    <w:rsid w:val="70FF1E27"/>
    <w:rsid w:val="710B6290"/>
    <w:rsid w:val="710F4B4A"/>
    <w:rsid w:val="71184DC4"/>
    <w:rsid w:val="71224602"/>
    <w:rsid w:val="712B4B58"/>
    <w:rsid w:val="712F2DC0"/>
    <w:rsid w:val="7130448B"/>
    <w:rsid w:val="7137174F"/>
    <w:rsid w:val="713B6A41"/>
    <w:rsid w:val="7141437C"/>
    <w:rsid w:val="714D09F8"/>
    <w:rsid w:val="714E0847"/>
    <w:rsid w:val="71585B36"/>
    <w:rsid w:val="715C11B6"/>
    <w:rsid w:val="715E2F2A"/>
    <w:rsid w:val="716D3236"/>
    <w:rsid w:val="717209D9"/>
    <w:rsid w:val="71747CBD"/>
    <w:rsid w:val="71787C93"/>
    <w:rsid w:val="718631F8"/>
    <w:rsid w:val="718A0F92"/>
    <w:rsid w:val="718B036D"/>
    <w:rsid w:val="718C4A2A"/>
    <w:rsid w:val="71935EFB"/>
    <w:rsid w:val="71967173"/>
    <w:rsid w:val="7197610C"/>
    <w:rsid w:val="719C1D81"/>
    <w:rsid w:val="719C5A52"/>
    <w:rsid w:val="71A212BE"/>
    <w:rsid w:val="71A51E4A"/>
    <w:rsid w:val="71B259F4"/>
    <w:rsid w:val="71B96608"/>
    <w:rsid w:val="71BA448C"/>
    <w:rsid w:val="71CB7B06"/>
    <w:rsid w:val="71CE1C96"/>
    <w:rsid w:val="71D22EEA"/>
    <w:rsid w:val="71D27DBA"/>
    <w:rsid w:val="71D66031"/>
    <w:rsid w:val="71D6797C"/>
    <w:rsid w:val="71D735E5"/>
    <w:rsid w:val="71D8334A"/>
    <w:rsid w:val="71D9385C"/>
    <w:rsid w:val="71DE07A9"/>
    <w:rsid w:val="71E134D2"/>
    <w:rsid w:val="71EC5903"/>
    <w:rsid w:val="71ED770B"/>
    <w:rsid w:val="71EE1406"/>
    <w:rsid w:val="71F9750F"/>
    <w:rsid w:val="720C2901"/>
    <w:rsid w:val="721147C0"/>
    <w:rsid w:val="72127937"/>
    <w:rsid w:val="721F0DFF"/>
    <w:rsid w:val="72220DAF"/>
    <w:rsid w:val="722C2B09"/>
    <w:rsid w:val="72351B02"/>
    <w:rsid w:val="723B460E"/>
    <w:rsid w:val="72420DA3"/>
    <w:rsid w:val="72436F18"/>
    <w:rsid w:val="72487E2D"/>
    <w:rsid w:val="7252035B"/>
    <w:rsid w:val="72595A50"/>
    <w:rsid w:val="725A2EC5"/>
    <w:rsid w:val="725C04A6"/>
    <w:rsid w:val="726B684E"/>
    <w:rsid w:val="726C237E"/>
    <w:rsid w:val="727275E0"/>
    <w:rsid w:val="7275159C"/>
    <w:rsid w:val="72795810"/>
    <w:rsid w:val="727E4DDB"/>
    <w:rsid w:val="72807C67"/>
    <w:rsid w:val="72807C9A"/>
    <w:rsid w:val="72830137"/>
    <w:rsid w:val="72833875"/>
    <w:rsid w:val="72932309"/>
    <w:rsid w:val="72966BD0"/>
    <w:rsid w:val="729964F9"/>
    <w:rsid w:val="729C719E"/>
    <w:rsid w:val="72A03C15"/>
    <w:rsid w:val="72A93E2C"/>
    <w:rsid w:val="72AC65F9"/>
    <w:rsid w:val="72B13C2A"/>
    <w:rsid w:val="72B164CC"/>
    <w:rsid w:val="72B3778E"/>
    <w:rsid w:val="72BA496F"/>
    <w:rsid w:val="72BF559E"/>
    <w:rsid w:val="72C37737"/>
    <w:rsid w:val="72D2525F"/>
    <w:rsid w:val="72D919EA"/>
    <w:rsid w:val="72DC5446"/>
    <w:rsid w:val="72E025CA"/>
    <w:rsid w:val="72E3698D"/>
    <w:rsid w:val="72E64027"/>
    <w:rsid w:val="72E72D01"/>
    <w:rsid w:val="72EB47D9"/>
    <w:rsid w:val="72EE39A0"/>
    <w:rsid w:val="72F1588C"/>
    <w:rsid w:val="72F24B59"/>
    <w:rsid w:val="72F773E8"/>
    <w:rsid w:val="72FA5B9A"/>
    <w:rsid w:val="73042CE3"/>
    <w:rsid w:val="73046FE8"/>
    <w:rsid w:val="73146EFC"/>
    <w:rsid w:val="73182AB2"/>
    <w:rsid w:val="731A4FAA"/>
    <w:rsid w:val="731F400F"/>
    <w:rsid w:val="73270B3A"/>
    <w:rsid w:val="732D6EF4"/>
    <w:rsid w:val="73332D1F"/>
    <w:rsid w:val="7339611F"/>
    <w:rsid w:val="734202B3"/>
    <w:rsid w:val="73435FBC"/>
    <w:rsid w:val="73472F7B"/>
    <w:rsid w:val="73490ECD"/>
    <w:rsid w:val="735E1215"/>
    <w:rsid w:val="736103AF"/>
    <w:rsid w:val="73644975"/>
    <w:rsid w:val="73646760"/>
    <w:rsid w:val="736F71BE"/>
    <w:rsid w:val="73723206"/>
    <w:rsid w:val="73727E6F"/>
    <w:rsid w:val="738E59B0"/>
    <w:rsid w:val="73915108"/>
    <w:rsid w:val="73922BDF"/>
    <w:rsid w:val="739247B3"/>
    <w:rsid w:val="7396756E"/>
    <w:rsid w:val="73983F2D"/>
    <w:rsid w:val="739C7FB4"/>
    <w:rsid w:val="739E015D"/>
    <w:rsid w:val="739E67CE"/>
    <w:rsid w:val="73A179D9"/>
    <w:rsid w:val="73AC463D"/>
    <w:rsid w:val="73AD1218"/>
    <w:rsid w:val="73AE3FAD"/>
    <w:rsid w:val="73BA4C48"/>
    <w:rsid w:val="73BC6D60"/>
    <w:rsid w:val="73BF6BB1"/>
    <w:rsid w:val="73C22E56"/>
    <w:rsid w:val="73C372CA"/>
    <w:rsid w:val="73C72E99"/>
    <w:rsid w:val="73C94E6E"/>
    <w:rsid w:val="73CB509F"/>
    <w:rsid w:val="73CD54CA"/>
    <w:rsid w:val="73D05C0C"/>
    <w:rsid w:val="73DC1B41"/>
    <w:rsid w:val="73E711DD"/>
    <w:rsid w:val="73E83421"/>
    <w:rsid w:val="73E9798B"/>
    <w:rsid w:val="73EB0E16"/>
    <w:rsid w:val="73EE1B87"/>
    <w:rsid w:val="73F55F88"/>
    <w:rsid w:val="73FE57B8"/>
    <w:rsid w:val="73FE786D"/>
    <w:rsid w:val="7400226C"/>
    <w:rsid w:val="74033BE6"/>
    <w:rsid w:val="740457C6"/>
    <w:rsid w:val="74051CB3"/>
    <w:rsid w:val="7406522D"/>
    <w:rsid w:val="7408706A"/>
    <w:rsid w:val="741709DA"/>
    <w:rsid w:val="74174AB6"/>
    <w:rsid w:val="741F7825"/>
    <w:rsid w:val="74210B29"/>
    <w:rsid w:val="74221925"/>
    <w:rsid w:val="74271F93"/>
    <w:rsid w:val="742C1313"/>
    <w:rsid w:val="74301C3A"/>
    <w:rsid w:val="74367604"/>
    <w:rsid w:val="74376245"/>
    <w:rsid w:val="743B2F14"/>
    <w:rsid w:val="743B3F87"/>
    <w:rsid w:val="743D1C12"/>
    <w:rsid w:val="74406B6D"/>
    <w:rsid w:val="744114FF"/>
    <w:rsid w:val="74475A7D"/>
    <w:rsid w:val="744B0CE6"/>
    <w:rsid w:val="744D11B3"/>
    <w:rsid w:val="744E2637"/>
    <w:rsid w:val="744F19D3"/>
    <w:rsid w:val="745013E2"/>
    <w:rsid w:val="7457715C"/>
    <w:rsid w:val="74580ADB"/>
    <w:rsid w:val="74613030"/>
    <w:rsid w:val="746A1EFB"/>
    <w:rsid w:val="746E52B8"/>
    <w:rsid w:val="746F353C"/>
    <w:rsid w:val="747005E8"/>
    <w:rsid w:val="747B7BA5"/>
    <w:rsid w:val="747E1443"/>
    <w:rsid w:val="7487037D"/>
    <w:rsid w:val="748C0004"/>
    <w:rsid w:val="748E5CE6"/>
    <w:rsid w:val="74965E13"/>
    <w:rsid w:val="7498180A"/>
    <w:rsid w:val="749B084B"/>
    <w:rsid w:val="749C01C9"/>
    <w:rsid w:val="749F7495"/>
    <w:rsid w:val="74A51955"/>
    <w:rsid w:val="74AC7186"/>
    <w:rsid w:val="74AE2D26"/>
    <w:rsid w:val="74B133C4"/>
    <w:rsid w:val="74B775BA"/>
    <w:rsid w:val="74C77880"/>
    <w:rsid w:val="74CF550A"/>
    <w:rsid w:val="74D506A5"/>
    <w:rsid w:val="74D96450"/>
    <w:rsid w:val="74DA5387"/>
    <w:rsid w:val="74DA5B9F"/>
    <w:rsid w:val="74E03DD3"/>
    <w:rsid w:val="74E1140B"/>
    <w:rsid w:val="74E17023"/>
    <w:rsid w:val="74E6170C"/>
    <w:rsid w:val="74E627C8"/>
    <w:rsid w:val="74EE5D8D"/>
    <w:rsid w:val="74EF7328"/>
    <w:rsid w:val="74F3121E"/>
    <w:rsid w:val="74FE0C26"/>
    <w:rsid w:val="750117DC"/>
    <w:rsid w:val="750F7709"/>
    <w:rsid w:val="751145F2"/>
    <w:rsid w:val="751B7E27"/>
    <w:rsid w:val="751D2F20"/>
    <w:rsid w:val="752061AD"/>
    <w:rsid w:val="752A2DE7"/>
    <w:rsid w:val="75323061"/>
    <w:rsid w:val="75367108"/>
    <w:rsid w:val="753E0AC3"/>
    <w:rsid w:val="75431B6A"/>
    <w:rsid w:val="754A5BDC"/>
    <w:rsid w:val="75564EFF"/>
    <w:rsid w:val="75582372"/>
    <w:rsid w:val="75596138"/>
    <w:rsid w:val="755C35F4"/>
    <w:rsid w:val="75601D85"/>
    <w:rsid w:val="75632A66"/>
    <w:rsid w:val="75662F53"/>
    <w:rsid w:val="75723C3C"/>
    <w:rsid w:val="7573429B"/>
    <w:rsid w:val="75755490"/>
    <w:rsid w:val="757944D2"/>
    <w:rsid w:val="757A28F6"/>
    <w:rsid w:val="7583021F"/>
    <w:rsid w:val="75836A21"/>
    <w:rsid w:val="7589387E"/>
    <w:rsid w:val="758F7B7B"/>
    <w:rsid w:val="75910A42"/>
    <w:rsid w:val="75A076E0"/>
    <w:rsid w:val="75AA42CB"/>
    <w:rsid w:val="75B32C73"/>
    <w:rsid w:val="75B35B00"/>
    <w:rsid w:val="75B677D2"/>
    <w:rsid w:val="75B74231"/>
    <w:rsid w:val="75B86DA1"/>
    <w:rsid w:val="75B8770C"/>
    <w:rsid w:val="75C16CD4"/>
    <w:rsid w:val="75C251E3"/>
    <w:rsid w:val="75C32A95"/>
    <w:rsid w:val="75C44BDF"/>
    <w:rsid w:val="75C52B44"/>
    <w:rsid w:val="75C575F0"/>
    <w:rsid w:val="75CA2A42"/>
    <w:rsid w:val="75D147EA"/>
    <w:rsid w:val="75D40864"/>
    <w:rsid w:val="75D85A14"/>
    <w:rsid w:val="75D9781B"/>
    <w:rsid w:val="75DC35CB"/>
    <w:rsid w:val="75DC4673"/>
    <w:rsid w:val="75E17E4F"/>
    <w:rsid w:val="75EC0D1A"/>
    <w:rsid w:val="75F303A3"/>
    <w:rsid w:val="75F407B2"/>
    <w:rsid w:val="75FB1F89"/>
    <w:rsid w:val="76163F79"/>
    <w:rsid w:val="76165863"/>
    <w:rsid w:val="761B163F"/>
    <w:rsid w:val="76270659"/>
    <w:rsid w:val="762A0FDB"/>
    <w:rsid w:val="762A5C33"/>
    <w:rsid w:val="76337373"/>
    <w:rsid w:val="763C2D0A"/>
    <w:rsid w:val="763C504C"/>
    <w:rsid w:val="763D0722"/>
    <w:rsid w:val="763E70DC"/>
    <w:rsid w:val="764927A3"/>
    <w:rsid w:val="764B0E32"/>
    <w:rsid w:val="764C7FE2"/>
    <w:rsid w:val="7651660B"/>
    <w:rsid w:val="7657350F"/>
    <w:rsid w:val="76577903"/>
    <w:rsid w:val="765860E0"/>
    <w:rsid w:val="765A0922"/>
    <w:rsid w:val="765A5DF0"/>
    <w:rsid w:val="76624936"/>
    <w:rsid w:val="766E30E4"/>
    <w:rsid w:val="7673062D"/>
    <w:rsid w:val="76793371"/>
    <w:rsid w:val="769418BC"/>
    <w:rsid w:val="769F7BC8"/>
    <w:rsid w:val="76A5370D"/>
    <w:rsid w:val="76B16AD4"/>
    <w:rsid w:val="76B5024A"/>
    <w:rsid w:val="76B9240B"/>
    <w:rsid w:val="76BD2C29"/>
    <w:rsid w:val="76BD44FA"/>
    <w:rsid w:val="76BE528D"/>
    <w:rsid w:val="76BF646F"/>
    <w:rsid w:val="76CB1596"/>
    <w:rsid w:val="76CF2455"/>
    <w:rsid w:val="76D000E6"/>
    <w:rsid w:val="76D01D7F"/>
    <w:rsid w:val="76EF01D5"/>
    <w:rsid w:val="76EF4421"/>
    <w:rsid w:val="76F325A8"/>
    <w:rsid w:val="76F8234A"/>
    <w:rsid w:val="76F936A9"/>
    <w:rsid w:val="76FC03FE"/>
    <w:rsid w:val="76FE19B6"/>
    <w:rsid w:val="770110A1"/>
    <w:rsid w:val="77045839"/>
    <w:rsid w:val="770519A8"/>
    <w:rsid w:val="770737FD"/>
    <w:rsid w:val="770C415F"/>
    <w:rsid w:val="7716484D"/>
    <w:rsid w:val="7717695B"/>
    <w:rsid w:val="7718113F"/>
    <w:rsid w:val="772024E7"/>
    <w:rsid w:val="77205ABA"/>
    <w:rsid w:val="7724016D"/>
    <w:rsid w:val="772557F9"/>
    <w:rsid w:val="772D6C2E"/>
    <w:rsid w:val="773175B0"/>
    <w:rsid w:val="77332161"/>
    <w:rsid w:val="77342037"/>
    <w:rsid w:val="773A5684"/>
    <w:rsid w:val="77444A87"/>
    <w:rsid w:val="77456A18"/>
    <w:rsid w:val="774A217C"/>
    <w:rsid w:val="774C0A76"/>
    <w:rsid w:val="775E38DE"/>
    <w:rsid w:val="77693ABE"/>
    <w:rsid w:val="776B221F"/>
    <w:rsid w:val="7772733B"/>
    <w:rsid w:val="77764653"/>
    <w:rsid w:val="777A1C0E"/>
    <w:rsid w:val="777A6937"/>
    <w:rsid w:val="777C115A"/>
    <w:rsid w:val="77805F3F"/>
    <w:rsid w:val="77825150"/>
    <w:rsid w:val="778445A7"/>
    <w:rsid w:val="77856F95"/>
    <w:rsid w:val="77864576"/>
    <w:rsid w:val="77894387"/>
    <w:rsid w:val="7794027A"/>
    <w:rsid w:val="779D0AFA"/>
    <w:rsid w:val="779E7D4B"/>
    <w:rsid w:val="77AC00BF"/>
    <w:rsid w:val="77B70883"/>
    <w:rsid w:val="77C16217"/>
    <w:rsid w:val="77C701C7"/>
    <w:rsid w:val="77CA6D43"/>
    <w:rsid w:val="77CD40DC"/>
    <w:rsid w:val="77D258F9"/>
    <w:rsid w:val="77DD6EF2"/>
    <w:rsid w:val="77DE6871"/>
    <w:rsid w:val="77E4684B"/>
    <w:rsid w:val="77E83C53"/>
    <w:rsid w:val="77F008AA"/>
    <w:rsid w:val="77F61967"/>
    <w:rsid w:val="77F84E12"/>
    <w:rsid w:val="78011E04"/>
    <w:rsid w:val="78022363"/>
    <w:rsid w:val="78076BBD"/>
    <w:rsid w:val="78081EAE"/>
    <w:rsid w:val="78085010"/>
    <w:rsid w:val="780B4813"/>
    <w:rsid w:val="7810168F"/>
    <w:rsid w:val="78160310"/>
    <w:rsid w:val="781A5E54"/>
    <w:rsid w:val="781B6FA7"/>
    <w:rsid w:val="781C727A"/>
    <w:rsid w:val="781D17B3"/>
    <w:rsid w:val="781E7167"/>
    <w:rsid w:val="78263FA6"/>
    <w:rsid w:val="782B0A83"/>
    <w:rsid w:val="782B29B3"/>
    <w:rsid w:val="782D11B6"/>
    <w:rsid w:val="782E1286"/>
    <w:rsid w:val="78303294"/>
    <w:rsid w:val="78393FFF"/>
    <w:rsid w:val="783C764B"/>
    <w:rsid w:val="783E331D"/>
    <w:rsid w:val="783E7F5D"/>
    <w:rsid w:val="7841217F"/>
    <w:rsid w:val="78434E7D"/>
    <w:rsid w:val="784B0E08"/>
    <w:rsid w:val="784B10A4"/>
    <w:rsid w:val="78504D9F"/>
    <w:rsid w:val="785A49A2"/>
    <w:rsid w:val="785C57B6"/>
    <w:rsid w:val="78632C3D"/>
    <w:rsid w:val="78665C83"/>
    <w:rsid w:val="78666033"/>
    <w:rsid w:val="78690DE6"/>
    <w:rsid w:val="786955BE"/>
    <w:rsid w:val="786F3A75"/>
    <w:rsid w:val="78706C88"/>
    <w:rsid w:val="787153A8"/>
    <w:rsid w:val="787153FD"/>
    <w:rsid w:val="787B30D3"/>
    <w:rsid w:val="787C018B"/>
    <w:rsid w:val="788D7B5E"/>
    <w:rsid w:val="78994763"/>
    <w:rsid w:val="789D72CB"/>
    <w:rsid w:val="789E12A3"/>
    <w:rsid w:val="789F0B4F"/>
    <w:rsid w:val="789F3223"/>
    <w:rsid w:val="78A7489E"/>
    <w:rsid w:val="78AD18CD"/>
    <w:rsid w:val="78AF75C8"/>
    <w:rsid w:val="78B452B2"/>
    <w:rsid w:val="78BA16A5"/>
    <w:rsid w:val="78BA61D2"/>
    <w:rsid w:val="78BB2A2B"/>
    <w:rsid w:val="78BD1537"/>
    <w:rsid w:val="78C369CA"/>
    <w:rsid w:val="78C468D8"/>
    <w:rsid w:val="78CB4582"/>
    <w:rsid w:val="78CB5206"/>
    <w:rsid w:val="78DA3834"/>
    <w:rsid w:val="78E33C26"/>
    <w:rsid w:val="78E40682"/>
    <w:rsid w:val="78EA67FD"/>
    <w:rsid w:val="78F964ED"/>
    <w:rsid w:val="79005E33"/>
    <w:rsid w:val="790E7CF2"/>
    <w:rsid w:val="79114B33"/>
    <w:rsid w:val="791228CE"/>
    <w:rsid w:val="79191814"/>
    <w:rsid w:val="791C3778"/>
    <w:rsid w:val="791C3EE4"/>
    <w:rsid w:val="791D7748"/>
    <w:rsid w:val="791F3DB4"/>
    <w:rsid w:val="79243D7E"/>
    <w:rsid w:val="79257FB4"/>
    <w:rsid w:val="792E097C"/>
    <w:rsid w:val="793127CC"/>
    <w:rsid w:val="794269D6"/>
    <w:rsid w:val="79442C5B"/>
    <w:rsid w:val="794A5C02"/>
    <w:rsid w:val="794E5BD0"/>
    <w:rsid w:val="794E6D7E"/>
    <w:rsid w:val="79501F80"/>
    <w:rsid w:val="79511CAF"/>
    <w:rsid w:val="795A39DE"/>
    <w:rsid w:val="795D4D28"/>
    <w:rsid w:val="79682D81"/>
    <w:rsid w:val="796C0DB6"/>
    <w:rsid w:val="796C757F"/>
    <w:rsid w:val="796E5CB0"/>
    <w:rsid w:val="7971557E"/>
    <w:rsid w:val="79785ACE"/>
    <w:rsid w:val="79825532"/>
    <w:rsid w:val="7984142F"/>
    <w:rsid w:val="79864B95"/>
    <w:rsid w:val="799341B7"/>
    <w:rsid w:val="799E360B"/>
    <w:rsid w:val="799F69E2"/>
    <w:rsid w:val="79A85561"/>
    <w:rsid w:val="79AF7429"/>
    <w:rsid w:val="79B16B30"/>
    <w:rsid w:val="79B416E2"/>
    <w:rsid w:val="79B709FF"/>
    <w:rsid w:val="79BA6E69"/>
    <w:rsid w:val="79BB3A18"/>
    <w:rsid w:val="79BD4575"/>
    <w:rsid w:val="79BD5347"/>
    <w:rsid w:val="79C478F8"/>
    <w:rsid w:val="79CD4BFB"/>
    <w:rsid w:val="79D049DB"/>
    <w:rsid w:val="79D20E2A"/>
    <w:rsid w:val="79D71CA5"/>
    <w:rsid w:val="79DE328E"/>
    <w:rsid w:val="79E811D9"/>
    <w:rsid w:val="79E83094"/>
    <w:rsid w:val="79EA6B39"/>
    <w:rsid w:val="79EE6E97"/>
    <w:rsid w:val="79F34ABC"/>
    <w:rsid w:val="79F50F7A"/>
    <w:rsid w:val="79F6397A"/>
    <w:rsid w:val="79FA07EB"/>
    <w:rsid w:val="79FF3378"/>
    <w:rsid w:val="7A08012D"/>
    <w:rsid w:val="7A0C68EF"/>
    <w:rsid w:val="7A0F7D44"/>
    <w:rsid w:val="7A1524D6"/>
    <w:rsid w:val="7A18316B"/>
    <w:rsid w:val="7A19268B"/>
    <w:rsid w:val="7A224AB2"/>
    <w:rsid w:val="7A2B38E0"/>
    <w:rsid w:val="7A2D4AA1"/>
    <w:rsid w:val="7A3745DC"/>
    <w:rsid w:val="7A3971DA"/>
    <w:rsid w:val="7A3F7AD2"/>
    <w:rsid w:val="7A4465F8"/>
    <w:rsid w:val="7A462D07"/>
    <w:rsid w:val="7A477C10"/>
    <w:rsid w:val="7A4867FC"/>
    <w:rsid w:val="7A5045C6"/>
    <w:rsid w:val="7A680BCB"/>
    <w:rsid w:val="7A693CBE"/>
    <w:rsid w:val="7A6C738B"/>
    <w:rsid w:val="7A723F57"/>
    <w:rsid w:val="7A741BC9"/>
    <w:rsid w:val="7A793FB8"/>
    <w:rsid w:val="7A7C3CE7"/>
    <w:rsid w:val="7A803E28"/>
    <w:rsid w:val="7A850200"/>
    <w:rsid w:val="7A866BA8"/>
    <w:rsid w:val="7A871A83"/>
    <w:rsid w:val="7A873BC0"/>
    <w:rsid w:val="7A8A3106"/>
    <w:rsid w:val="7A8A474A"/>
    <w:rsid w:val="7A8F37D9"/>
    <w:rsid w:val="7A9335C1"/>
    <w:rsid w:val="7A950625"/>
    <w:rsid w:val="7A983E8D"/>
    <w:rsid w:val="7A9947A7"/>
    <w:rsid w:val="7A9D11D5"/>
    <w:rsid w:val="7AA31116"/>
    <w:rsid w:val="7AA510FA"/>
    <w:rsid w:val="7AA64AEE"/>
    <w:rsid w:val="7AAC4035"/>
    <w:rsid w:val="7AB0197C"/>
    <w:rsid w:val="7AB36E48"/>
    <w:rsid w:val="7AB651E7"/>
    <w:rsid w:val="7ABC688D"/>
    <w:rsid w:val="7ABD0304"/>
    <w:rsid w:val="7AC85892"/>
    <w:rsid w:val="7AE0471F"/>
    <w:rsid w:val="7AE2540D"/>
    <w:rsid w:val="7AED3560"/>
    <w:rsid w:val="7AF51705"/>
    <w:rsid w:val="7AF659C2"/>
    <w:rsid w:val="7AFD7566"/>
    <w:rsid w:val="7B000D76"/>
    <w:rsid w:val="7B0019A9"/>
    <w:rsid w:val="7B052AC1"/>
    <w:rsid w:val="7B053505"/>
    <w:rsid w:val="7B054DBB"/>
    <w:rsid w:val="7B066359"/>
    <w:rsid w:val="7B0C0269"/>
    <w:rsid w:val="7B1135CE"/>
    <w:rsid w:val="7B14198B"/>
    <w:rsid w:val="7B186597"/>
    <w:rsid w:val="7B1D2865"/>
    <w:rsid w:val="7B23675D"/>
    <w:rsid w:val="7B25353B"/>
    <w:rsid w:val="7B2935E6"/>
    <w:rsid w:val="7B2E4CAD"/>
    <w:rsid w:val="7B3E36DA"/>
    <w:rsid w:val="7B454F16"/>
    <w:rsid w:val="7B4C4049"/>
    <w:rsid w:val="7B555B44"/>
    <w:rsid w:val="7B591255"/>
    <w:rsid w:val="7B5E4865"/>
    <w:rsid w:val="7B611E85"/>
    <w:rsid w:val="7B6B7C1E"/>
    <w:rsid w:val="7B7A0049"/>
    <w:rsid w:val="7B7A0C15"/>
    <w:rsid w:val="7B804CDF"/>
    <w:rsid w:val="7B9638E8"/>
    <w:rsid w:val="7B9E50B2"/>
    <w:rsid w:val="7BA84988"/>
    <w:rsid w:val="7BA96496"/>
    <w:rsid w:val="7BAB6FC2"/>
    <w:rsid w:val="7BAE260E"/>
    <w:rsid w:val="7BAF3714"/>
    <w:rsid w:val="7BB2127B"/>
    <w:rsid w:val="7BB268EA"/>
    <w:rsid w:val="7BC83F21"/>
    <w:rsid w:val="7BD30BB1"/>
    <w:rsid w:val="7BD53B34"/>
    <w:rsid w:val="7BD7568C"/>
    <w:rsid w:val="7BDD1061"/>
    <w:rsid w:val="7BE25E9B"/>
    <w:rsid w:val="7BF43E8D"/>
    <w:rsid w:val="7BF60B3D"/>
    <w:rsid w:val="7BF70434"/>
    <w:rsid w:val="7BFC152D"/>
    <w:rsid w:val="7BFF31FD"/>
    <w:rsid w:val="7C046812"/>
    <w:rsid w:val="7C092FD9"/>
    <w:rsid w:val="7C0A35A6"/>
    <w:rsid w:val="7C110040"/>
    <w:rsid w:val="7C13342D"/>
    <w:rsid w:val="7C182615"/>
    <w:rsid w:val="7C237B72"/>
    <w:rsid w:val="7C25513A"/>
    <w:rsid w:val="7C283298"/>
    <w:rsid w:val="7C2B58EF"/>
    <w:rsid w:val="7C306768"/>
    <w:rsid w:val="7C315699"/>
    <w:rsid w:val="7C3A5E44"/>
    <w:rsid w:val="7C3C4D9E"/>
    <w:rsid w:val="7C3D08BA"/>
    <w:rsid w:val="7C4A4BBD"/>
    <w:rsid w:val="7C50507A"/>
    <w:rsid w:val="7C514AC8"/>
    <w:rsid w:val="7C5321A4"/>
    <w:rsid w:val="7C601F61"/>
    <w:rsid w:val="7C64134B"/>
    <w:rsid w:val="7C692E1D"/>
    <w:rsid w:val="7C6B1866"/>
    <w:rsid w:val="7C6E7692"/>
    <w:rsid w:val="7C7956B4"/>
    <w:rsid w:val="7C7A1B52"/>
    <w:rsid w:val="7C824595"/>
    <w:rsid w:val="7C8768B4"/>
    <w:rsid w:val="7C895759"/>
    <w:rsid w:val="7C8A0520"/>
    <w:rsid w:val="7C8A64B0"/>
    <w:rsid w:val="7C8F0691"/>
    <w:rsid w:val="7C905A37"/>
    <w:rsid w:val="7C926444"/>
    <w:rsid w:val="7C95565A"/>
    <w:rsid w:val="7C9A0DE4"/>
    <w:rsid w:val="7CA14CA2"/>
    <w:rsid w:val="7CA5557A"/>
    <w:rsid w:val="7CA915F3"/>
    <w:rsid w:val="7CA95451"/>
    <w:rsid w:val="7CAA1729"/>
    <w:rsid w:val="7CB00DCF"/>
    <w:rsid w:val="7CB73744"/>
    <w:rsid w:val="7CBA6D68"/>
    <w:rsid w:val="7CBB563C"/>
    <w:rsid w:val="7CBE38A9"/>
    <w:rsid w:val="7CC31A4B"/>
    <w:rsid w:val="7CC552A0"/>
    <w:rsid w:val="7CDE6971"/>
    <w:rsid w:val="7CE60538"/>
    <w:rsid w:val="7CE60F2F"/>
    <w:rsid w:val="7CEC1655"/>
    <w:rsid w:val="7CEC7892"/>
    <w:rsid w:val="7CEF169A"/>
    <w:rsid w:val="7CF023E5"/>
    <w:rsid w:val="7CF068E3"/>
    <w:rsid w:val="7CF53B0E"/>
    <w:rsid w:val="7CF546CF"/>
    <w:rsid w:val="7D007610"/>
    <w:rsid w:val="7D091BEA"/>
    <w:rsid w:val="7D096606"/>
    <w:rsid w:val="7D0E27DE"/>
    <w:rsid w:val="7D1E5620"/>
    <w:rsid w:val="7D25327D"/>
    <w:rsid w:val="7D2B267F"/>
    <w:rsid w:val="7D2B7798"/>
    <w:rsid w:val="7D3561D2"/>
    <w:rsid w:val="7D3C73CC"/>
    <w:rsid w:val="7D4476CE"/>
    <w:rsid w:val="7D4517FA"/>
    <w:rsid w:val="7D4575FB"/>
    <w:rsid w:val="7D485F7D"/>
    <w:rsid w:val="7D4C0E7C"/>
    <w:rsid w:val="7D540BE4"/>
    <w:rsid w:val="7D5653EC"/>
    <w:rsid w:val="7D58415F"/>
    <w:rsid w:val="7D5A4375"/>
    <w:rsid w:val="7D674F45"/>
    <w:rsid w:val="7D7A2EA2"/>
    <w:rsid w:val="7D7D5879"/>
    <w:rsid w:val="7D8043A5"/>
    <w:rsid w:val="7D83519D"/>
    <w:rsid w:val="7D8724A6"/>
    <w:rsid w:val="7D8968FA"/>
    <w:rsid w:val="7D8A5241"/>
    <w:rsid w:val="7D8C753E"/>
    <w:rsid w:val="7D8F0E4A"/>
    <w:rsid w:val="7D8F5547"/>
    <w:rsid w:val="7D8F5A0D"/>
    <w:rsid w:val="7D972797"/>
    <w:rsid w:val="7D975558"/>
    <w:rsid w:val="7DA01541"/>
    <w:rsid w:val="7DA732AB"/>
    <w:rsid w:val="7DB031B2"/>
    <w:rsid w:val="7DB561BA"/>
    <w:rsid w:val="7DBA263C"/>
    <w:rsid w:val="7DC61F22"/>
    <w:rsid w:val="7DE6133B"/>
    <w:rsid w:val="7DE74B78"/>
    <w:rsid w:val="7DE84C60"/>
    <w:rsid w:val="7DEC0AB8"/>
    <w:rsid w:val="7DF64E2A"/>
    <w:rsid w:val="7DF764EE"/>
    <w:rsid w:val="7E11292B"/>
    <w:rsid w:val="7E137EC1"/>
    <w:rsid w:val="7E1A113D"/>
    <w:rsid w:val="7E1B2D4A"/>
    <w:rsid w:val="7E22591C"/>
    <w:rsid w:val="7E241CFB"/>
    <w:rsid w:val="7E245E33"/>
    <w:rsid w:val="7E3144D2"/>
    <w:rsid w:val="7E351C53"/>
    <w:rsid w:val="7E3C5255"/>
    <w:rsid w:val="7E3F688C"/>
    <w:rsid w:val="7E404A2E"/>
    <w:rsid w:val="7E40602B"/>
    <w:rsid w:val="7E447524"/>
    <w:rsid w:val="7E491B82"/>
    <w:rsid w:val="7E493A04"/>
    <w:rsid w:val="7E4E04C2"/>
    <w:rsid w:val="7E5075A8"/>
    <w:rsid w:val="7E52677F"/>
    <w:rsid w:val="7E5356EF"/>
    <w:rsid w:val="7E5D7099"/>
    <w:rsid w:val="7E5E1BDC"/>
    <w:rsid w:val="7E641E12"/>
    <w:rsid w:val="7E655E55"/>
    <w:rsid w:val="7E682FF3"/>
    <w:rsid w:val="7E691F7C"/>
    <w:rsid w:val="7E6B1E5B"/>
    <w:rsid w:val="7E6D04DE"/>
    <w:rsid w:val="7E6D733B"/>
    <w:rsid w:val="7E7B4684"/>
    <w:rsid w:val="7E7D0D8C"/>
    <w:rsid w:val="7E9D6272"/>
    <w:rsid w:val="7E9E2A10"/>
    <w:rsid w:val="7EA54642"/>
    <w:rsid w:val="7EA63720"/>
    <w:rsid w:val="7EAA1162"/>
    <w:rsid w:val="7EB24D50"/>
    <w:rsid w:val="7EB607A4"/>
    <w:rsid w:val="7EB672AA"/>
    <w:rsid w:val="7EB9041C"/>
    <w:rsid w:val="7EBB39C0"/>
    <w:rsid w:val="7EBB7BC9"/>
    <w:rsid w:val="7EBE4A34"/>
    <w:rsid w:val="7EBE773F"/>
    <w:rsid w:val="7EC47165"/>
    <w:rsid w:val="7EC71F43"/>
    <w:rsid w:val="7ECA3C03"/>
    <w:rsid w:val="7ECC58F7"/>
    <w:rsid w:val="7ED91790"/>
    <w:rsid w:val="7EDF426C"/>
    <w:rsid w:val="7EE33FC8"/>
    <w:rsid w:val="7EE66563"/>
    <w:rsid w:val="7EEA7947"/>
    <w:rsid w:val="7EF54BD7"/>
    <w:rsid w:val="7EF73CA6"/>
    <w:rsid w:val="7EFA0975"/>
    <w:rsid w:val="7F0755DD"/>
    <w:rsid w:val="7F0E7BC0"/>
    <w:rsid w:val="7F144FB2"/>
    <w:rsid w:val="7F2246AD"/>
    <w:rsid w:val="7F233B0E"/>
    <w:rsid w:val="7F2C7A75"/>
    <w:rsid w:val="7F383F62"/>
    <w:rsid w:val="7F3A7098"/>
    <w:rsid w:val="7F3B19BF"/>
    <w:rsid w:val="7F3E57D5"/>
    <w:rsid w:val="7F452D63"/>
    <w:rsid w:val="7F494367"/>
    <w:rsid w:val="7F4C537E"/>
    <w:rsid w:val="7F5327E3"/>
    <w:rsid w:val="7F557FEB"/>
    <w:rsid w:val="7F570225"/>
    <w:rsid w:val="7F5819C8"/>
    <w:rsid w:val="7F641075"/>
    <w:rsid w:val="7F67305C"/>
    <w:rsid w:val="7F6A18E4"/>
    <w:rsid w:val="7F720E6A"/>
    <w:rsid w:val="7F761695"/>
    <w:rsid w:val="7F7676A4"/>
    <w:rsid w:val="7F79630E"/>
    <w:rsid w:val="7F7D6EC7"/>
    <w:rsid w:val="7F862F7E"/>
    <w:rsid w:val="7F8C4CB0"/>
    <w:rsid w:val="7F927AC3"/>
    <w:rsid w:val="7FA06540"/>
    <w:rsid w:val="7FA44DC6"/>
    <w:rsid w:val="7FA6781D"/>
    <w:rsid w:val="7FAD6A16"/>
    <w:rsid w:val="7FAF62B5"/>
    <w:rsid w:val="7FB10824"/>
    <w:rsid w:val="7FB32836"/>
    <w:rsid w:val="7FB72878"/>
    <w:rsid w:val="7FBD0848"/>
    <w:rsid w:val="7FBE7787"/>
    <w:rsid w:val="7FC66CD0"/>
    <w:rsid w:val="7FCD3EE0"/>
    <w:rsid w:val="7FCD6834"/>
    <w:rsid w:val="7FD129FF"/>
    <w:rsid w:val="7FD178FC"/>
    <w:rsid w:val="7FD36931"/>
    <w:rsid w:val="7FD92360"/>
    <w:rsid w:val="7FDA1B99"/>
    <w:rsid w:val="7FE05AD5"/>
    <w:rsid w:val="7FE16674"/>
    <w:rsid w:val="7FE50D64"/>
    <w:rsid w:val="7FE74340"/>
    <w:rsid w:val="7FE93669"/>
    <w:rsid w:val="7FF862B1"/>
    <w:rsid w:val="7FFD1C7B"/>
    <w:rsid w:val="7FFE11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AB377F"/>
  <w15:docId w15:val="{4F07F8DC-684D-4F7D-B863-34501AD1B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rFonts w:eastAsiaTheme="minorEastAsia" w:cstheme="minorBidi"/>
      <w:sz w:val="24"/>
      <w:szCs w:val="22"/>
    </w:rPr>
  </w:style>
  <w:style w:type="paragraph" w:styleId="Heading1">
    <w:name w:val="heading 1"/>
    <w:basedOn w:val="Normal"/>
    <w:next w:val="Normal"/>
    <w:link w:val="Heading1Char"/>
    <w:uiPriority w:val="9"/>
    <w:qFormat/>
    <w:rsid w:val="00473E03"/>
    <w:pPr>
      <w:keepNext/>
      <w:keepLines/>
      <w:numPr>
        <w:numId w:val="1"/>
      </w:numPr>
      <w:spacing w:before="240" w:after="0" w:line="360" w:lineRule="auto"/>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pPr>
      <w:keepNext/>
      <w:keepLines/>
      <w:numPr>
        <w:ilvl w:val="1"/>
        <w:numId w:val="1"/>
      </w:numPr>
      <w:spacing w:before="40" w:after="0" w:line="360" w:lineRule="auto"/>
      <w:outlineLvl w:val="1"/>
    </w:pPr>
    <w:rPr>
      <w:rFonts w:eastAsiaTheme="majorEastAsia" w:cstheme="majorBidi"/>
      <w:szCs w:val="26"/>
      <w:u w:val="single"/>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asciiTheme="majorHAnsi" w:eastAsiaTheme="majorEastAsia" w:hAnsiTheme="majorHAnsi" w:cstheme="majorBidi"/>
      <w:color w:val="1F3864" w:themeColor="accent1" w:themeShade="80"/>
      <w:szCs w:val="24"/>
    </w:rPr>
  </w:style>
  <w:style w:type="paragraph" w:styleId="Heading4">
    <w:name w:val="heading 4"/>
    <w:basedOn w:val="Normal"/>
    <w:next w:val="Normal"/>
    <w:link w:val="Heading4Char"/>
    <w:uiPriority w:val="9"/>
    <w:semiHidden/>
    <w:unhideWhenUsed/>
    <w:qFormat/>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jc w:val="left"/>
    </w:pPr>
    <w:rPr>
      <w:rFonts w:ascii="Arial" w:eastAsia="Arial" w:hAnsi="Arial" w:cs="Arial"/>
      <w:sz w:val="22"/>
      <w:lang w:bidi="en-US"/>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CommentText">
    <w:name w:val="annotation text"/>
    <w:basedOn w:val="Normal"/>
    <w:uiPriority w:val="99"/>
    <w:semiHidden/>
    <w:unhideWhenUsed/>
    <w:pPr>
      <w:jc w:val="left"/>
    </w:p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pPr>
    <w:rPr>
      <w:sz w:val="20"/>
      <w:szCs w:val="20"/>
    </w:rPr>
  </w:style>
  <w:style w:type="paragraph" w:styleId="Footer">
    <w:name w:val="footer"/>
    <w:basedOn w:val="Normal"/>
    <w:link w:val="FooterChar"/>
    <w:uiPriority w:val="99"/>
    <w:unhideWhenUsed/>
    <w:qFormat/>
    <w:pPr>
      <w:tabs>
        <w:tab w:val="center" w:pos="4680"/>
        <w:tab w:val="right" w:pos="9360"/>
      </w:tabs>
      <w:spacing w:after="0"/>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jc w:val="left"/>
    </w:pPr>
    <w:rPr>
      <w:sz w:val="18"/>
      <w:szCs w:val="18"/>
    </w:rPr>
  </w:style>
  <w:style w:type="paragraph" w:styleId="Header">
    <w:name w:val="header"/>
    <w:basedOn w:val="Normal"/>
    <w:link w:val="HeaderChar"/>
    <w:uiPriority w:val="99"/>
    <w:unhideWhenUsed/>
    <w:qFormat/>
    <w:pPr>
      <w:tabs>
        <w:tab w:val="center" w:pos="4680"/>
        <w:tab w:val="right" w:pos="9360"/>
      </w:tabs>
      <w:spacing w:after="0"/>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jc w:val="left"/>
    </w:pPr>
    <w:rPr>
      <w:rFonts w:eastAsia="Times New Roman" w:cs="Times New Roman"/>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2"/>
    <w:qFormat/>
    <w:pPr>
      <w:spacing w:after="0"/>
      <w:contextualSpacing/>
      <w:jc w:val="left"/>
    </w:pPr>
    <w:rPr>
      <w:rFonts w:asciiTheme="majorHAnsi" w:eastAsiaTheme="majorEastAsia" w:hAnsiTheme="majorHAnsi" w:cstheme="majorBidi"/>
      <w:spacing w:val="-10"/>
      <w:kern w:val="28"/>
      <w:sz w:val="56"/>
      <w:szCs w:val="56"/>
    </w:rPr>
  </w:style>
  <w:style w:type="paragraph" w:styleId="TOC1">
    <w:name w:val="toc 1"/>
    <w:basedOn w:val="Normal"/>
    <w:next w:val="Normal"/>
    <w:uiPriority w:val="39"/>
    <w:unhideWhenUsed/>
    <w:qFormat/>
    <w:pPr>
      <w:spacing w:after="100"/>
    </w:pPr>
  </w:style>
  <w:style w:type="paragraph" w:styleId="TOC2">
    <w:name w:val="toc 2"/>
    <w:basedOn w:val="Normal"/>
    <w:next w:val="Normal"/>
    <w:uiPriority w:val="39"/>
    <w:unhideWhenUsed/>
    <w:qFormat/>
    <w:pPr>
      <w:spacing w:after="100"/>
      <w:ind w:left="2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uiPriority w:val="9"/>
    <w:qFormat/>
    <w:rPr>
      <w:rFonts w:eastAsiaTheme="majorEastAsia" w:cstheme="majorBidi"/>
      <w:b/>
      <w:sz w:val="28"/>
      <w:szCs w:val="32"/>
    </w:rPr>
  </w:style>
  <w:style w:type="character" w:customStyle="1" w:styleId="Heading2Char">
    <w:name w:val="Heading 2 Char"/>
    <w:basedOn w:val="DefaultParagraphFont"/>
    <w:link w:val="Heading2"/>
    <w:uiPriority w:val="9"/>
    <w:qFormat/>
    <w:rPr>
      <w:rFonts w:eastAsiaTheme="majorEastAsia" w:cstheme="majorBidi"/>
      <w:sz w:val="24"/>
      <w:szCs w:val="26"/>
      <w:u w:val="single"/>
    </w:rPr>
  </w:style>
  <w:style w:type="paragraph" w:styleId="NoSpacing">
    <w:name w:val="No Spacing"/>
    <w:uiPriority w:val="1"/>
    <w:qFormat/>
    <w:pPr>
      <w:jc w:val="both"/>
    </w:pPr>
    <w:rPr>
      <w:rFonts w:eastAsiaTheme="minorHAnsi" w:cstheme="minorBidi"/>
      <w:sz w:val="24"/>
      <w:szCs w:val="22"/>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OCHeading1">
    <w:name w:val="TOC Heading1"/>
    <w:basedOn w:val="Heading1"/>
    <w:next w:val="Normal"/>
    <w:uiPriority w:val="39"/>
    <w:unhideWhenUsed/>
    <w:qFormat/>
    <w:pPr>
      <w:spacing w:line="259" w:lineRule="auto"/>
      <w:jc w:val="left"/>
      <w:outlineLvl w:val="9"/>
    </w:pPr>
    <w:rPr>
      <w:rFonts w:asciiTheme="majorHAnsi" w:hAnsiTheme="majorHAnsi"/>
      <w:b w:val="0"/>
      <w:color w:val="2F5496" w:themeColor="accent1" w:themeShade="BF"/>
      <w:sz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top">
    <w:name w:val="top"/>
    <w:basedOn w:val="DefaultParagraphFont"/>
    <w:qFormat/>
  </w:style>
  <w:style w:type="character" w:customStyle="1" w:styleId="slash">
    <w:name w:val="slash"/>
    <w:basedOn w:val="DefaultParagraphFont"/>
    <w:qFormat/>
  </w:style>
  <w:style w:type="character" w:customStyle="1" w:styleId="bottom">
    <w:name w:val="bottom"/>
    <w:basedOn w:val="DefaultParagraphFont"/>
    <w:qFormat/>
  </w:style>
  <w:style w:type="character" w:customStyle="1" w:styleId="decimal">
    <w:name w:val="decimal"/>
    <w:basedOn w:val="DefaultParagraphFont"/>
    <w:qFormat/>
  </w:style>
  <w:style w:type="paragraph" w:customStyle="1" w:styleId="Style1">
    <w:name w:val="Style1"/>
    <w:basedOn w:val="Heading1"/>
    <w:next w:val="Title"/>
    <w:link w:val="Style1Char"/>
    <w:qFormat/>
    <w:pPr>
      <w:spacing w:before="120" w:after="120"/>
    </w:pPr>
    <w:rPr>
      <w:rFonts w:ascii="Arial" w:hAnsi="Arial" w:cs="Arial"/>
      <w:bCs/>
      <w:color w:val="000000" w:themeColor="text1"/>
      <w:sz w:val="24"/>
      <w:szCs w:val="24"/>
    </w:rPr>
  </w:style>
  <w:style w:type="character" w:customStyle="1" w:styleId="Style1Char">
    <w:name w:val="Style1 Char"/>
    <w:basedOn w:val="Heading1Char"/>
    <w:link w:val="Style1"/>
    <w:qFormat/>
    <w:rPr>
      <w:rFonts w:ascii="Arial" w:eastAsiaTheme="majorEastAsia" w:hAnsi="Arial" w:cs="Arial"/>
      <w:b/>
      <w:bCs/>
      <w:color w:val="000000" w:themeColor="text1"/>
      <w:sz w:val="24"/>
      <w:szCs w:val="24"/>
    </w:rPr>
  </w:style>
  <w:style w:type="character" w:customStyle="1" w:styleId="TitleChar">
    <w:name w:val="Title Char"/>
    <w:basedOn w:val="DefaultParagraphFont"/>
    <w:link w:val="Title"/>
    <w:uiPriority w:val="2"/>
    <w:qFormat/>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qFormat/>
    <w:rPr>
      <w:color w:val="808080"/>
    </w:rPr>
  </w:style>
  <w:style w:type="table" w:customStyle="1" w:styleId="GridTable1Light-Accent11">
    <w:name w:val="Grid Table 1 Light - Accent 11"/>
    <w:basedOn w:val="TableNormal"/>
    <w:uiPriority w:val="46"/>
    <w:qFormat/>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BodyTextChar">
    <w:name w:val="Body Text Char"/>
    <w:basedOn w:val="DefaultParagraphFont"/>
    <w:link w:val="BodyText"/>
    <w:uiPriority w:val="1"/>
    <w:qFormat/>
    <w:rPr>
      <w:rFonts w:ascii="Arial" w:eastAsia="Arial" w:hAnsi="Arial" w:cs="Arial"/>
      <w:lang w:bidi="en-US"/>
    </w:rPr>
  </w:style>
  <w:style w:type="paragraph" w:customStyle="1" w:styleId="TableParagraph">
    <w:name w:val="Table Paragraph"/>
    <w:basedOn w:val="Normal"/>
    <w:uiPriority w:val="1"/>
    <w:qFormat/>
    <w:pPr>
      <w:widowControl w:val="0"/>
      <w:autoSpaceDE w:val="0"/>
      <w:autoSpaceDN w:val="0"/>
      <w:spacing w:after="0"/>
      <w:jc w:val="left"/>
    </w:pPr>
    <w:rPr>
      <w:rFonts w:ascii="Arial" w:eastAsia="Arial" w:hAnsi="Arial" w:cs="Arial"/>
      <w:sz w:val="22"/>
      <w:lang w:bidi="en-US"/>
    </w:rPr>
  </w:style>
  <w:style w:type="character" w:customStyle="1" w:styleId="EndnoteTextChar">
    <w:name w:val="Endnote Text Char"/>
    <w:basedOn w:val="DefaultParagraphFont"/>
    <w:link w:val="EndnoteText"/>
    <w:uiPriority w:val="99"/>
    <w:semiHidden/>
    <w:qFormat/>
    <w:rPr>
      <w:rFonts w:ascii="Times New Roman" w:hAnsi="Times New Roman"/>
      <w:sz w:val="20"/>
      <w:szCs w:val="20"/>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sz w:val="24"/>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F5496" w:themeColor="accent1" w:themeShade="BF"/>
      <w:sz w:val="24"/>
      <w:szCs w:val="22"/>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3864" w:themeColor="accent1" w:themeShade="80"/>
      <w:sz w:val="24"/>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3864" w:themeColor="accent1" w:themeShade="80"/>
      <w:sz w:val="24"/>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paragraph" w:customStyle="1" w:styleId="Default">
    <w:name w:val="Default"/>
    <w:qFormat/>
    <w:pPr>
      <w:autoSpaceDE w:val="0"/>
      <w:autoSpaceDN w:val="0"/>
      <w:adjustRightInd w:val="0"/>
    </w:pPr>
    <w:rPr>
      <w:rFonts w:eastAsiaTheme="minorHAnsi"/>
      <w:color w:val="000000"/>
      <w:sz w:val="24"/>
      <w:szCs w:val="24"/>
    </w:rPr>
  </w:style>
  <w:style w:type="character" w:customStyle="1" w:styleId="font201">
    <w:name w:val="font201"/>
    <w:qFormat/>
    <w:rPr>
      <w:rFonts w:ascii="Calibri" w:hAnsi="Calibri" w:cs="Calibri" w:hint="default"/>
      <w:b/>
      <w:bCs/>
      <w:color w:val="008000"/>
      <w:sz w:val="24"/>
      <w:szCs w:val="24"/>
      <w:u w:val="none"/>
    </w:rPr>
  </w:style>
  <w:style w:type="character" w:customStyle="1" w:styleId="font181">
    <w:name w:val="font181"/>
    <w:qFormat/>
    <w:rPr>
      <w:rFonts w:ascii="Calibri" w:hAnsi="Calibri" w:cs="Calibri" w:hint="default"/>
      <w:b/>
      <w:bCs/>
      <w:color w:val="000000"/>
      <w:sz w:val="24"/>
      <w:szCs w:val="24"/>
      <w:u w:val="none"/>
    </w:rPr>
  </w:style>
  <w:style w:type="character" w:customStyle="1" w:styleId="font21">
    <w:name w:val="font21"/>
    <w:qFormat/>
    <w:rPr>
      <w:rFonts w:ascii="Calibri" w:hAnsi="Calibri" w:cs="Calibri" w:hint="default"/>
      <w:b/>
      <w:bCs/>
      <w:color w:val="C0504D"/>
      <w:sz w:val="24"/>
      <w:szCs w:val="24"/>
      <w:u w: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font31">
    <w:name w:val="font31"/>
    <w:qFormat/>
    <w:rPr>
      <w:rFonts w:ascii="Times New Roman" w:hAnsi="Times New Roman" w:cs="Times New Roman" w:hint="default"/>
      <w:color w:val="000000"/>
      <w:sz w:val="24"/>
      <w:szCs w:val="24"/>
      <w:u w:val="none"/>
      <w:vertAlign w:val="superscript"/>
    </w:rPr>
  </w:style>
  <w:style w:type="character" w:customStyle="1" w:styleId="font11">
    <w:name w:val="font11"/>
    <w:qFormat/>
    <w:rPr>
      <w:rFonts w:ascii="Calibri" w:hAnsi="Calibri" w:cs="Calibri" w:hint="default"/>
      <w:b/>
      <w:bCs/>
      <w:color w:val="000000"/>
      <w:sz w:val="22"/>
      <w:szCs w:val="22"/>
      <w:u w:val="none"/>
    </w:rPr>
  </w:style>
  <w:style w:type="character" w:customStyle="1" w:styleId="font01">
    <w:name w:val="font01"/>
    <w:qFormat/>
    <w:rPr>
      <w:rFonts w:ascii="Calibri" w:hAnsi="Calibri" w:cs="Calibri" w:hint="default"/>
      <w:color w:val="000000"/>
      <w:sz w:val="22"/>
      <w:szCs w:val="22"/>
      <w:u w:val="none"/>
    </w:rPr>
  </w:style>
  <w:style w:type="character" w:customStyle="1" w:styleId="normaltextrun">
    <w:name w:val="normaltextrun"/>
    <w:qFormat/>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4445E1"/>
    <w:pPr>
      <w:spacing w:line="259" w:lineRule="auto"/>
      <w:jc w:val="left"/>
      <w:outlineLvl w:val="9"/>
    </w:pPr>
    <w:rPr>
      <w:rFonts w:asciiTheme="majorHAnsi" w:hAnsiTheme="majorHAnsi"/>
      <w:b w:val="0"/>
      <w:color w:val="2F5496" w:themeColor="accent1" w:themeShade="BF"/>
      <w:sz w:val="32"/>
    </w:rPr>
  </w:style>
  <w:style w:type="paragraph" w:styleId="TOC3">
    <w:name w:val="toc 3"/>
    <w:basedOn w:val="Normal"/>
    <w:next w:val="Normal"/>
    <w:autoRedefine/>
    <w:uiPriority w:val="39"/>
    <w:unhideWhenUsed/>
    <w:rsid w:val="00AB156D"/>
    <w:pPr>
      <w:spacing w:after="100"/>
      <w:ind w:left="480"/>
    </w:pPr>
  </w:style>
  <w:style w:type="paragraph" w:styleId="Subtitle">
    <w:name w:val="Subtitle"/>
    <w:basedOn w:val="Normal"/>
    <w:link w:val="SubtitleChar"/>
    <w:uiPriority w:val="3"/>
    <w:qFormat/>
    <w:rsid w:val="00551479"/>
    <w:pPr>
      <w:spacing w:after="480" w:line="264" w:lineRule="auto"/>
      <w:contextualSpacing/>
      <w:jc w:val="center"/>
    </w:pPr>
    <w:rPr>
      <w:rFonts w:asciiTheme="majorHAnsi" w:eastAsiaTheme="majorEastAsia" w:hAnsiTheme="majorHAnsi" w:cstheme="majorBidi"/>
      <w:caps/>
      <w:color w:val="595959" w:themeColor="text1" w:themeTint="A6"/>
      <w:sz w:val="26"/>
    </w:rPr>
  </w:style>
  <w:style w:type="character" w:customStyle="1" w:styleId="SubtitleChar">
    <w:name w:val="Subtitle Char"/>
    <w:basedOn w:val="DefaultParagraphFont"/>
    <w:link w:val="Subtitle"/>
    <w:uiPriority w:val="3"/>
    <w:rsid w:val="00551479"/>
    <w:rPr>
      <w:rFonts w:asciiTheme="majorHAnsi" w:eastAsiaTheme="majorEastAsia" w:hAnsiTheme="majorHAnsi" w:cstheme="majorBidi"/>
      <w:caps/>
      <w:color w:val="595959" w:themeColor="text1" w:themeTint="A6"/>
      <w:sz w:val="26"/>
      <w:szCs w:val="22"/>
    </w:rPr>
  </w:style>
  <w:style w:type="table" w:customStyle="1" w:styleId="TableGrid0">
    <w:name w:val="TableGrid"/>
    <w:rsid w:val="00266C3E"/>
    <w:rPr>
      <w:rFonts w:asciiTheme="minorHAnsi" w:eastAsiaTheme="minorEastAsia" w:hAnsiTheme="minorHAnsi" w:cstheme="minorBidi"/>
      <w:kern w:val="2"/>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7673">
      <w:bodyDiv w:val="1"/>
      <w:marLeft w:val="0"/>
      <w:marRight w:val="0"/>
      <w:marTop w:val="0"/>
      <w:marBottom w:val="0"/>
      <w:divBdr>
        <w:top w:val="none" w:sz="0" w:space="0" w:color="auto"/>
        <w:left w:val="none" w:sz="0" w:space="0" w:color="auto"/>
        <w:bottom w:val="none" w:sz="0" w:space="0" w:color="auto"/>
        <w:right w:val="none" w:sz="0" w:space="0" w:color="auto"/>
      </w:divBdr>
    </w:div>
    <w:div w:id="93862255">
      <w:bodyDiv w:val="1"/>
      <w:marLeft w:val="0"/>
      <w:marRight w:val="0"/>
      <w:marTop w:val="0"/>
      <w:marBottom w:val="0"/>
      <w:divBdr>
        <w:top w:val="none" w:sz="0" w:space="0" w:color="auto"/>
        <w:left w:val="none" w:sz="0" w:space="0" w:color="auto"/>
        <w:bottom w:val="none" w:sz="0" w:space="0" w:color="auto"/>
        <w:right w:val="none" w:sz="0" w:space="0" w:color="auto"/>
      </w:divBdr>
    </w:div>
    <w:div w:id="147405054">
      <w:bodyDiv w:val="1"/>
      <w:marLeft w:val="0"/>
      <w:marRight w:val="0"/>
      <w:marTop w:val="0"/>
      <w:marBottom w:val="0"/>
      <w:divBdr>
        <w:top w:val="none" w:sz="0" w:space="0" w:color="auto"/>
        <w:left w:val="none" w:sz="0" w:space="0" w:color="auto"/>
        <w:bottom w:val="none" w:sz="0" w:space="0" w:color="auto"/>
        <w:right w:val="none" w:sz="0" w:space="0" w:color="auto"/>
      </w:divBdr>
    </w:div>
    <w:div w:id="312294082">
      <w:bodyDiv w:val="1"/>
      <w:marLeft w:val="0"/>
      <w:marRight w:val="0"/>
      <w:marTop w:val="0"/>
      <w:marBottom w:val="0"/>
      <w:divBdr>
        <w:top w:val="none" w:sz="0" w:space="0" w:color="auto"/>
        <w:left w:val="none" w:sz="0" w:space="0" w:color="auto"/>
        <w:bottom w:val="none" w:sz="0" w:space="0" w:color="auto"/>
        <w:right w:val="none" w:sz="0" w:space="0" w:color="auto"/>
      </w:divBdr>
    </w:div>
    <w:div w:id="663322229">
      <w:bodyDiv w:val="1"/>
      <w:marLeft w:val="0"/>
      <w:marRight w:val="0"/>
      <w:marTop w:val="0"/>
      <w:marBottom w:val="0"/>
      <w:divBdr>
        <w:top w:val="none" w:sz="0" w:space="0" w:color="auto"/>
        <w:left w:val="none" w:sz="0" w:space="0" w:color="auto"/>
        <w:bottom w:val="none" w:sz="0" w:space="0" w:color="auto"/>
        <w:right w:val="none" w:sz="0" w:space="0" w:color="auto"/>
      </w:divBdr>
    </w:div>
    <w:div w:id="774641733">
      <w:bodyDiv w:val="1"/>
      <w:marLeft w:val="0"/>
      <w:marRight w:val="0"/>
      <w:marTop w:val="0"/>
      <w:marBottom w:val="0"/>
      <w:divBdr>
        <w:top w:val="none" w:sz="0" w:space="0" w:color="auto"/>
        <w:left w:val="none" w:sz="0" w:space="0" w:color="auto"/>
        <w:bottom w:val="none" w:sz="0" w:space="0" w:color="auto"/>
        <w:right w:val="none" w:sz="0" w:space="0" w:color="auto"/>
      </w:divBdr>
    </w:div>
    <w:div w:id="815144743">
      <w:bodyDiv w:val="1"/>
      <w:marLeft w:val="0"/>
      <w:marRight w:val="0"/>
      <w:marTop w:val="0"/>
      <w:marBottom w:val="0"/>
      <w:divBdr>
        <w:top w:val="none" w:sz="0" w:space="0" w:color="auto"/>
        <w:left w:val="none" w:sz="0" w:space="0" w:color="auto"/>
        <w:bottom w:val="none" w:sz="0" w:space="0" w:color="auto"/>
        <w:right w:val="none" w:sz="0" w:space="0" w:color="auto"/>
      </w:divBdr>
    </w:div>
    <w:div w:id="920990426">
      <w:bodyDiv w:val="1"/>
      <w:marLeft w:val="0"/>
      <w:marRight w:val="0"/>
      <w:marTop w:val="0"/>
      <w:marBottom w:val="0"/>
      <w:divBdr>
        <w:top w:val="none" w:sz="0" w:space="0" w:color="auto"/>
        <w:left w:val="none" w:sz="0" w:space="0" w:color="auto"/>
        <w:bottom w:val="none" w:sz="0" w:space="0" w:color="auto"/>
        <w:right w:val="none" w:sz="0" w:space="0" w:color="auto"/>
      </w:divBdr>
    </w:div>
    <w:div w:id="1041979592">
      <w:bodyDiv w:val="1"/>
      <w:marLeft w:val="0"/>
      <w:marRight w:val="0"/>
      <w:marTop w:val="0"/>
      <w:marBottom w:val="0"/>
      <w:divBdr>
        <w:top w:val="none" w:sz="0" w:space="0" w:color="auto"/>
        <w:left w:val="none" w:sz="0" w:space="0" w:color="auto"/>
        <w:bottom w:val="none" w:sz="0" w:space="0" w:color="auto"/>
        <w:right w:val="none" w:sz="0" w:space="0" w:color="auto"/>
      </w:divBdr>
    </w:div>
    <w:div w:id="1302426100">
      <w:bodyDiv w:val="1"/>
      <w:marLeft w:val="0"/>
      <w:marRight w:val="0"/>
      <w:marTop w:val="0"/>
      <w:marBottom w:val="0"/>
      <w:divBdr>
        <w:top w:val="none" w:sz="0" w:space="0" w:color="auto"/>
        <w:left w:val="none" w:sz="0" w:space="0" w:color="auto"/>
        <w:bottom w:val="none" w:sz="0" w:space="0" w:color="auto"/>
        <w:right w:val="none" w:sz="0" w:space="0" w:color="auto"/>
      </w:divBdr>
    </w:div>
    <w:div w:id="1314217127">
      <w:bodyDiv w:val="1"/>
      <w:marLeft w:val="0"/>
      <w:marRight w:val="0"/>
      <w:marTop w:val="0"/>
      <w:marBottom w:val="0"/>
      <w:divBdr>
        <w:top w:val="none" w:sz="0" w:space="0" w:color="auto"/>
        <w:left w:val="none" w:sz="0" w:space="0" w:color="auto"/>
        <w:bottom w:val="none" w:sz="0" w:space="0" w:color="auto"/>
        <w:right w:val="none" w:sz="0" w:space="0" w:color="auto"/>
      </w:divBdr>
    </w:div>
    <w:div w:id="1534422097">
      <w:bodyDiv w:val="1"/>
      <w:marLeft w:val="0"/>
      <w:marRight w:val="0"/>
      <w:marTop w:val="0"/>
      <w:marBottom w:val="0"/>
      <w:divBdr>
        <w:top w:val="none" w:sz="0" w:space="0" w:color="auto"/>
        <w:left w:val="none" w:sz="0" w:space="0" w:color="auto"/>
        <w:bottom w:val="none" w:sz="0" w:space="0" w:color="auto"/>
        <w:right w:val="none" w:sz="0" w:space="0" w:color="auto"/>
      </w:divBdr>
    </w:div>
    <w:div w:id="1544829438">
      <w:bodyDiv w:val="1"/>
      <w:marLeft w:val="360"/>
      <w:marRight w:val="360"/>
      <w:marTop w:val="360"/>
      <w:marBottom w:val="360"/>
      <w:divBdr>
        <w:top w:val="none" w:sz="0" w:space="0" w:color="auto"/>
        <w:left w:val="none" w:sz="0" w:space="0" w:color="auto"/>
        <w:bottom w:val="none" w:sz="0" w:space="0" w:color="auto"/>
        <w:right w:val="none" w:sz="0" w:space="0" w:color="auto"/>
      </w:divBdr>
    </w:div>
    <w:div w:id="1605378927">
      <w:bodyDiv w:val="1"/>
      <w:marLeft w:val="0"/>
      <w:marRight w:val="0"/>
      <w:marTop w:val="0"/>
      <w:marBottom w:val="0"/>
      <w:divBdr>
        <w:top w:val="none" w:sz="0" w:space="0" w:color="auto"/>
        <w:left w:val="none" w:sz="0" w:space="0" w:color="auto"/>
        <w:bottom w:val="none" w:sz="0" w:space="0" w:color="auto"/>
        <w:right w:val="none" w:sz="0" w:space="0" w:color="auto"/>
      </w:divBdr>
    </w:div>
    <w:div w:id="1664309207">
      <w:bodyDiv w:val="1"/>
      <w:marLeft w:val="0"/>
      <w:marRight w:val="0"/>
      <w:marTop w:val="0"/>
      <w:marBottom w:val="0"/>
      <w:divBdr>
        <w:top w:val="none" w:sz="0" w:space="0" w:color="auto"/>
        <w:left w:val="none" w:sz="0" w:space="0" w:color="auto"/>
        <w:bottom w:val="none" w:sz="0" w:space="0" w:color="auto"/>
        <w:right w:val="none" w:sz="0" w:space="0" w:color="auto"/>
      </w:divBdr>
    </w:div>
    <w:div w:id="1700201372">
      <w:bodyDiv w:val="1"/>
      <w:marLeft w:val="0"/>
      <w:marRight w:val="0"/>
      <w:marTop w:val="0"/>
      <w:marBottom w:val="0"/>
      <w:divBdr>
        <w:top w:val="none" w:sz="0" w:space="0" w:color="auto"/>
        <w:left w:val="none" w:sz="0" w:space="0" w:color="auto"/>
        <w:bottom w:val="none" w:sz="0" w:space="0" w:color="auto"/>
        <w:right w:val="none" w:sz="0" w:space="0" w:color="auto"/>
      </w:divBdr>
    </w:div>
    <w:div w:id="1770544802">
      <w:bodyDiv w:val="1"/>
      <w:marLeft w:val="0"/>
      <w:marRight w:val="0"/>
      <w:marTop w:val="0"/>
      <w:marBottom w:val="0"/>
      <w:divBdr>
        <w:top w:val="none" w:sz="0" w:space="0" w:color="auto"/>
        <w:left w:val="none" w:sz="0" w:space="0" w:color="auto"/>
        <w:bottom w:val="none" w:sz="0" w:space="0" w:color="auto"/>
        <w:right w:val="none" w:sz="0" w:space="0" w:color="auto"/>
      </w:divBdr>
    </w:div>
    <w:div w:id="1805999830">
      <w:bodyDiv w:val="1"/>
      <w:marLeft w:val="0"/>
      <w:marRight w:val="0"/>
      <w:marTop w:val="0"/>
      <w:marBottom w:val="0"/>
      <w:divBdr>
        <w:top w:val="none" w:sz="0" w:space="0" w:color="auto"/>
        <w:left w:val="none" w:sz="0" w:space="0" w:color="auto"/>
        <w:bottom w:val="none" w:sz="0" w:space="0" w:color="auto"/>
        <w:right w:val="none" w:sz="0" w:space="0" w:color="auto"/>
      </w:divBdr>
    </w:div>
    <w:div w:id="1893494312">
      <w:bodyDiv w:val="1"/>
      <w:marLeft w:val="0"/>
      <w:marRight w:val="0"/>
      <w:marTop w:val="0"/>
      <w:marBottom w:val="0"/>
      <w:divBdr>
        <w:top w:val="none" w:sz="0" w:space="0" w:color="auto"/>
        <w:left w:val="none" w:sz="0" w:space="0" w:color="auto"/>
        <w:bottom w:val="none" w:sz="0" w:space="0" w:color="auto"/>
        <w:right w:val="none" w:sz="0" w:space="0" w:color="auto"/>
      </w:divBdr>
    </w:div>
    <w:div w:id="20602811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2B949-CA12-4DEC-B2A2-4A12E3D20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3468</Words>
  <Characters>19769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CHAMU N</cp:lastModifiedBy>
  <cp:revision>2</cp:revision>
  <dcterms:created xsi:type="dcterms:W3CDTF">2026-03-25T16:24:00Z</dcterms:created>
  <dcterms:modified xsi:type="dcterms:W3CDTF">2026-03-25T16:24:00Z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b28982090301624a129755aa6ba5964a2f9975fbcc580c5dfa089980bae4fd73</vt:lpwstr>
  </property>
  <property fmtid="{D5CDD505-2E9C-101B-9397-08002B2CF9AE}" pid="3" name="KSOProductBuildVer">
    <vt:lpwstr>1033-11.2.0.11537</vt:lpwstr>
  </property>
  <property fmtid="{D5CDD505-2E9C-101B-9397-08002B2CF9AE}" pid="4" name="ICV">
    <vt:lpwstr>D37ED498836548F8B3DDE5F4BCC805AF</vt:lpwstr>
  </property>
</Properties>
</file>