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0nj6ppkaj41" w:id="0"/>
      <w:bookmarkEnd w:id="0"/>
      <w:r w:rsidDel="00000000" w:rsidR="00000000" w:rsidRPr="00000000">
        <w:rPr>
          <w:rtl w:val="0"/>
        </w:rPr>
        <w:t xml:space="preserve">Week 2 Data Wrangling</w:t>
      </w:r>
    </w:p>
    <w:p w:rsidR="00000000" w:rsidDel="00000000" w:rsidP="00000000" w:rsidRDefault="00000000" w:rsidRPr="00000000" w14:paraId="00000002">
      <w:pPr>
        <w:pStyle w:val="Heading1"/>
        <w:rPr/>
      </w:pPr>
      <w:bookmarkStart w:colFirst="0" w:colLast="0" w:name="_pcjtdjlyrc6m" w:id="1"/>
      <w:bookmarkEnd w:id="1"/>
      <w:r w:rsidDel="00000000" w:rsidR="00000000" w:rsidRPr="00000000">
        <w:rPr>
          <w:rtl w:val="0"/>
        </w:rPr>
        <w:t xml:space="preserve">Summary Document</w:t>
      </w:r>
    </w:p>
    <w:p w:rsidR="00000000" w:rsidDel="00000000" w:rsidP="00000000" w:rsidRDefault="00000000" w:rsidRPr="00000000" w14:paraId="00000003">
      <w:pPr>
        <w:rPr/>
      </w:pPr>
      <w:r w:rsidDel="00000000" w:rsidR="00000000" w:rsidRPr="00000000">
        <w:rPr>
          <w:rtl w:val="0"/>
        </w:rPr>
        <w:t xml:space="preserve">Please submit a document with the following items: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Scrum Master for next week</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Joshua</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List at least 5 things the team did well and will continue doing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Picking good clean usable data</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Organizing our work for the remainder of the project</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Communication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Dividing up the work</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Establish teammate responsibilities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List at least 3 things the team did poorly and how you will mitigate them next sprint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Working on some work items sooner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Better planned for time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Give more detail on tasks to be completed</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List shout-outs to any team members for excelling in any way</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Cham for organizing the team deadlines and tasks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Josh for getting good usable data</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What did you learn as a team this week?</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We need to be more detailed in work required for completing tasks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What did you learn as an individual this week?</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Cham: Being a team lead can carry a lot of responsibility that can be stressful if not managed properly</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Josh: always double check someones work/data</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rPr/>
      </w:pPr>
      <w:bookmarkStart w:colFirst="0" w:colLast="0" w:name="_8h5ukbkoajoe" w:id="2"/>
      <w:bookmarkEnd w:id="2"/>
      <w:r w:rsidDel="00000000" w:rsidR="00000000" w:rsidRPr="00000000">
        <w:rPr>
          <w:rtl w:val="0"/>
        </w:rPr>
        <w:t xml:space="preserve">Code Review</w:t>
      </w:r>
    </w:p>
    <w:p w:rsidR="00000000" w:rsidDel="00000000" w:rsidP="00000000" w:rsidRDefault="00000000" w:rsidRPr="00000000" w14:paraId="0000001A">
      <w:pPr>
        <w:rPr/>
      </w:pPr>
      <w:r w:rsidDel="00000000" w:rsidR="00000000" w:rsidRPr="00000000">
        <w:rPr>
          <w:rtl w:val="0"/>
        </w:rPr>
        <w:t xml:space="preserve">Please submit all project documents related to your efforts this week, including all code used. Your code will be graded on the following four criteria:</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Does your code run smoothly from the top to the bottom of the file?</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We didnt have to run any code to wrangle our data because we used kaggle and it made it easy to only get the data we needed.</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Do you have comments explaining what you're doing before you do it?</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Not necessary due to kaggles website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Are you working on the appropriate weekly task (i.e. data wrangling)?</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Yes, we think we may include another data set that will incorporate the genre of the video games we are looking at. This may proves useful down the line to draw more interesting conclusions from the data.</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Do you have comments explaining your interpretation of the code results (if applicable) after the code?</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Not necessarily due to kaggle’s detailing when providing this data..</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