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0nj6ppkaj41" w:id="0"/>
      <w:bookmarkEnd w:id="0"/>
      <w:r w:rsidDel="00000000" w:rsidR="00000000" w:rsidRPr="00000000">
        <w:rPr>
          <w:rtl w:val="0"/>
        </w:rPr>
        <w:t xml:space="preserve">Week 3 Exploratory analysis</w:t>
      </w:r>
    </w:p>
    <w:p w:rsidR="00000000" w:rsidDel="00000000" w:rsidP="00000000" w:rsidRDefault="00000000" w:rsidRPr="00000000" w14:paraId="00000002">
      <w:pPr>
        <w:pStyle w:val="Heading1"/>
        <w:rPr/>
      </w:pPr>
      <w:bookmarkStart w:colFirst="0" w:colLast="0" w:name="_pcjtdjlyrc6m" w:id="1"/>
      <w:bookmarkEnd w:id="1"/>
      <w:r w:rsidDel="00000000" w:rsidR="00000000" w:rsidRPr="00000000">
        <w:rPr>
          <w:rtl w:val="0"/>
        </w:rPr>
        <w:t xml:space="preserve">Summary Document</w:t>
      </w:r>
    </w:p>
    <w:p w:rsidR="00000000" w:rsidDel="00000000" w:rsidP="00000000" w:rsidRDefault="00000000" w:rsidRPr="00000000" w14:paraId="00000003">
      <w:pPr>
        <w:rPr/>
      </w:pPr>
      <w:r w:rsidDel="00000000" w:rsidR="00000000" w:rsidRPr="00000000">
        <w:rPr>
          <w:rtl w:val="0"/>
        </w:rPr>
        <w:t xml:space="preserve">Link to github for all of our files including our code for this week: </w:t>
      </w:r>
    </w:p>
    <w:p w:rsidR="00000000" w:rsidDel="00000000" w:rsidP="00000000" w:rsidRDefault="00000000" w:rsidRPr="00000000" w14:paraId="00000004">
      <w:pPr>
        <w:rPr/>
      </w:pPr>
      <w:hyperlink r:id="rId6">
        <w:r w:rsidDel="00000000" w:rsidR="00000000" w:rsidRPr="00000000">
          <w:rPr>
            <w:color w:val="1155cc"/>
            <w:u w:val="single"/>
            <w:rtl w:val="0"/>
          </w:rPr>
          <w:t xml:space="preserve">https://github.com/chamw25/EntityFinalProject</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Files for this week include: </w:t>
      </w:r>
    </w:p>
    <w:p w:rsidR="00000000" w:rsidDel="00000000" w:rsidP="00000000" w:rsidRDefault="00000000" w:rsidRPr="00000000" w14:paraId="00000006">
      <w:pPr>
        <w:rPr/>
      </w:pPr>
      <w:hyperlink r:id="rId7">
        <w:r w:rsidDel="00000000" w:rsidR="00000000" w:rsidRPr="00000000">
          <w:rPr>
            <w:color w:val="1155cc"/>
            <w:sz w:val="21"/>
            <w:szCs w:val="21"/>
            <w:shd w:fill="f6f8fa" w:val="clear"/>
            <w:rtl w:val="0"/>
          </w:rPr>
          <w:t xml:space="preserve">FinalProject.ipynb</w:t>
        </w:r>
      </w:hyperlink>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sz w:val="21"/>
            <w:szCs w:val="21"/>
            <w:highlight w:val="white"/>
            <w:rtl w:val="0"/>
          </w:rPr>
          <w:t xml:space="preserve">Playtime vs Genre.png</w:t>
        </w:r>
      </w:hyperlink>
      <w:r w:rsidDel="00000000" w:rsidR="00000000" w:rsidRPr="00000000">
        <w:rPr>
          <w:rtl w:val="0"/>
        </w:rPr>
      </w:r>
    </w:p>
    <w:p w:rsidR="00000000" w:rsidDel="00000000" w:rsidP="00000000" w:rsidRDefault="00000000" w:rsidRPr="00000000" w14:paraId="00000008">
      <w:pPr>
        <w:rPr/>
      </w:pPr>
      <w:hyperlink r:id="rId9">
        <w:r w:rsidDel="00000000" w:rsidR="00000000" w:rsidRPr="00000000">
          <w:rPr>
            <w:color w:val="1155cc"/>
            <w:sz w:val="21"/>
            <w:szCs w:val="21"/>
            <w:highlight w:val="white"/>
            <w:rtl w:val="0"/>
          </w:rPr>
          <w:t xml:space="preserve">Readfile.py</w:t>
        </w:r>
      </w:hyperlink>
      <w:r w:rsidDel="00000000" w:rsidR="00000000" w:rsidRPr="00000000">
        <w:rPr>
          <w:rtl w:val="0"/>
        </w:rPr>
      </w:r>
    </w:p>
    <w:p w:rsidR="00000000" w:rsidDel="00000000" w:rsidP="00000000" w:rsidRDefault="00000000" w:rsidRPr="00000000" w14:paraId="00000009">
      <w:pPr>
        <w:rPr/>
      </w:pPr>
      <w:hyperlink r:id="rId10">
        <w:r w:rsidDel="00000000" w:rsidR="00000000" w:rsidRPr="00000000">
          <w:rPr>
            <w:color w:val="1155cc"/>
            <w:sz w:val="21"/>
            <w:szCs w:val="21"/>
            <w:highlight w:val="white"/>
            <w:rtl w:val="0"/>
          </w:rPr>
          <w:t xml:space="preserve">User Perfered Genre.png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Please submit a document with the following items: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Scrum Master for next week</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Chamyia</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List at least 5 things the team did well and will continue doing</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Working through Github</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Organizing our work for the remainder of the project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Communication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Establish teammate responsibilities</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Feedback and team meetings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List at least 3 things the team did poorly and how you will mitigate them next sprint</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Learning how github works because Cham needed some help understanding it</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Personal life did get in the way of some of the work needed to be done this week but we regrouped and managed to figure out adjustments needed in case another family emergency happens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Understanding the tasks needed to be completed</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List shout-outs to any team members for excelling in any way</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Josh for organizing the team tasks this week and keeping us on schedule.</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Cham for getting her work done even with a family emergency happening</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did you learn as a team this week?</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We need to sit down and understand what the work is asking for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What did you learn as an individual this week?</w:t>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Josh: Working in scrum is different when you are the scrum master. It is important to not just reach out and address but work through challenges with your team.</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Cham: With having a family member with a chronic illness, I need to stay prepared for my responsibilities to my family and to my team/ job.</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1"/>
        <w:rPr/>
      </w:pPr>
      <w:bookmarkStart w:colFirst="0" w:colLast="0" w:name="_8h5ukbkoajoe" w:id="2"/>
      <w:bookmarkEnd w:id="2"/>
      <w:r w:rsidDel="00000000" w:rsidR="00000000" w:rsidRPr="00000000">
        <w:rPr>
          <w:rtl w:val="0"/>
        </w:rPr>
        <w:t xml:space="preserve">Code Review</w:t>
      </w:r>
    </w:p>
    <w:p w:rsidR="00000000" w:rsidDel="00000000" w:rsidP="00000000" w:rsidRDefault="00000000" w:rsidRPr="00000000" w14:paraId="00000021">
      <w:pPr>
        <w:rPr/>
      </w:pPr>
      <w:r w:rsidDel="00000000" w:rsidR="00000000" w:rsidRPr="00000000">
        <w:rPr>
          <w:rtl w:val="0"/>
        </w:rPr>
        <w:t xml:space="preserve">Please submit all project documents related to your efforts this week, including all code used. Your code will be graded on the following four criteria:</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Does your code run smoothly from the top to the bottom of the file?</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Yes code ran but there is an error in the new data.</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 </w:t>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Do you have comments explaining what you're doing before you do it?</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Josh used a program to load in the second dataset to only bring in the needed data in a format for what we need it for so we could put them together. </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Are you working on the appropriate weekly task (i.e. data wrangling)?</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Yes and no. We had to do some extra data wrangling but it led us to be able to do more analysis.</w:t>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Do you have comments explaining your interpretation of the code results (if applicable) after the code?</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There is an issue in the new data where we do not have all the games having a genre. This is a 6% error and will not be used in the final project however it was useful in our data exploration. </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We used tableau to do our exploration.</w:t>
      </w:r>
    </w:p>
    <w:p w:rsidR="00000000" w:rsidDel="00000000" w:rsidP="00000000" w:rsidRDefault="00000000" w:rsidRPr="00000000" w14:paraId="0000002C">
      <w:pPr>
        <w:ind w:left="1440" w:firstLine="0"/>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github.com/chamw25/EntityFinalProject/blob/main/User%20Perfered%20Genre.png" TargetMode="External"/><Relationship Id="rId9" Type="http://schemas.openxmlformats.org/officeDocument/2006/relationships/hyperlink" Target="https://github.com/chamw25/EntityFinalProject/blob/main/readfile.py" TargetMode="External"/><Relationship Id="rId5" Type="http://schemas.openxmlformats.org/officeDocument/2006/relationships/styles" Target="styles.xml"/><Relationship Id="rId6" Type="http://schemas.openxmlformats.org/officeDocument/2006/relationships/hyperlink" Target="https://github.com/chamw25/EntityFinalProject" TargetMode="External"/><Relationship Id="rId7" Type="http://schemas.openxmlformats.org/officeDocument/2006/relationships/hyperlink" Target="https://github.com/chamw25/EntityFinalProject/blob/main/FinalProject.ipynb" TargetMode="External"/><Relationship Id="rId8" Type="http://schemas.openxmlformats.org/officeDocument/2006/relationships/hyperlink" Target="https://github.com/chamw25/EntityFinalProject/blob/main/Playtime%20vs%20Genr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