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0nj6ppkaj41" w:id="0"/>
      <w:bookmarkEnd w:id="0"/>
      <w:r w:rsidDel="00000000" w:rsidR="00000000" w:rsidRPr="00000000">
        <w:rPr>
          <w:rtl w:val="0"/>
        </w:rPr>
        <w:t xml:space="preserve">Week 4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cjtdjlyrc6m" w:id="1"/>
      <w:bookmarkEnd w:id="1"/>
      <w:r w:rsidDel="00000000" w:rsidR="00000000" w:rsidRPr="00000000">
        <w:rPr>
          <w:rtl w:val="0"/>
        </w:rPr>
        <w:t xml:space="preserve">Summary Document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to github for all of our files including our code for this week: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https://github.com/chamw25/EntityFinalProject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Files for this week include: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Please submit a document with the following items: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Scrum Master for next week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Joshua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 at least 5 things the team did well and will continue doing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through Github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Organizing our work for the remainder of the project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Establish teammate responsibilities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Feedback and team meetings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 at least 3 things the team did poorly and how you will mitigate them next sprint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management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Necessary code for certain tasks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Holiday times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 shout-outs to any team members for excelling in any way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Cham for organizing the team tasks this week and keeping us on schedule.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Josh for figuring out the code needed to do certain analysis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learn as a team this week?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to sit down and understand what the work is asking for.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Cham needs to have more confidence when working with someone who is more experienced in coding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learn as an individual this week?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Josh: Having my ducks in a row ahead of time meaning knowing what analysis we need to do will help save so much time in the long run.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Cham: I am a perfectionist and do not like to be wrong in front of people but it is one of the easiest ways to learn as a coder so I will get over that.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8h5ukbkoajoe" w:id="2"/>
      <w:bookmarkEnd w:id="2"/>
      <w:r w:rsidDel="00000000" w:rsidR="00000000" w:rsidRPr="00000000">
        <w:rPr>
          <w:rtl w:val="0"/>
        </w:rPr>
        <w:t xml:space="preserve">Code Review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Please submit all project documents related to your efforts this week, including all code used. Your code will be graded on the following four criteria: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Does your code run smoothly from the top to the bottom of the file?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 you have comments explaining what you're doing before you do it?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After our call with professor Daniel we learned we probably should change our approach with this data. We will be doing a .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working on the appropriate weekly task (i.e. data wrangling)?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Yes. We had to do some extra data wrangling but it led us to be able to do more analysis.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 you have comments explaining your interpretation of the code results (if applicable) after the code?.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used python to do our analysis.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amw25/EntityFinal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