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13178" w:type="dxa"/>
        <w:tblLayout w:type="fixed"/>
        <w:tblLook w:val="0000" w:firstRow="0" w:lastRow="0" w:firstColumn="0" w:lastColumn="0" w:noHBand="0" w:noVBand="0"/>
      </w:tblPr>
      <w:tblGrid>
        <w:gridCol w:w="558"/>
        <w:gridCol w:w="2698"/>
        <w:gridCol w:w="2898"/>
        <w:gridCol w:w="5596"/>
        <w:gridCol w:w="714"/>
        <w:gridCol w:w="714"/>
      </w:tblGrid>
      <w:tr w:rsidR="00C0570D" w:rsidTr="00231848">
        <w:trPr>
          <w:cantSplit/>
          <w:tblHeader/>
        </w:trPr>
        <w:tc>
          <w:tcPr>
            <w:tcW w:w="3256" w:type="dxa"/>
            <w:gridSpan w:val="2"/>
            <w:tcBorders>
              <w:top w:val="single" w:sz="6" w:space="0" w:color="auto"/>
              <w:left w:val="single" w:sz="4" w:space="0" w:color="auto"/>
              <w:bottom w:val="single" w:sz="6" w:space="0" w:color="auto"/>
              <w:right w:val="single" w:sz="6" w:space="0" w:color="auto"/>
            </w:tcBorders>
            <w:shd w:val="clear" w:color="auto" w:fill="auto"/>
          </w:tcPr>
          <w:p w:rsidR="00C0570D" w:rsidRDefault="00C0570D" w:rsidP="00E31E0A">
            <w:pPr>
              <w:pStyle w:val="bp"/>
              <w:rPr>
                <w:b/>
              </w:rPr>
            </w:pPr>
            <w:r>
              <w:rPr>
                <w:b/>
              </w:rPr>
              <w:t>Test Name</w:t>
            </w:r>
          </w:p>
        </w:tc>
        <w:tc>
          <w:tcPr>
            <w:tcW w:w="9922" w:type="dxa"/>
            <w:gridSpan w:val="4"/>
            <w:tcBorders>
              <w:top w:val="single" w:sz="6" w:space="0" w:color="auto"/>
              <w:left w:val="single" w:sz="6" w:space="0" w:color="auto"/>
              <w:bottom w:val="single" w:sz="6" w:space="0" w:color="auto"/>
              <w:right w:val="single" w:sz="4" w:space="0" w:color="auto"/>
            </w:tcBorders>
          </w:tcPr>
          <w:p w:rsidR="00C0570D" w:rsidRPr="00E303EF" w:rsidRDefault="00CD260B" w:rsidP="00C0570D">
            <w:pPr>
              <w:pStyle w:val="bp"/>
              <w:tabs>
                <w:tab w:val="left" w:pos="2880"/>
              </w:tabs>
              <w:rPr>
                <w:color w:val="0000FF"/>
                <w:sz w:val="24"/>
                <w:szCs w:val="24"/>
              </w:rPr>
            </w:pPr>
            <w:r>
              <w:rPr>
                <w:color w:val="0000FF"/>
                <w:sz w:val="24"/>
                <w:szCs w:val="24"/>
              </w:rPr>
              <w:t>check_gamePlayBalance</w:t>
            </w:r>
          </w:p>
        </w:tc>
      </w:tr>
      <w:tr w:rsidR="00C0570D" w:rsidTr="00231848">
        <w:trPr>
          <w:cantSplit/>
          <w:tblHeader/>
        </w:trPr>
        <w:tc>
          <w:tcPr>
            <w:tcW w:w="3256" w:type="dxa"/>
            <w:gridSpan w:val="2"/>
            <w:tcBorders>
              <w:top w:val="single" w:sz="6" w:space="0" w:color="auto"/>
              <w:left w:val="single" w:sz="4" w:space="0" w:color="auto"/>
              <w:bottom w:val="single" w:sz="6" w:space="0" w:color="auto"/>
              <w:right w:val="single" w:sz="6" w:space="0" w:color="auto"/>
            </w:tcBorders>
            <w:shd w:val="clear" w:color="auto" w:fill="auto"/>
          </w:tcPr>
          <w:p w:rsidR="00C0570D" w:rsidRDefault="00C0570D" w:rsidP="00E31E0A">
            <w:pPr>
              <w:pStyle w:val="bp"/>
              <w:rPr>
                <w:b/>
              </w:rPr>
            </w:pPr>
            <w:r>
              <w:rPr>
                <w:b/>
              </w:rPr>
              <w:t>Use Case Tested:</w:t>
            </w:r>
          </w:p>
        </w:tc>
        <w:tc>
          <w:tcPr>
            <w:tcW w:w="9922" w:type="dxa"/>
            <w:gridSpan w:val="4"/>
            <w:tcBorders>
              <w:top w:val="single" w:sz="6" w:space="0" w:color="auto"/>
              <w:left w:val="single" w:sz="6" w:space="0" w:color="auto"/>
              <w:bottom w:val="single" w:sz="6" w:space="0" w:color="auto"/>
              <w:right w:val="single" w:sz="4" w:space="0" w:color="auto"/>
            </w:tcBorders>
          </w:tcPr>
          <w:p w:rsidR="00C0570D" w:rsidRPr="00E303EF" w:rsidRDefault="00CD260B" w:rsidP="00E31E0A">
            <w:pPr>
              <w:pStyle w:val="bp"/>
              <w:tabs>
                <w:tab w:val="left" w:pos="2355"/>
              </w:tabs>
              <w:rPr>
                <w:color w:val="0000FF"/>
                <w:sz w:val="24"/>
                <w:szCs w:val="24"/>
              </w:rPr>
            </w:pPr>
            <w:proofErr w:type="spellStart"/>
            <w:r>
              <w:rPr>
                <w:color w:val="0000FF"/>
                <w:sz w:val="24"/>
                <w:szCs w:val="24"/>
              </w:rPr>
              <w:t>game_balance</w:t>
            </w:r>
            <w:proofErr w:type="spellEnd"/>
          </w:p>
        </w:tc>
      </w:tr>
      <w:tr w:rsidR="00C0570D" w:rsidTr="00481E80">
        <w:trPr>
          <w:cantSplit/>
          <w:trHeight w:val="509"/>
          <w:tblHeader/>
        </w:trPr>
        <w:tc>
          <w:tcPr>
            <w:tcW w:w="3256" w:type="dxa"/>
            <w:gridSpan w:val="2"/>
            <w:tcBorders>
              <w:top w:val="single" w:sz="6" w:space="0" w:color="auto"/>
              <w:left w:val="single" w:sz="4" w:space="0" w:color="auto"/>
              <w:bottom w:val="single" w:sz="6" w:space="0" w:color="auto"/>
              <w:right w:val="single" w:sz="6" w:space="0" w:color="auto"/>
            </w:tcBorders>
            <w:shd w:val="clear" w:color="auto" w:fill="auto"/>
          </w:tcPr>
          <w:p w:rsidR="00C0570D" w:rsidRDefault="00C0570D" w:rsidP="00E31E0A">
            <w:pPr>
              <w:pStyle w:val="bp"/>
              <w:rPr>
                <w:b/>
              </w:rPr>
            </w:pPr>
            <w:r>
              <w:rPr>
                <w:b/>
              </w:rPr>
              <w:t>Test Description:</w:t>
            </w:r>
          </w:p>
        </w:tc>
        <w:tc>
          <w:tcPr>
            <w:tcW w:w="9922" w:type="dxa"/>
            <w:gridSpan w:val="4"/>
            <w:tcBorders>
              <w:top w:val="single" w:sz="6" w:space="0" w:color="auto"/>
              <w:left w:val="single" w:sz="6" w:space="0" w:color="auto"/>
              <w:bottom w:val="single" w:sz="6" w:space="0" w:color="auto"/>
              <w:right w:val="single" w:sz="4" w:space="0" w:color="auto"/>
            </w:tcBorders>
          </w:tcPr>
          <w:p w:rsidR="00C0570D" w:rsidRPr="00C05D0A" w:rsidRDefault="00CD260B" w:rsidP="00E31E0A">
            <w:pPr>
              <w:pStyle w:val="bp"/>
              <w:ind w:left="-48" w:firstLine="48"/>
              <w:rPr>
                <w:color w:val="0000FF"/>
                <w:sz w:val="24"/>
                <w:szCs w:val="24"/>
              </w:rPr>
            </w:pPr>
            <w:r>
              <w:rPr>
                <w:color w:val="0000FF"/>
                <w:sz w:val="24"/>
                <w:szCs w:val="24"/>
              </w:rPr>
              <w:t>The test is conducted to identify if the game balance increases with the placed bet.</w:t>
            </w:r>
          </w:p>
        </w:tc>
      </w:tr>
      <w:tr w:rsidR="00C0570D" w:rsidTr="00481E80">
        <w:trPr>
          <w:cantSplit/>
          <w:trHeight w:val="2332"/>
          <w:tblHeader/>
        </w:trPr>
        <w:tc>
          <w:tcPr>
            <w:tcW w:w="3256" w:type="dxa"/>
            <w:gridSpan w:val="2"/>
            <w:tcBorders>
              <w:top w:val="single" w:sz="4" w:space="0" w:color="auto"/>
              <w:left w:val="single" w:sz="4" w:space="0" w:color="auto"/>
              <w:bottom w:val="single" w:sz="6" w:space="0" w:color="auto"/>
              <w:right w:val="single" w:sz="6" w:space="0" w:color="auto"/>
            </w:tcBorders>
            <w:shd w:val="clear" w:color="auto" w:fill="auto"/>
          </w:tcPr>
          <w:p w:rsidR="00C0570D" w:rsidRDefault="00C0570D" w:rsidP="00E31E0A">
            <w:pPr>
              <w:pStyle w:val="bp"/>
              <w:rPr>
                <w:b/>
              </w:rPr>
            </w:pPr>
            <w:r>
              <w:rPr>
                <w:b/>
              </w:rPr>
              <w:t>Pre-conditions</w:t>
            </w:r>
          </w:p>
        </w:tc>
        <w:tc>
          <w:tcPr>
            <w:tcW w:w="9922" w:type="dxa"/>
            <w:gridSpan w:val="4"/>
            <w:tcBorders>
              <w:top w:val="single" w:sz="4" w:space="0" w:color="auto"/>
              <w:left w:val="single" w:sz="6" w:space="0" w:color="auto"/>
              <w:bottom w:val="single" w:sz="6" w:space="0" w:color="auto"/>
              <w:right w:val="single" w:sz="4" w:space="0" w:color="auto"/>
            </w:tcBorders>
          </w:tcPr>
          <w:p w:rsidR="008C5E9B" w:rsidRDefault="008C5E9B" w:rsidP="008C5E9B">
            <w:pPr>
              <w:pStyle w:val="bp"/>
              <w:numPr>
                <w:ilvl w:val="0"/>
                <w:numId w:val="2"/>
              </w:numPr>
              <w:rPr>
                <w:color w:val="0000FF"/>
                <w:sz w:val="24"/>
                <w:szCs w:val="24"/>
              </w:rPr>
            </w:pPr>
            <w:r>
              <w:rPr>
                <w:color w:val="0000FF"/>
                <w:sz w:val="24"/>
                <w:szCs w:val="24"/>
              </w:rPr>
              <w:t>Dice 1, 2 and 3.</w:t>
            </w:r>
          </w:p>
          <w:p w:rsidR="008C5E9B" w:rsidRDefault="008C5E9B" w:rsidP="008C5E9B">
            <w:pPr>
              <w:pStyle w:val="bp"/>
              <w:numPr>
                <w:ilvl w:val="0"/>
                <w:numId w:val="2"/>
              </w:numPr>
              <w:rPr>
                <w:color w:val="0000FF"/>
                <w:sz w:val="24"/>
                <w:szCs w:val="24"/>
              </w:rPr>
            </w:pPr>
            <w:r>
              <w:rPr>
                <w:color w:val="0000FF"/>
                <w:sz w:val="24"/>
                <w:szCs w:val="24"/>
              </w:rPr>
              <w:t xml:space="preserve">Player </w:t>
            </w:r>
            <w:r w:rsidR="00CD260B">
              <w:rPr>
                <w:color w:val="0000FF"/>
                <w:sz w:val="24"/>
                <w:szCs w:val="24"/>
              </w:rPr>
              <w:t>= “Fred”</w:t>
            </w:r>
          </w:p>
          <w:p w:rsidR="008C5E9B" w:rsidRDefault="008C5E9B" w:rsidP="008C5E9B">
            <w:pPr>
              <w:pStyle w:val="bp"/>
              <w:numPr>
                <w:ilvl w:val="0"/>
                <w:numId w:val="2"/>
              </w:numPr>
              <w:rPr>
                <w:color w:val="0000FF"/>
                <w:sz w:val="24"/>
                <w:szCs w:val="24"/>
              </w:rPr>
            </w:pPr>
            <w:r>
              <w:rPr>
                <w:color w:val="0000FF"/>
                <w:sz w:val="24"/>
                <w:szCs w:val="24"/>
              </w:rPr>
              <w:t>Balance &gt; 0 &amp;</w:t>
            </w:r>
            <w:r w:rsidR="00481E80">
              <w:rPr>
                <w:color w:val="0000FF"/>
                <w:sz w:val="24"/>
                <w:szCs w:val="24"/>
              </w:rPr>
              <w:t>&amp;</w:t>
            </w:r>
            <w:r>
              <w:rPr>
                <w:color w:val="0000FF"/>
                <w:sz w:val="24"/>
                <w:szCs w:val="24"/>
              </w:rPr>
              <w:t xml:space="preserve"> Balance &lt; 200 </w:t>
            </w:r>
          </w:p>
          <w:p w:rsidR="008C5E9B" w:rsidRPr="00CD260B" w:rsidRDefault="008C5E9B" w:rsidP="00CD260B">
            <w:pPr>
              <w:pStyle w:val="bp"/>
              <w:numPr>
                <w:ilvl w:val="0"/>
                <w:numId w:val="2"/>
              </w:numPr>
              <w:rPr>
                <w:color w:val="0000FF"/>
                <w:sz w:val="24"/>
                <w:szCs w:val="24"/>
              </w:rPr>
            </w:pPr>
            <w:r>
              <w:rPr>
                <w:color w:val="0000FF"/>
                <w:sz w:val="24"/>
                <w:szCs w:val="24"/>
              </w:rPr>
              <w:t>New Game</w:t>
            </w:r>
          </w:p>
          <w:p w:rsidR="008C5E9B" w:rsidRDefault="008C5E9B" w:rsidP="008C5E9B">
            <w:pPr>
              <w:pStyle w:val="bp"/>
              <w:numPr>
                <w:ilvl w:val="0"/>
                <w:numId w:val="2"/>
              </w:numPr>
              <w:rPr>
                <w:color w:val="0000FF"/>
                <w:sz w:val="24"/>
                <w:szCs w:val="24"/>
              </w:rPr>
            </w:pPr>
            <w:proofErr w:type="spellStart"/>
            <w:r>
              <w:rPr>
                <w:color w:val="0000FF"/>
                <w:sz w:val="24"/>
                <w:szCs w:val="24"/>
              </w:rPr>
              <w:t>totalWin</w:t>
            </w:r>
            <w:proofErr w:type="spellEnd"/>
            <w:r>
              <w:rPr>
                <w:color w:val="0000FF"/>
                <w:sz w:val="24"/>
                <w:szCs w:val="24"/>
              </w:rPr>
              <w:t xml:space="preserve"> = 0 </w:t>
            </w:r>
          </w:p>
          <w:p w:rsidR="008C5E9B" w:rsidRDefault="008C5E9B" w:rsidP="008C5E9B">
            <w:pPr>
              <w:pStyle w:val="bp"/>
              <w:numPr>
                <w:ilvl w:val="0"/>
                <w:numId w:val="2"/>
              </w:numPr>
              <w:rPr>
                <w:color w:val="0000FF"/>
                <w:sz w:val="24"/>
                <w:szCs w:val="24"/>
              </w:rPr>
            </w:pPr>
            <w:proofErr w:type="spellStart"/>
            <w:r>
              <w:rPr>
                <w:color w:val="0000FF"/>
                <w:sz w:val="24"/>
                <w:szCs w:val="24"/>
              </w:rPr>
              <w:t>totalLosses</w:t>
            </w:r>
            <w:proofErr w:type="spellEnd"/>
            <w:r>
              <w:rPr>
                <w:color w:val="0000FF"/>
                <w:sz w:val="24"/>
                <w:szCs w:val="24"/>
              </w:rPr>
              <w:t xml:space="preserve"> = 0</w:t>
            </w:r>
          </w:p>
          <w:p w:rsidR="008C5E9B" w:rsidRDefault="008C5E9B" w:rsidP="008C5E9B">
            <w:pPr>
              <w:pStyle w:val="bp"/>
              <w:numPr>
                <w:ilvl w:val="0"/>
                <w:numId w:val="2"/>
              </w:numPr>
              <w:rPr>
                <w:color w:val="0000FF"/>
                <w:sz w:val="24"/>
                <w:szCs w:val="24"/>
              </w:rPr>
            </w:pPr>
            <w:r>
              <w:rPr>
                <w:color w:val="0000FF"/>
                <w:sz w:val="24"/>
                <w:szCs w:val="24"/>
              </w:rPr>
              <w:t xml:space="preserve">Limit == 0 || Limit &gt; 0 </w:t>
            </w:r>
          </w:p>
          <w:p w:rsidR="008C5E9B" w:rsidRPr="008C5E9B" w:rsidRDefault="008C5E9B" w:rsidP="008C5E9B">
            <w:pPr>
              <w:pStyle w:val="bp"/>
              <w:ind w:left="360"/>
              <w:rPr>
                <w:color w:val="0000FF"/>
                <w:sz w:val="24"/>
                <w:szCs w:val="24"/>
              </w:rPr>
            </w:pPr>
          </w:p>
        </w:tc>
      </w:tr>
      <w:tr w:rsidR="00C0570D" w:rsidTr="00481E80">
        <w:trPr>
          <w:cantSplit/>
          <w:trHeight w:val="714"/>
          <w:tblHeader/>
        </w:trPr>
        <w:tc>
          <w:tcPr>
            <w:tcW w:w="3256" w:type="dxa"/>
            <w:gridSpan w:val="2"/>
            <w:tcBorders>
              <w:top w:val="single" w:sz="6" w:space="0" w:color="auto"/>
              <w:left w:val="single" w:sz="4" w:space="0" w:color="auto"/>
              <w:bottom w:val="single" w:sz="6" w:space="0" w:color="auto"/>
              <w:right w:val="single" w:sz="6" w:space="0" w:color="auto"/>
            </w:tcBorders>
            <w:shd w:val="clear" w:color="auto" w:fill="auto"/>
          </w:tcPr>
          <w:p w:rsidR="00C0570D" w:rsidRDefault="00C0570D" w:rsidP="00E31E0A">
            <w:pPr>
              <w:pStyle w:val="bp"/>
              <w:rPr>
                <w:b/>
              </w:rPr>
            </w:pPr>
            <w:r>
              <w:rPr>
                <w:b/>
              </w:rPr>
              <w:t>Post-conditions</w:t>
            </w:r>
          </w:p>
        </w:tc>
        <w:tc>
          <w:tcPr>
            <w:tcW w:w="9922" w:type="dxa"/>
            <w:gridSpan w:val="4"/>
            <w:tcBorders>
              <w:top w:val="single" w:sz="6" w:space="0" w:color="auto"/>
              <w:left w:val="single" w:sz="6" w:space="0" w:color="auto"/>
              <w:bottom w:val="single" w:sz="6" w:space="0" w:color="auto"/>
              <w:right w:val="single" w:sz="4" w:space="0" w:color="auto"/>
            </w:tcBorders>
          </w:tcPr>
          <w:p w:rsidR="00C0570D" w:rsidRDefault="00231848" w:rsidP="006B18D2">
            <w:pPr>
              <w:pStyle w:val="bp"/>
              <w:rPr>
                <w:color w:val="0000FF"/>
                <w:sz w:val="24"/>
                <w:szCs w:val="24"/>
              </w:rPr>
            </w:pPr>
            <w:r>
              <w:rPr>
                <w:color w:val="0000FF"/>
                <w:sz w:val="24"/>
                <w:szCs w:val="24"/>
              </w:rPr>
              <w:t xml:space="preserve">Balance increases if player wins the turn. </w:t>
            </w:r>
          </w:p>
          <w:p w:rsidR="00D4507F" w:rsidRDefault="00D4507F" w:rsidP="006B18D2">
            <w:pPr>
              <w:pStyle w:val="bp"/>
              <w:rPr>
                <w:color w:val="0000FF"/>
                <w:sz w:val="24"/>
                <w:szCs w:val="24"/>
              </w:rPr>
            </w:pPr>
            <w:r>
              <w:rPr>
                <w:color w:val="0000FF"/>
                <w:sz w:val="24"/>
                <w:szCs w:val="24"/>
              </w:rPr>
              <w:t xml:space="preserve"> </w:t>
            </w:r>
          </w:p>
          <w:p w:rsidR="00D4507F" w:rsidRPr="00CD260B" w:rsidRDefault="00D4507F" w:rsidP="00CD260B">
            <w:pPr>
              <w:pStyle w:val="bp"/>
              <w:rPr>
                <w:color w:val="0000FF"/>
                <w:sz w:val="24"/>
                <w:szCs w:val="24"/>
                <w:u w:val="single"/>
              </w:rPr>
            </w:pPr>
          </w:p>
        </w:tc>
      </w:tr>
      <w:tr w:rsidR="00C0570D" w:rsidTr="00481E80">
        <w:trPr>
          <w:cantSplit/>
          <w:trHeight w:val="829"/>
          <w:tblHeader/>
        </w:trPr>
        <w:tc>
          <w:tcPr>
            <w:tcW w:w="3256" w:type="dxa"/>
            <w:gridSpan w:val="2"/>
            <w:tcBorders>
              <w:top w:val="single" w:sz="6" w:space="0" w:color="auto"/>
              <w:left w:val="single" w:sz="4" w:space="0" w:color="auto"/>
              <w:bottom w:val="single" w:sz="6" w:space="0" w:color="auto"/>
              <w:right w:val="single" w:sz="6" w:space="0" w:color="auto"/>
            </w:tcBorders>
            <w:shd w:val="clear" w:color="auto" w:fill="auto"/>
          </w:tcPr>
          <w:p w:rsidR="00C0570D" w:rsidRDefault="00C0570D" w:rsidP="00E31E0A">
            <w:pPr>
              <w:pStyle w:val="bp"/>
              <w:spacing w:before="0" w:after="0"/>
              <w:rPr>
                <w:b/>
              </w:rPr>
            </w:pPr>
            <w:r>
              <w:rPr>
                <w:b/>
              </w:rPr>
              <w:t>Notes:</w:t>
            </w:r>
          </w:p>
        </w:tc>
        <w:tc>
          <w:tcPr>
            <w:tcW w:w="9922" w:type="dxa"/>
            <w:gridSpan w:val="4"/>
            <w:tcBorders>
              <w:top w:val="single" w:sz="6" w:space="0" w:color="auto"/>
              <w:left w:val="single" w:sz="6" w:space="0" w:color="auto"/>
              <w:bottom w:val="single" w:sz="6" w:space="0" w:color="auto"/>
              <w:right w:val="single" w:sz="4" w:space="0" w:color="auto"/>
            </w:tcBorders>
            <w:shd w:val="clear" w:color="auto" w:fill="auto"/>
          </w:tcPr>
          <w:p w:rsidR="00C0570D" w:rsidRDefault="00C0570D" w:rsidP="00E31E0A">
            <w:pPr>
              <w:pStyle w:val="bp"/>
              <w:rPr>
                <w:b/>
                <w:bCs/>
                <w:color w:val="FF0000"/>
                <w:sz w:val="24"/>
              </w:rPr>
            </w:pPr>
          </w:p>
          <w:p w:rsidR="00C0570D" w:rsidRDefault="00231848" w:rsidP="00E31E0A">
            <w:pPr>
              <w:pStyle w:val="bp"/>
              <w:rPr>
                <w:b/>
                <w:bCs/>
                <w:color w:val="FF0000"/>
                <w:sz w:val="24"/>
              </w:rPr>
            </w:pPr>
            <w:r>
              <w:rPr>
                <w:b/>
                <w:bCs/>
                <w:color w:val="FF0000"/>
                <w:sz w:val="24"/>
              </w:rPr>
              <w:t xml:space="preserve">The balance should increase if the player Fred wins a turn. </w:t>
            </w:r>
            <w:r w:rsidR="00481E80">
              <w:rPr>
                <w:b/>
                <w:bCs/>
                <w:color w:val="FF0000"/>
                <w:sz w:val="24"/>
              </w:rPr>
              <w:t>Balance = balance</w:t>
            </w:r>
            <w:r>
              <w:rPr>
                <w:b/>
                <w:bCs/>
                <w:color w:val="FF0000"/>
                <w:sz w:val="24"/>
              </w:rPr>
              <w:t xml:space="preserve"> + amountWon. </w:t>
            </w:r>
          </w:p>
          <w:p w:rsidR="00C0570D" w:rsidRDefault="00C0570D" w:rsidP="00E31E0A">
            <w:pPr>
              <w:pStyle w:val="bp"/>
              <w:rPr>
                <w:b/>
                <w:bCs/>
                <w:color w:val="FF0000"/>
                <w:sz w:val="24"/>
              </w:rPr>
            </w:pPr>
          </w:p>
        </w:tc>
      </w:tr>
      <w:tr w:rsidR="00C0570D" w:rsidTr="00231848">
        <w:trPr>
          <w:cantSplit/>
          <w:trHeight w:val="2635"/>
          <w:tblHeader/>
        </w:trPr>
        <w:tc>
          <w:tcPr>
            <w:tcW w:w="3256" w:type="dxa"/>
            <w:gridSpan w:val="2"/>
            <w:tcBorders>
              <w:top w:val="single" w:sz="6" w:space="0" w:color="auto"/>
              <w:left w:val="single" w:sz="4" w:space="0" w:color="auto"/>
              <w:bottom w:val="single" w:sz="4" w:space="0" w:color="auto"/>
              <w:right w:val="single" w:sz="6" w:space="0" w:color="auto"/>
            </w:tcBorders>
            <w:shd w:val="clear" w:color="auto" w:fill="auto"/>
          </w:tcPr>
          <w:p w:rsidR="00C0570D" w:rsidRDefault="00C0570D" w:rsidP="00E31E0A">
            <w:pPr>
              <w:pStyle w:val="bp"/>
              <w:spacing w:before="0" w:after="0"/>
              <w:rPr>
                <w:b/>
              </w:rPr>
            </w:pPr>
            <w:r>
              <w:rPr>
                <w:b/>
              </w:rPr>
              <w:t>Result (Pass/Fail/Warning/Incomplete)</w:t>
            </w:r>
          </w:p>
        </w:tc>
        <w:tc>
          <w:tcPr>
            <w:tcW w:w="9922" w:type="dxa"/>
            <w:gridSpan w:val="4"/>
            <w:tcBorders>
              <w:top w:val="single" w:sz="6" w:space="0" w:color="auto"/>
              <w:left w:val="single" w:sz="6" w:space="0" w:color="auto"/>
              <w:bottom w:val="single" w:sz="4" w:space="0" w:color="auto"/>
              <w:right w:val="single" w:sz="4" w:space="0" w:color="auto"/>
            </w:tcBorders>
            <w:shd w:val="clear" w:color="auto" w:fill="auto"/>
          </w:tcPr>
          <w:p w:rsidR="00C0570D" w:rsidRDefault="00231848" w:rsidP="00E31E0A">
            <w:pPr>
              <w:pStyle w:val="bp"/>
              <w:rPr>
                <w:b/>
                <w:bCs/>
                <w:color w:val="FF0000"/>
                <w:sz w:val="24"/>
              </w:rPr>
            </w:pPr>
            <w:r>
              <w:rPr>
                <w:b/>
                <w:bCs/>
                <w:color w:val="FF0000"/>
                <w:sz w:val="24"/>
              </w:rPr>
              <w:t>Fail</w:t>
            </w:r>
          </w:p>
        </w:tc>
      </w:tr>
      <w:tr w:rsidR="00C0570D" w:rsidTr="001C78BB">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BFBFBF" w:themeFill="background1" w:themeFillShade="BF"/>
          </w:tcPr>
          <w:p w:rsidR="00C0570D" w:rsidRDefault="00C0570D" w:rsidP="00E31E0A">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BFBFBF" w:themeFill="background1" w:themeFillShade="BF"/>
          </w:tcPr>
          <w:p w:rsidR="00C0570D" w:rsidRPr="001C78BB" w:rsidRDefault="00C0570D" w:rsidP="00E31E0A">
            <w:pPr>
              <w:pStyle w:val="proc"/>
              <w:numPr>
                <w:ilvl w:val="0"/>
                <w:numId w:val="0"/>
              </w:numPr>
              <w:jc w:val="center"/>
              <w:rPr>
                <w:sz w:val="24"/>
              </w:rPr>
            </w:pPr>
            <w:r w:rsidRPr="001C78BB">
              <w:rPr>
                <w:b/>
                <w:sz w:val="24"/>
              </w:rPr>
              <w:t>TEST STEP</w:t>
            </w:r>
          </w:p>
        </w:tc>
        <w:tc>
          <w:tcPr>
            <w:tcW w:w="5596" w:type="dxa"/>
            <w:shd w:val="clear" w:color="auto" w:fill="BFBFBF" w:themeFill="background1" w:themeFillShade="BF"/>
          </w:tcPr>
          <w:p w:rsidR="00C0570D" w:rsidRPr="001C78BB" w:rsidRDefault="00C0570D" w:rsidP="00E31E0A">
            <w:pPr>
              <w:pStyle w:val="bp"/>
              <w:jc w:val="center"/>
              <w:rPr>
                <w:sz w:val="24"/>
              </w:rPr>
            </w:pPr>
            <w:r w:rsidRPr="001C78BB">
              <w:rPr>
                <w:b/>
                <w:sz w:val="24"/>
              </w:rPr>
              <w:t>EXPECTED TEST RESULTS</w:t>
            </w:r>
          </w:p>
        </w:tc>
        <w:tc>
          <w:tcPr>
            <w:tcW w:w="714" w:type="dxa"/>
            <w:shd w:val="clear" w:color="auto" w:fill="BFBFBF" w:themeFill="background1" w:themeFillShade="BF"/>
          </w:tcPr>
          <w:p w:rsidR="00C0570D" w:rsidRPr="001C78BB" w:rsidRDefault="00C0570D" w:rsidP="00E31E0A">
            <w:pPr>
              <w:pStyle w:val="RowHeadings"/>
              <w:spacing w:before="80" w:after="80"/>
              <w:jc w:val="center"/>
              <w:rPr>
                <w:rFonts w:ascii="Times New Roman" w:hAnsi="Times New Roman"/>
                <w:sz w:val="22"/>
              </w:rPr>
            </w:pPr>
            <w:r w:rsidRPr="001C78BB">
              <w:rPr>
                <w:rFonts w:ascii="Times New Roman" w:hAnsi="Times New Roman"/>
                <w:sz w:val="22"/>
              </w:rPr>
              <w:t>P</w:t>
            </w:r>
          </w:p>
        </w:tc>
        <w:tc>
          <w:tcPr>
            <w:tcW w:w="714" w:type="dxa"/>
            <w:shd w:val="clear" w:color="auto" w:fill="BFBFBF" w:themeFill="background1" w:themeFillShade="BF"/>
          </w:tcPr>
          <w:p w:rsidR="00C0570D" w:rsidRDefault="00C0570D" w:rsidP="00E31E0A">
            <w:pPr>
              <w:pStyle w:val="RowHeadings"/>
              <w:spacing w:before="80" w:after="80"/>
              <w:jc w:val="center"/>
              <w:rPr>
                <w:rFonts w:ascii="Times New Roman" w:hAnsi="Times New Roman"/>
                <w:sz w:val="22"/>
              </w:rPr>
            </w:pPr>
            <w:r w:rsidRPr="001C78BB">
              <w:rPr>
                <w:rFonts w:ascii="Times New Roman" w:hAnsi="Times New Roman"/>
                <w:sz w:val="22"/>
              </w:rPr>
              <w:t>F</w:t>
            </w:r>
          </w:p>
        </w:tc>
      </w:tr>
      <w:tr w:rsidR="00C0570D" w:rsidTr="0030521D">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shd w:val="clear" w:color="auto" w:fill="auto"/>
          </w:tcPr>
          <w:p w:rsidR="00C0570D" w:rsidRDefault="00C0570D" w:rsidP="00E31E0A">
            <w:pPr>
              <w:pStyle w:val="proc"/>
              <w:rPr>
                <w:sz w:val="24"/>
              </w:rPr>
            </w:pPr>
          </w:p>
        </w:tc>
        <w:tc>
          <w:tcPr>
            <w:tcW w:w="5596" w:type="dxa"/>
            <w:gridSpan w:val="2"/>
            <w:tcBorders>
              <w:top w:val="single" w:sz="4" w:space="0" w:color="auto"/>
              <w:left w:val="single" w:sz="4" w:space="0" w:color="auto"/>
            </w:tcBorders>
            <w:shd w:val="clear" w:color="auto" w:fill="auto"/>
          </w:tcPr>
          <w:p w:rsidR="00CE54C8" w:rsidRDefault="00CE54C8" w:rsidP="00CE54C8">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 xml:space="preserve">String </w:t>
            </w:r>
            <w:r>
              <w:rPr>
                <w:rFonts w:ascii="Consolas" w:eastAsiaTheme="minorHAnsi" w:hAnsi="Consolas" w:cs="Consolas"/>
                <w:color w:val="6A3E3E"/>
                <w:sz w:val="20"/>
                <w:lang w:val="en-AU"/>
              </w:rPr>
              <w:t>name</w:t>
            </w:r>
            <w:r>
              <w:rPr>
                <w:rFonts w:ascii="Consolas" w:eastAsiaTheme="minorHAnsi" w:hAnsi="Consolas" w:cs="Consolas"/>
                <w:color w:val="000000"/>
                <w:sz w:val="20"/>
                <w:lang w:val="en-AU"/>
              </w:rPr>
              <w:t xml:space="preserve"> = </w:t>
            </w:r>
            <w:r>
              <w:rPr>
                <w:rFonts w:ascii="Consolas" w:eastAsiaTheme="minorHAnsi" w:hAnsi="Consolas" w:cs="Consolas"/>
                <w:color w:val="2A00FF"/>
                <w:sz w:val="20"/>
                <w:lang w:val="en-AU"/>
              </w:rPr>
              <w:t>"Fred"</w:t>
            </w:r>
            <w:r>
              <w:rPr>
                <w:rFonts w:ascii="Consolas" w:eastAsiaTheme="minorHAnsi" w:hAnsi="Consolas" w:cs="Consolas"/>
                <w:color w:val="000000"/>
                <w:sz w:val="20"/>
                <w:lang w:val="en-AU"/>
              </w:rPr>
              <w:t>;</w:t>
            </w:r>
          </w:p>
          <w:p w:rsidR="00CE54C8" w:rsidRDefault="00CE54C8" w:rsidP="00CE54C8">
            <w:pPr>
              <w:autoSpaceDE w:val="0"/>
              <w:autoSpaceDN w:val="0"/>
              <w:adjustRightInd w:val="0"/>
              <w:rPr>
                <w:rFonts w:ascii="Consolas" w:eastAsiaTheme="minorHAnsi" w:hAnsi="Consolas" w:cs="Consolas"/>
                <w:sz w:val="20"/>
                <w:lang w:val="en-AU"/>
              </w:rPr>
            </w:pP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balance</w:t>
            </w:r>
            <w:r>
              <w:rPr>
                <w:rFonts w:ascii="Consolas" w:eastAsiaTheme="minorHAnsi" w:hAnsi="Consolas" w:cs="Consolas"/>
                <w:color w:val="000000"/>
                <w:sz w:val="20"/>
                <w:lang w:val="en-AU"/>
              </w:rPr>
              <w:t xml:space="preserve"> = 100;</w:t>
            </w:r>
          </w:p>
          <w:p w:rsidR="00CE54C8" w:rsidRDefault="00CE54C8" w:rsidP="00CE54C8">
            <w:pPr>
              <w:autoSpaceDE w:val="0"/>
              <w:autoSpaceDN w:val="0"/>
              <w:adjustRightInd w:val="0"/>
              <w:rPr>
                <w:rFonts w:ascii="Consolas" w:eastAsiaTheme="minorHAnsi" w:hAnsi="Consolas" w:cs="Consolas"/>
                <w:sz w:val="20"/>
                <w:lang w:val="en-AU"/>
              </w:rPr>
            </w:pP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limit</w:t>
            </w:r>
            <w:r>
              <w:rPr>
                <w:rFonts w:ascii="Consolas" w:eastAsiaTheme="minorHAnsi" w:hAnsi="Consolas" w:cs="Consolas"/>
                <w:color w:val="000000"/>
                <w:sz w:val="20"/>
                <w:lang w:val="en-AU"/>
              </w:rPr>
              <w:t xml:space="preserve"> = 0;</w:t>
            </w:r>
          </w:p>
          <w:p w:rsidR="00CE54C8" w:rsidRDefault="00CE54C8" w:rsidP="00CE54C8">
            <w:pPr>
              <w:autoSpaceDE w:val="0"/>
              <w:autoSpaceDN w:val="0"/>
              <w:adjustRightInd w:val="0"/>
              <w:rPr>
                <w:rFonts w:ascii="Consolas" w:eastAsiaTheme="minorHAnsi" w:hAnsi="Consolas" w:cs="Consolas"/>
                <w:sz w:val="20"/>
                <w:lang w:val="en-AU"/>
              </w:rPr>
            </w:pPr>
            <w:r>
              <w:rPr>
                <w:rFonts w:ascii="Consolas" w:eastAsiaTheme="minorHAnsi" w:hAnsi="Consolas" w:cs="Consolas"/>
                <w:color w:val="6A3E3E"/>
                <w:sz w:val="20"/>
                <w:lang w:val="en-AU"/>
              </w:rPr>
              <w:t>player</w:t>
            </w:r>
            <w:r>
              <w:rPr>
                <w:rFonts w:ascii="Consolas" w:eastAsiaTheme="minorHAnsi" w:hAnsi="Consolas" w:cs="Consolas"/>
                <w:color w:val="000000"/>
                <w:sz w:val="20"/>
                <w:lang w:val="en-AU"/>
              </w:rPr>
              <w:t xml:space="preserve"> = </w:t>
            </w:r>
            <w:r>
              <w:rPr>
                <w:rFonts w:ascii="Consolas" w:eastAsiaTheme="minorHAnsi" w:hAnsi="Consolas" w:cs="Consolas"/>
                <w:b/>
                <w:bCs/>
                <w:color w:val="7F0055"/>
                <w:sz w:val="20"/>
                <w:lang w:val="en-AU"/>
              </w:rPr>
              <w:t>new</w:t>
            </w:r>
            <w:r>
              <w:rPr>
                <w:rFonts w:ascii="Consolas" w:eastAsiaTheme="minorHAnsi" w:hAnsi="Consolas" w:cs="Consolas"/>
                <w:color w:val="000000"/>
                <w:sz w:val="20"/>
                <w:lang w:val="en-AU"/>
              </w:rPr>
              <w:t xml:space="preserve"> </w:t>
            </w:r>
            <w:proofErr w:type="gramStart"/>
            <w:r>
              <w:rPr>
                <w:rFonts w:ascii="Consolas" w:eastAsiaTheme="minorHAnsi" w:hAnsi="Consolas" w:cs="Consolas"/>
                <w:color w:val="000000"/>
                <w:sz w:val="20"/>
                <w:lang w:val="en-AU"/>
              </w:rPr>
              <w:t>Player(</w:t>
            </w:r>
            <w:proofErr w:type="gramEnd"/>
            <w:r>
              <w:rPr>
                <w:rFonts w:ascii="Consolas" w:eastAsiaTheme="minorHAnsi" w:hAnsi="Consolas" w:cs="Consolas"/>
                <w:color w:val="6A3E3E"/>
                <w:sz w:val="20"/>
                <w:lang w:val="en-AU"/>
              </w:rPr>
              <w:t>name</w:t>
            </w:r>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balance</w:t>
            </w:r>
            <w:r>
              <w:rPr>
                <w:rFonts w:ascii="Consolas" w:eastAsiaTheme="minorHAnsi" w:hAnsi="Consolas" w:cs="Consolas"/>
                <w:color w:val="000000"/>
                <w:sz w:val="20"/>
                <w:lang w:val="en-AU"/>
              </w:rPr>
              <w:t>);</w:t>
            </w:r>
          </w:p>
          <w:p w:rsidR="00CE54C8" w:rsidRDefault="00CE54C8" w:rsidP="00CE54C8">
            <w:pPr>
              <w:autoSpaceDE w:val="0"/>
              <w:autoSpaceDN w:val="0"/>
              <w:adjustRightInd w:val="0"/>
              <w:rPr>
                <w:rFonts w:ascii="Consolas" w:eastAsiaTheme="minorHAnsi" w:hAnsi="Consolas" w:cs="Consolas"/>
                <w:sz w:val="20"/>
                <w:lang w:val="en-AU"/>
              </w:rPr>
            </w:pPr>
            <w:proofErr w:type="gramStart"/>
            <w:r>
              <w:rPr>
                <w:rFonts w:ascii="Consolas" w:eastAsiaTheme="minorHAnsi" w:hAnsi="Consolas" w:cs="Consolas"/>
                <w:color w:val="6A3E3E"/>
                <w:sz w:val="20"/>
                <w:lang w:val="en-AU"/>
              </w:rPr>
              <w:t>player</w:t>
            </w:r>
            <w:r>
              <w:rPr>
                <w:rFonts w:ascii="Consolas" w:eastAsiaTheme="minorHAnsi" w:hAnsi="Consolas" w:cs="Consolas"/>
                <w:color w:val="000000"/>
                <w:sz w:val="20"/>
                <w:lang w:val="en-AU"/>
              </w:rPr>
              <w:t>.setLimit</w:t>
            </w:r>
            <w:proofErr w:type="gramEnd"/>
            <w:r>
              <w:rPr>
                <w:rFonts w:ascii="Consolas" w:eastAsiaTheme="minorHAnsi" w:hAnsi="Consolas" w:cs="Consolas"/>
                <w:color w:val="000000"/>
                <w:sz w:val="20"/>
                <w:lang w:val="en-AU"/>
              </w:rPr>
              <w:t>(</w:t>
            </w:r>
            <w:r>
              <w:rPr>
                <w:rFonts w:ascii="Consolas" w:eastAsiaTheme="minorHAnsi" w:hAnsi="Consolas" w:cs="Consolas"/>
                <w:color w:val="6A3E3E"/>
                <w:sz w:val="20"/>
                <w:lang w:val="en-AU"/>
              </w:rPr>
              <w:t>limit</w:t>
            </w:r>
            <w:r>
              <w:rPr>
                <w:rFonts w:ascii="Consolas" w:eastAsiaTheme="minorHAnsi" w:hAnsi="Consolas" w:cs="Consolas"/>
                <w:color w:val="000000"/>
                <w:sz w:val="20"/>
                <w:lang w:val="en-AU"/>
              </w:rPr>
              <w:t>);</w:t>
            </w:r>
          </w:p>
          <w:p w:rsidR="00C0570D" w:rsidRPr="00854E58" w:rsidRDefault="00CE54C8" w:rsidP="00CE54C8">
            <w:pPr>
              <w:pStyle w:val="proc"/>
              <w:numPr>
                <w:ilvl w:val="0"/>
                <w:numId w:val="0"/>
              </w:numPr>
              <w:ind w:left="360" w:hanging="360"/>
              <w:rPr>
                <w:sz w:val="24"/>
              </w:rPr>
            </w:pP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bet</w:t>
            </w:r>
            <w:r>
              <w:rPr>
                <w:rFonts w:ascii="Consolas" w:eastAsiaTheme="minorHAnsi" w:hAnsi="Consolas" w:cs="Consolas"/>
                <w:color w:val="000000"/>
                <w:sz w:val="20"/>
                <w:lang w:val="en-AU"/>
              </w:rPr>
              <w:t xml:space="preserve"> = 5;</w:t>
            </w:r>
          </w:p>
        </w:tc>
        <w:tc>
          <w:tcPr>
            <w:tcW w:w="5596" w:type="dxa"/>
          </w:tcPr>
          <w:p w:rsidR="00231848" w:rsidRDefault="00231848" w:rsidP="00231848">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Turn 17: Fred bet 5 on DIAMOND</w:t>
            </w:r>
          </w:p>
          <w:p w:rsidR="00231848" w:rsidRDefault="00231848" w:rsidP="00231848">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Rolled ANCHOR, ANCHOR, HEART</w:t>
            </w:r>
          </w:p>
          <w:p w:rsidR="00231848" w:rsidRDefault="00231848" w:rsidP="00231848">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Fred lost, balance now 35</w:t>
            </w:r>
          </w:p>
          <w:p w:rsidR="00231848" w:rsidRDefault="00231848" w:rsidP="00231848">
            <w:pPr>
              <w:autoSpaceDE w:val="0"/>
              <w:autoSpaceDN w:val="0"/>
              <w:adjustRightInd w:val="0"/>
              <w:rPr>
                <w:rFonts w:ascii="Consolas" w:eastAsiaTheme="minorHAnsi" w:hAnsi="Consolas" w:cs="Consolas"/>
                <w:sz w:val="20"/>
                <w:lang w:val="en-AU"/>
              </w:rPr>
            </w:pPr>
          </w:p>
          <w:p w:rsidR="00231848" w:rsidRDefault="00231848" w:rsidP="00231848">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Turn 18: Fred bet 5 on HEART</w:t>
            </w:r>
          </w:p>
          <w:p w:rsidR="00231848" w:rsidRDefault="00231848" w:rsidP="00231848">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Rolled ANCHOR, ANCHOR, HEART</w:t>
            </w:r>
          </w:p>
          <w:p w:rsidR="00231848" w:rsidRDefault="00231848" w:rsidP="00231848">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Fred won 5, balance now 40</w:t>
            </w:r>
          </w:p>
          <w:p w:rsidR="00C0570D" w:rsidRPr="00CE54C8" w:rsidRDefault="00C0570D" w:rsidP="00CE54C8">
            <w:pPr>
              <w:autoSpaceDE w:val="0"/>
              <w:autoSpaceDN w:val="0"/>
              <w:adjustRightInd w:val="0"/>
              <w:rPr>
                <w:rFonts w:ascii="Consolas" w:eastAsiaTheme="minorHAnsi" w:hAnsi="Consolas" w:cs="Consolas"/>
                <w:sz w:val="20"/>
                <w:lang w:val="en-AU"/>
              </w:rPr>
            </w:pPr>
          </w:p>
        </w:tc>
        <w:tc>
          <w:tcPr>
            <w:tcW w:w="714" w:type="dxa"/>
          </w:tcPr>
          <w:p w:rsidR="00C0570D" w:rsidRDefault="00C0570D" w:rsidP="00E31E0A">
            <w:pPr>
              <w:pStyle w:val="RowHeadings"/>
              <w:spacing w:before="80" w:after="80"/>
              <w:jc w:val="center"/>
            </w:pPr>
          </w:p>
        </w:tc>
        <w:tc>
          <w:tcPr>
            <w:tcW w:w="714" w:type="dxa"/>
          </w:tcPr>
          <w:p w:rsidR="00C0570D" w:rsidRDefault="00DB0ACE" w:rsidP="00DB0ACE">
            <w:pPr>
              <w:pStyle w:val="RowHeadings"/>
              <w:spacing w:before="80" w:after="80"/>
              <w:jc w:val="center"/>
            </w:pPr>
            <w:r>
              <w:t>F</w:t>
            </w:r>
          </w:p>
        </w:tc>
      </w:tr>
    </w:tbl>
    <w:p w:rsidR="00E31E0A" w:rsidRDefault="00E31E0A"/>
    <w:p w:rsidR="00C0570D" w:rsidRDefault="00C0570D"/>
    <w:p w:rsidR="0030521D" w:rsidRDefault="0030521D"/>
    <w:p w:rsidR="0030521D" w:rsidRDefault="0030521D"/>
    <w:p w:rsidR="00DB0ACE" w:rsidRPr="009D14F5" w:rsidRDefault="00DB0ACE" w:rsidP="00DB0ACE">
      <w:pPr>
        <w:rPr>
          <w:b/>
          <w:sz w:val="28"/>
          <w:szCs w:val="28"/>
        </w:rPr>
      </w:pPr>
      <w:r w:rsidRPr="009D14F5">
        <w:rPr>
          <w:sz w:val="28"/>
          <w:szCs w:val="28"/>
        </w:rPr>
        <w:t>Test Class</w:t>
      </w:r>
      <w:r>
        <w:rPr>
          <w:sz w:val="28"/>
          <w:szCs w:val="28"/>
        </w:rPr>
        <w:t xml:space="preserve"> 1 </w:t>
      </w:r>
      <w:r w:rsidRPr="009D14F5">
        <w:rPr>
          <w:sz w:val="28"/>
          <w:szCs w:val="28"/>
        </w:rPr>
        <w:t>Output:</w:t>
      </w:r>
      <w:r w:rsidRPr="009D14F5">
        <w:rPr>
          <w:noProof/>
          <w:lang w:val="en-AU" w:eastAsia="en-AU"/>
        </w:rPr>
        <w:t xml:space="preserve"> </w:t>
      </w:r>
    </w:p>
    <w:p w:rsidR="0030521D" w:rsidRDefault="0030521D">
      <w:pPr>
        <w:rPr>
          <w:sz w:val="24"/>
          <w:szCs w:val="24"/>
        </w:rPr>
      </w:pPr>
    </w:p>
    <w:p w:rsidR="00DB0ACE" w:rsidRPr="00DB0ACE" w:rsidRDefault="00DB0ACE">
      <w:pPr>
        <w:rPr>
          <w:sz w:val="24"/>
          <w:szCs w:val="24"/>
        </w:rPr>
      </w:pPr>
      <w:r>
        <w:rPr>
          <w:noProof/>
          <w:lang w:val="en-AU" w:eastAsia="en-AU"/>
        </w:rPr>
        <w:drawing>
          <wp:anchor distT="0" distB="0" distL="114300" distR="114300" simplePos="0" relativeHeight="251658240" behindDoc="1" locked="0" layoutInCell="1" allowOverlap="1">
            <wp:simplePos x="0" y="0"/>
            <wp:positionH relativeFrom="column">
              <wp:posOffset>1947553</wp:posOffset>
            </wp:positionH>
            <wp:positionV relativeFrom="paragraph">
              <wp:posOffset>71252</wp:posOffset>
            </wp:positionV>
            <wp:extent cx="3305175" cy="3171825"/>
            <wp:effectExtent l="0" t="0" r="9525" b="9525"/>
            <wp:wrapTight wrapText="bothSides">
              <wp:wrapPolygon edited="0">
                <wp:start x="0" y="0"/>
                <wp:lineTo x="0" y="21535"/>
                <wp:lineTo x="21538" y="21535"/>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305175" cy="3171825"/>
                    </a:xfrm>
                    <a:prstGeom prst="rect">
                      <a:avLst/>
                    </a:prstGeom>
                  </pic:spPr>
                </pic:pic>
              </a:graphicData>
            </a:graphic>
          </wp:anchor>
        </w:drawing>
      </w:r>
    </w:p>
    <w:p w:rsidR="0030521D" w:rsidRDefault="0030521D"/>
    <w:p w:rsidR="0030521D" w:rsidRDefault="0030521D"/>
    <w:p w:rsidR="0030521D" w:rsidRDefault="0030521D"/>
    <w:p w:rsidR="0030521D" w:rsidRDefault="0030521D"/>
    <w:p w:rsidR="0030521D" w:rsidRDefault="0030521D"/>
    <w:p w:rsidR="0030521D" w:rsidRDefault="0030521D"/>
    <w:p w:rsidR="00DB0ACE" w:rsidRDefault="00DB0ACE"/>
    <w:p w:rsidR="00DB0ACE" w:rsidRPr="00DB0ACE" w:rsidRDefault="00DB0ACE" w:rsidP="00DB0ACE"/>
    <w:p w:rsidR="00DB0ACE" w:rsidRPr="00DB0ACE" w:rsidRDefault="00DB0ACE" w:rsidP="00DB0ACE"/>
    <w:p w:rsidR="00DB0ACE" w:rsidRPr="00DB0ACE" w:rsidRDefault="00DB0ACE" w:rsidP="00DB0ACE"/>
    <w:p w:rsidR="00DB0ACE" w:rsidRPr="00DB0ACE" w:rsidRDefault="00DB0ACE" w:rsidP="00DB0ACE"/>
    <w:p w:rsidR="00DB0ACE" w:rsidRPr="00DB0ACE" w:rsidRDefault="00DB0ACE" w:rsidP="00DB0ACE"/>
    <w:p w:rsidR="00DB0ACE" w:rsidRPr="00DB0ACE" w:rsidRDefault="00DB0ACE" w:rsidP="00DB0ACE"/>
    <w:p w:rsidR="00DB0ACE" w:rsidRDefault="00DB0ACE" w:rsidP="00DB0ACE"/>
    <w:p w:rsidR="00DB0ACE" w:rsidRPr="00DB0ACE" w:rsidRDefault="00DB0ACE" w:rsidP="00DB0ACE"/>
    <w:p w:rsidR="00DB0ACE" w:rsidRDefault="00DB0ACE" w:rsidP="00DB0ACE"/>
    <w:p w:rsidR="0030521D" w:rsidRDefault="0030521D" w:rsidP="00DB0ACE"/>
    <w:p w:rsidR="00DB0ACE" w:rsidRDefault="00DB0ACE" w:rsidP="00DB0ACE"/>
    <w:p w:rsidR="00DB0ACE" w:rsidRDefault="00DB0ACE" w:rsidP="00DB0ACE"/>
    <w:p w:rsidR="00DB0ACE" w:rsidRDefault="00DB0ACE" w:rsidP="00DB0ACE"/>
    <w:p w:rsidR="00DB0ACE" w:rsidRPr="00DB0ACE" w:rsidRDefault="00DB0ACE" w:rsidP="00DB0ACE">
      <w:pPr>
        <w:rPr>
          <w:sz w:val="28"/>
          <w:szCs w:val="28"/>
        </w:rPr>
      </w:pPr>
      <w:r w:rsidRPr="00DB0ACE">
        <w:rPr>
          <w:sz w:val="28"/>
          <w:szCs w:val="28"/>
        </w:rPr>
        <w:lastRenderedPageBreak/>
        <w:t>Debug Log for Test Case 1:</w:t>
      </w:r>
    </w:p>
    <w:p w:rsidR="00DB0ACE" w:rsidRDefault="00DB0ACE" w:rsidP="00DB0ACE"/>
    <w:p w:rsidR="00DB0ACE" w:rsidRDefault="00B91658" w:rsidP="00DB0ACE">
      <w:r>
        <w:rPr>
          <w:noProof/>
          <w:lang w:val="en-AU" w:eastAsia="en-AU"/>
        </w:rPr>
        <w:drawing>
          <wp:inline distT="0" distB="0" distL="0" distR="0" wp14:anchorId="083A487D" wp14:editId="3EFBA8B8">
            <wp:extent cx="5220429" cy="302937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PNG"/>
                    <pic:cNvPicPr/>
                  </pic:nvPicPr>
                  <pic:blipFill>
                    <a:blip r:embed="rId8">
                      <a:extLst>
                        <a:ext uri="{28A0092B-C50C-407E-A947-70E740481C1C}">
                          <a14:useLocalDpi xmlns:a14="http://schemas.microsoft.com/office/drawing/2010/main" val="0"/>
                        </a:ext>
                      </a:extLst>
                    </a:blip>
                    <a:stretch>
                      <a:fillRect/>
                    </a:stretch>
                  </pic:blipFill>
                  <pic:spPr>
                    <a:xfrm>
                      <a:off x="0" y="0"/>
                      <a:ext cx="5220429" cy="3029373"/>
                    </a:xfrm>
                    <a:prstGeom prst="rect">
                      <a:avLst/>
                    </a:prstGeom>
                  </pic:spPr>
                </pic:pic>
              </a:graphicData>
            </a:graphic>
          </wp:inline>
        </w:drawing>
      </w:r>
    </w:p>
    <w:p w:rsidR="00DB0ACE" w:rsidRDefault="00DB0ACE" w:rsidP="00DB0ACE"/>
    <w:p w:rsidR="00B91658" w:rsidRDefault="00B91658" w:rsidP="00DB0ACE">
      <w:pPr>
        <w:rPr>
          <w:sz w:val="24"/>
          <w:szCs w:val="24"/>
        </w:rPr>
      </w:pPr>
      <w:r>
        <w:rPr>
          <w:sz w:val="24"/>
          <w:szCs w:val="24"/>
        </w:rPr>
        <w:t xml:space="preserve">According to the Debug log </w:t>
      </w:r>
      <w:r w:rsidR="00975764">
        <w:rPr>
          <w:sz w:val="24"/>
          <w:szCs w:val="24"/>
        </w:rPr>
        <w:t xml:space="preserve">takebet function inside the playRound method is deducting the balance by the bet before the recieveWinnings function thus the balance will always be deducted by bet after the winnings have been added thus to solve this takebet should be inside an if else statement. </w:t>
      </w: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4"/>
          <w:szCs w:val="24"/>
        </w:rPr>
      </w:pPr>
    </w:p>
    <w:p w:rsidR="00975764" w:rsidRDefault="00975764" w:rsidP="00DB0ACE">
      <w:pPr>
        <w:rPr>
          <w:sz w:val="28"/>
          <w:szCs w:val="28"/>
        </w:rPr>
      </w:pPr>
      <w:r w:rsidRPr="00975764">
        <w:rPr>
          <w:sz w:val="28"/>
          <w:szCs w:val="28"/>
        </w:rPr>
        <w:lastRenderedPageBreak/>
        <w:t>Resolution</w:t>
      </w:r>
      <w:r>
        <w:rPr>
          <w:sz w:val="28"/>
          <w:szCs w:val="28"/>
        </w:rPr>
        <w:t xml:space="preserve"> for Test Case 1</w:t>
      </w:r>
      <w:r w:rsidRPr="00975764">
        <w:rPr>
          <w:sz w:val="28"/>
          <w:szCs w:val="28"/>
        </w:rPr>
        <w:t>:</w:t>
      </w:r>
    </w:p>
    <w:p w:rsidR="00975764" w:rsidRPr="00975764" w:rsidRDefault="00975764" w:rsidP="00DB0ACE">
      <w:pPr>
        <w:rPr>
          <w:sz w:val="28"/>
          <w:szCs w:val="28"/>
        </w:rPr>
      </w:pPr>
    </w:p>
    <w:p w:rsidR="00DB0ACE" w:rsidRDefault="00DB0ACE" w:rsidP="00DB0ACE"/>
    <w:p w:rsidR="00DB0ACE" w:rsidRDefault="00DB0ACE" w:rsidP="00DB0ACE"/>
    <w:p w:rsidR="00DB0ACE" w:rsidRDefault="00975764" w:rsidP="00DB0ACE">
      <w:r>
        <w:rPr>
          <w:noProof/>
          <w:sz w:val="24"/>
          <w:szCs w:val="24"/>
          <w:lang w:val="en-AU" w:eastAsia="en-AU"/>
        </w:rPr>
        <w:drawing>
          <wp:anchor distT="0" distB="0" distL="114300" distR="114300" simplePos="0" relativeHeight="251660288" behindDoc="0" locked="0" layoutInCell="1" allowOverlap="1" wp14:anchorId="0C26A1CC" wp14:editId="4119CC07">
            <wp:simplePos x="0" y="0"/>
            <wp:positionH relativeFrom="margin">
              <wp:posOffset>-816</wp:posOffset>
            </wp:positionH>
            <wp:positionV relativeFrom="paragraph">
              <wp:posOffset>25177</wp:posOffset>
            </wp:positionV>
            <wp:extent cx="3493964" cy="2612571"/>
            <wp:effectExtent l="0" t="0" r="0" b="0"/>
            <wp:wrapThrough wrapText="bothSides">
              <wp:wrapPolygon edited="0">
                <wp:start x="0" y="0"/>
                <wp:lineTo x="0" y="21421"/>
                <wp:lineTo x="21435" y="21421"/>
                <wp:lineTo x="21435"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3493964" cy="2612571"/>
                    </a:xfrm>
                    <a:prstGeom prst="rect">
                      <a:avLst/>
                    </a:prstGeom>
                  </pic:spPr>
                </pic:pic>
              </a:graphicData>
            </a:graphic>
            <wp14:sizeRelH relativeFrom="margin">
              <wp14:pctWidth>0</wp14:pctWidth>
            </wp14:sizeRelH>
            <wp14:sizeRelV relativeFrom="margin">
              <wp14:pctHeight>0</wp14:pctHeight>
            </wp14:sizeRelV>
          </wp:anchor>
        </w:drawing>
      </w:r>
    </w:p>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DB0ACE" w:rsidRDefault="00DB0ACE"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975764" w:rsidRDefault="00975764" w:rsidP="00DB0ACE"/>
    <w:p w:rsidR="00DB0ACE" w:rsidRPr="00975764" w:rsidRDefault="00DB0ACE" w:rsidP="00DB0ACE">
      <w:pPr>
        <w:rPr>
          <w:sz w:val="28"/>
          <w:szCs w:val="28"/>
        </w:rPr>
      </w:pPr>
    </w:p>
    <w:p w:rsidR="00DB0ACE" w:rsidRDefault="00975764" w:rsidP="00DB0ACE">
      <w:pPr>
        <w:rPr>
          <w:sz w:val="28"/>
          <w:szCs w:val="28"/>
        </w:rPr>
      </w:pPr>
      <w:r w:rsidRPr="00975764">
        <w:rPr>
          <w:sz w:val="28"/>
          <w:szCs w:val="28"/>
        </w:rPr>
        <w:lastRenderedPageBreak/>
        <w:t>Resolution Output</w:t>
      </w:r>
      <w:r>
        <w:rPr>
          <w:sz w:val="28"/>
          <w:szCs w:val="28"/>
        </w:rPr>
        <w:t xml:space="preserve"> for Test Case 1</w:t>
      </w:r>
      <w:r w:rsidRPr="00975764">
        <w:rPr>
          <w:sz w:val="28"/>
          <w:szCs w:val="28"/>
        </w:rPr>
        <w:t>:</w:t>
      </w:r>
    </w:p>
    <w:p w:rsidR="00975764" w:rsidRDefault="00975764" w:rsidP="00DB0ACE">
      <w:pPr>
        <w:rPr>
          <w:sz w:val="28"/>
          <w:szCs w:val="28"/>
        </w:rPr>
      </w:pPr>
    </w:p>
    <w:p w:rsidR="00975764" w:rsidRPr="00975764" w:rsidRDefault="00975764" w:rsidP="00DB0ACE">
      <w:pPr>
        <w:rPr>
          <w:sz w:val="28"/>
          <w:szCs w:val="28"/>
        </w:rPr>
      </w:pPr>
    </w:p>
    <w:p w:rsidR="00975764" w:rsidRDefault="00975764" w:rsidP="00DB0ACE">
      <w:r>
        <w:rPr>
          <w:noProof/>
          <w:lang w:val="en-AU" w:eastAsia="en-AU"/>
        </w:rPr>
        <w:drawing>
          <wp:inline distT="0" distB="0" distL="0" distR="0" wp14:anchorId="42ED2529" wp14:editId="1EB76266">
            <wp:extent cx="2924583" cy="5001323"/>
            <wp:effectExtent l="0" t="0" r="9525"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2924583" cy="5001323"/>
                    </a:xfrm>
                    <a:prstGeom prst="rect">
                      <a:avLst/>
                    </a:prstGeom>
                  </pic:spPr>
                </pic:pic>
              </a:graphicData>
            </a:graphic>
          </wp:inline>
        </w:drawing>
      </w:r>
    </w:p>
    <w:p w:rsidR="00975764" w:rsidRDefault="00975764" w:rsidP="00DB0ACE"/>
    <w:tbl>
      <w:tblPr>
        <w:tblpPr w:leftFromText="180" w:rightFromText="180" w:vertAnchor="text" w:horzAnchor="margin" w:tblpY="-111"/>
        <w:tblW w:w="13178" w:type="dxa"/>
        <w:tblLayout w:type="fixed"/>
        <w:tblLook w:val="0000" w:firstRow="0" w:lastRow="0" w:firstColumn="0" w:lastColumn="0" w:noHBand="0" w:noVBand="0"/>
      </w:tblPr>
      <w:tblGrid>
        <w:gridCol w:w="558"/>
        <w:gridCol w:w="2981"/>
        <w:gridCol w:w="2615"/>
        <w:gridCol w:w="5596"/>
        <w:gridCol w:w="714"/>
        <w:gridCol w:w="714"/>
      </w:tblGrid>
      <w:tr w:rsidR="00A10BBA" w:rsidTr="00A10BBA">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rsidR="00A10BBA" w:rsidRDefault="00A10BBA" w:rsidP="00A10BBA">
            <w:pPr>
              <w:pStyle w:val="bp"/>
              <w:rPr>
                <w:b/>
              </w:rPr>
            </w:pPr>
            <w:r>
              <w:rPr>
                <w:b/>
              </w:rPr>
              <w:lastRenderedPageBreak/>
              <w:t>Test Name</w:t>
            </w:r>
          </w:p>
        </w:tc>
        <w:tc>
          <w:tcPr>
            <w:tcW w:w="9639" w:type="dxa"/>
            <w:gridSpan w:val="4"/>
            <w:tcBorders>
              <w:top w:val="single" w:sz="6" w:space="0" w:color="auto"/>
              <w:left w:val="single" w:sz="6" w:space="0" w:color="auto"/>
              <w:bottom w:val="single" w:sz="6" w:space="0" w:color="auto"/>
              <w:right w:val="single" w:sz="4" w:space="0" w:color="auto"/>
            </w:tcBorders>
          </w:tcPr>
          <w:p w:rsidR="00A10BBA" w:rsidRPr="00E303EF" w:rsidRDefault="00A10BBA" w:rsidP="00A10BBA">
            <w:pPr>
              <w:pStyle w:val="bp"/>
              <w:tabs>
                <w:tab w:val="left" w:pos="2880"/>
              </w:tabs>
              <w:rPr>
                <w:color w:val="0000FF"/>
                <w:sz w:val="24"/>
                <w:szCs w:val="24"/>
              </w:rPr>
            </w:pPr>
            <w:r>
              <w:rPr>
                <w:color w:val="0000FF"/>
                <w:sz w:val="24"/>
                <w:szCs w:val="24"/>
              </w:rPr>
              <w:t>checkGame_endBalance</w:t>
            </w:r>
          </w:p>
        </w:tc>
      </w:tr>
      <w:tr w:rsidR="00A10BBA" w:rsidTr="00A10BBA">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rsidR="00A10BBA" w:rsidRDefault="00A10BBA" w:rsidP="00A10BBA">
            <w:pPr>
              <w:pStyle w:val="bp"/>
              <w:rPr>
                <w:b/>
              </w:rPr>
            </w:pPr>
            <w:r>
              <w:rPr>
                <w:b/>
              </w:rPr>
              <w:t>Use Case Tested:</w:t>
            </w:r>
          </w:p>
        </w:tc>
        <w:tc>
          <w:tcPr>
            <w:tcW w:w="9639" w:type="dxa"/>
            <w:gridSpan w:val="4"/>
            <w:tcBorders>
              <w:top w:val="single" w:sz="6" w:space="0" w:color="auto"/>
              <w:left w:val="single" w:sz="6" w:space="0" w:color="auto"/>
              <w:bottom w:val="single" w:sz="6" w:space="0" w:color="auto"/>
              <w:right w:val="single" w:sz="4" w:space="0" w:color="auto"/>
            </w:tcBorders>
          </w:tcPr>
          <w:p w:rsidR="00A10BBA" w:rsidRPr="00E303EF" w:rsidRDefault="00A10BBA" w:rsidP="00A10BBA">
            <w:pPr>
              <w:pStyle w:val="bp"/>
              <w:tabs>
                <w:tab w:val="left" w:pos="5685"/>
              </w:tabs>
              <w:rPr>
                <w:color w:val="0000FF"/>
                <w:sz w:val="24"/>
                <w:szCs w:val="24"/>
              </w:rPr>
            </w:pPr>
            <w:r>
              <w:rPr>
                <w:color w:val="0000FF"/>
                <w:sz w:val="24"/>
                <w:szCs w:val="24"/>
              </w:rPr>
              <w:t>game_endbalance</w:t>
            </w:r>
          </w:p>
        </w:tc>
      </w:tr>
      <w:tr w:rsidR="00A10BBA" w:rsidTr="00A10BBA">
        <w:trPr>
          <w:cantSplit/>
          <w:trHeight w:val="367"/>
          <w:tblHeader/>
        </w:trPr>
        <w:tc>
          <w:tcPr>
            <w:tcW w:w="3539" w:type="dxa"/>
            <w:gridSpan w:val="2"/>
            <w:tcBorders>
              <w:top w:val="single" w:sz="6" w:space="0" w:color="auto"/>
              <w:left w:val="single" w:sz="4" w:space="0" w:color="auto"/>
              <w:bottom w:val="single" w:sz="6" w:space="0" w:color="auto"/>
              <w:right w:val="single" w:sz="6" w:space="0" w:color="auto"/>
            </w:tcBorders>
          </w:tcPr>
          <w:p w:rsidR="00A10BBA" w:rsidRDefault="00A10BBA" w:rsidP="00A10BBA">
            <w:pPr>
              <w:pStyle w:val="bp"/>
              <w:rPr>
                <w:b/>
              </w:rPr>
            </w:pPr>
            <w:r>
              <w:rPr>
                <w:b/>
              </w:rPr>
              <w:t>Test Description:</w:t>
            </w:r>
          </w:p>
        </w:tc>
        <w:tc>
          <w:tcPr>
            <w:tcW w:w="9639" w:type="dxa"/>
            <w:gridSpan w:val="4"/>
            <w:tcBorders>
              <w:top w:val="single" w:sz="6" w:space="0" w:color="auto"/>
              <w:left w:val="single" w:sz="6" w:space="0" w:color="auto"/>
              <w:bottom w:val="single" w:sz="6" w:space="0" w:color="auto"/>
              <w:right w:val="single" w:sz="4" w:space="0" w:color="auto"/>
            </w:tcBorders>
          </w:tcPr>
          <w:p w:rsidR="00A10BBA" w:rsidRPr="00C05D0A" w:rsidRDefault="00A10BBA" w:rsidP="00A10BBA">
            <w:pPr>
              <w:pStyle w:val="bp"/>
              <w:ind w:left="-48" w:firstLine="48"/>
              <w:rPr>
                <w:color w:val="0000FF"/>
                <w:sz w:val="24"/>
                <w:szCs w:val="24"/>
              </w:rPr>
            </w:pPr>
            <w:r>
              <w:rPr>
                <w:color w:val="0000FF"/>
                <w:sz w:val="24"/>
                <w:szCs w:val="24"/>
              </w:rPr>
              <w:t xml:space="preserve">This test is conducted in order to determine if the game end balance is equal to the limit. </w:t>
            </w:r>
          </w:p>
        </w:tc>
      </w:tr>
      <w:tr w:rsidR="00A10BBA" w:rsidTr="00A10BBA">
        <w:trPr>
          <w:cantSplit/>
          <w:tblHeader/>
        </w:trPr>
        <w:tc>
          <w:tcPr>
            <w:tcW w:w="3539" w:type="dxa"/>
            <w:gridSpan w:val="2"/>
            <w:tcBorders>
              <w:top w:val="single" w:sz="4" w:space="0" w:color="auto"/>
              <w:left w:val="single" w:sz="4" w:space="0" w:color="auto"/>
              <w:bottom w:val="single" w:sz="6" w:space="0" w:color="auto"/>
              <w:right w:val="single" w:sz="6" w:space="0" w:color="auto"/>
            </w:tcBorders>
          </w:tcPr>
          <w:p w:rsidR="00A10BBA" w:rsidRDefault="00A10BBA" w:rsidP="00A10BBA">
            <w:pPr>
              <w:pStyle w:val="bp"/>
              <w:rPr>
                <w:b/>
              </w:rPr>
            </w:pPr>
            <w:r>
              <w:rPr>
                <w:b/>
              </w:rPr>
              <w:t>Pre-conditions</w:t>
            </w:r>
          </w:p>
        </w:tc>
        <w:tc>
          <w:tcPr>
            <w:tcW w:w="9639" w:type="dxa"/>
            <w:gridSpan w:val="4"/>
            <w:tcBorders>
              <w:top w:val="single" w:sz="4" w:space="0" w:color="auto"/>
              <w:left w:val="single" w:sz="6" w:space="0" w:color="auto"/>
              <w:bottom w:val="single" w:sz="6" w:space="0" w:color="auto"/>
              <w:right w:val="single" w:sz="4" w:space="0" w:color="auto"/>
            </w:tcBorders>
          </w:tcPr>
          <w:p w:rsidR="00A10BBA" w:rsidRDefault="00A10BBA" w:rsidP="00A10BBA">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 xml:space="preserve">String </w:t>
            </w:r>
            <w:r>
              <w:rPr>
                <w:rFonts w:ascii="Consolas" w:eastAsiaTheme="minorHAnsi" w:hAnsi="Consolas" w:cs="Consolas"/>
                <w:color w:val="6A3E3E"/>
                <w:sz w:val="20"/>
                <w:lang w:val="en-AU"/>
              </w:rPr>
              <w:t>name</w:t>
            </w:r>
            <w:r>
              <w:rPr>
                <w:rFonts w:ascii="Consolas" w:eastAsiaTheme="minorHAnsi" w:hAnsi="Consolas" w:cs="Consolas"/>
                <w:color w:val="000000"/>
                <w:sz w:val="20"/>
                <w:lang w:val="en-AU"/>
              </w:rPr>
              <w:t xml:space="preserve"> = </w:t>
            </w:r>
            <w:r>
              <w:rPr>
                <w:rFonts w:ascii="Consolas" w:eastAsiaTheme="minorHAnsi" w:hAnsi="Consolas" w:cs="Consolas"/>
                <w:color w:val="2A00FF"/>
                <w:sz w:val="20"/>
                <w:lang w:val="en-AU"/>
              </w:rPr>
              <w:t>"Fred"</w:t>
            </w:r>
            <w:r>
              <w:rPr>
                <w:rFonts w:ascii="Consolas" w:eastAsiaTheme="minorHAnsi" w:hAnsi="Consolas" w:cs="Consolas"/>
                <w:color w:val="000000"/>
                <w:sz w:val="20"/>
                <w:lang w:val="en-AU"/>
              </w:rPr>
              <w:t>;</w:t>
            </w:r>
          </w:p>
          <w:p w:rsidR="00A10BBA" w:rsidRDefault="00A10BBA" w:rsidP="00A10BBA">
            <w:pPr>
              <w:autoSpaceDE w:val="0"/>
              <w:autoSpaceDN w:val="0"/>
              <w:adjustRightInd w:val="0"/>
              <w:rPr>
                <w:rFonts w:ascii="Consolas" w:eastAsiaTheme="minorHAnsi" w:hAnsi="Consolas" w:cs="Consolas"/>
                <w:sz w:val="20"/>
                <w:lang w:val="en-AU"/>
              </w:rPr>
            </w:pP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balance</w:t>
            </w:r>
            <w:r>
              <w:rPr>
                <w:rFonts w:ascii="Consolas" w:eastAsiaTheme="minorHAnsi" w:hAnsi="Consolas" w:cs="Consolas"/>
                <w:color w:val="000000"/>
                <w:sz w:val="20"/>
                <w:lang w:val="en-AU"/>
              </w:rPr>
              <w:t xml:space="preserve"> = 100;</w:t>
            </w:r>
          </w:p>
          <w:p w:rsidR="00A10BBA" w:rsidRDefault="00A10BBA" w:rsidP="00A10BBA">
            <w:pPr>
              <w:autoSpaceDE w:val="0"/>
              <w:autoSpaceDN w:val="0"/>
              <w:adjustRightInd w:val="0"/>
              <w:rPr>
                <w:rFonts w:ascii="Consolas" w:eastAsiaTheme="minorHAnsi" w:hAnsi="Consolas" w:cs="Consolas"/>
                <w:sz w:val="20"/>
                <w:lang w:val="en-AU"/>
              </w:rPr>
            </w:pP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limit</w:t>
            </w:r>
            <w:r>
              <w:rPr>
                <w:rFonts w:ascii="Consolas" w:eastAsiaTheme="minorHAnsi" w:hAnsi="Consolas" w:cs="Consolas"/>
                <w:color w:val="000000"/>
                <w:sz w:val="20"/>
                <w:lang w:val="en-AU"/>
              </w:rPr>
              <w:t xml:space="preserve"> = 0;</w:t>
            </w:r>
          </w:p>
          <w:p w:rsidR="00A10BBA" w:rsidRDefault="00A10BBA" w:rsidP="00A10BBA">
            <w:pPr>
              <w:autoSpaceDE w:val="0"/>
              <w:autoSpaceDN w:val="0"/>
              <w:adjustRightInd w:val="0"/>
              <w:rPr>
                <w:rFonts w:ascii="Consolas" w:eastAsiaTheme="minorHAnsi" w:hAnsi="Consolas" w:cs="Consolas"/>
                <w:sz w:val="20"/>
                <w:lang w:val="en-AU"/>
              </w:rPr>
            </w:pPr>
            <w:r>
              <w:rPr>
                <w:rFonts w:ascii="Consolas" w:eastAsiaTheme="minorHAnsi" w:hAnsi="Consolas" w:cs="Consolas"/>
                <w:color w:val="6A3E3E"/>
                <w:sz w:val="20"/>
                <w:lang w:val="en-AU"/>
              </w:rPr>
              <w:t>player</w:t>
            </w:r>
            <w:r>
              <w:rPr>
                <w:rFonts w:ascii="Consolas" w:eastAsiaTheme="minorHAnsi" w:hAnsi="Consolas" w:cs="Consolas"/>
                <w:color w:val="000000"/>
                <w:sz w:val="20"/>
                <w:lang w:val="en-AU"/>
              </w:rPr>
              <w:t xml:space="preserve"> = </w:t>
            </w:r>
            <w:r>
              <w:rPr>
                <w:rFonts w:ascii="Consolas" w:eastAsiaTheme="minorHAnsi" w:hAnsi="Consolas" w:cs="Consolas"/>
                <w:b/>
                <w:bCs/>
                <w:color w:val="7F0055"/>
                <w:sz w:val="20"/>
                <w:lang w:val="en-AU"/>
              </w:rPr>
              <w:t>new</w:t>
            </w:r>
            <w:r>
              <w:rPr>
                <w:rFonts w:ascii="Consolas" w:eastAsiaTheme="minorHAnsi" w:hAnsi="Consolas" w:cs="Consolas"/>
                <w:color w:val="000000"/>
                <w:sz w:val="20"/>
                <w:lang w:val="en-AU"/>
              </w:rPr>
              <w:t xml:space="preserve"> </w:t>
            </w:r>
            <w:proofErr w:type="gramStart"/>
            <w:r>
              <w:rPr>
                <w:rFonts w:ascii="Consolas" w:eastAsiaTheme="minorHAnsi" w:hAnsi="Consolas" w:cs="Consolas"/>
                <w:color w:val="000000"/>
                <w:sz w:val="20"/>
                <w:lang w:val="en-AU"/>
              </w:rPr>
              <w:t>Player(</w:t>
            </w:r>
            <w:proofErr w:type="gramEnd"/>
            <w:r>
              <w:rPr>
                <w:rFonts w:ascii="Consolas" w:eastAsiaTheme="minorHAnsi" w:hAnsi="Consolas" w:cs="Consolas"/>
                <w:color w:val="6A3E3E"/>
                <w:sz w:val="20"/>
                <w:lang w:val="en-AU"/>
              </w:rPr>
              <w:t>name</w:t>
            </w:r>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balance</w:t>
            </w:r>
            <w:r>
              <w:rPr>
                <w:rFonts w:ascii="Consolas" w:eastAsiaTheme="minorHAnsi" w:hAnsi="Consolas" w:cs="Consolas"/>
                <w:color w:val="000000"/>
                <w:sz w:val="20"/>
                <w:lang w:val="en-AU"/>
              </w:rPr>
              <w:t>);</w:t>
            </w:r>
          </w:p>
          <w:p w:rsidR="00A10BBA" w:rsidRPr="00A11301" w:rsidRDefault="00A10BBA" w:rsidP="00A10BBA">
            <w:pPr>
              <w:pStyle w:val="bp"/>
              <w:rPr>
                <w:color w:val="0000FF"/>
                <w:sz w:val="24"/>
                <w:szCs w:val="24"/>
              </w:rPr>
            </w:pPr>
            <w:proofErr w:type="gramStart"/>
            <w:r>
              <w:rPr>
                <w:rFonts w:ascii="Consolas" w:eastAsiaTheme="minorHAnsi" w:hAnsi="Consolas" w:cs="Consolas"/>
                <w:color w:val="6A3E3E"/>
                <w:sz w:val="20"/>
                <w:lang w:val="en-AU"/>
              </w:rPr>
              <w:t>player</w:t>
            </w:r>
            <w:r>
              <w:rPr>
                <w:rFonts w:ascii="Consolas" w:eastAsiaTheme="minorHAnsi" w:hAnsi="Consolas" w:cs="Consolas"/>
                <w:color w:val="000000"/>
                <w:sz w:val="20"/>
                <w:lang w:val="en-AU"/>
              </w:rPr>
              <w:t>.setLimit</w:t>
            </w:r>
            <w:proofErr w:type="gramEnd"/>
            <w:r>
              <w:rPr>
                <w:rFonts w:ascii="Consolas" w:eastAsiaTheme="minorHAnsi" w:hAnsi="Consolas" w:cs="Consolas"/>
                <w:color w:val="000000"/>
                <w:sz w:val="20"/>
                <w:lang w:val="en-AU"/>
              </w:rPr>
              <w:t>(</w:t>
            </w:r>
            <w:r>
              <w:rPr>
                <w:rFonts w:ascii="Consolas" w:eastAsiaTheme="minorHAnsi" w:hAnsi="Consolas" w:cs="Consolas"/>
                <w:color w:val="6A3E3E"/>
                <w:sz w:val="20"/>
                <w:lang w:val="en-AU"/>
              </w:rPr>
              <w:t>limit</w:t>
            </w:r>
            <w:r>
              <w:rPr>
                <w:rFonts w:ascii="Consolas" w:eastAsiaTheme="minorHAnsi" w:hAnsi="Consolas" w:cs="Consolas"/>
                <w:color w:val="000000"/>
                <w:sz w:val="20"/>
                <w:lang w:val="en-AU"/>
              </w:rPr>
              <w:t>);</w:t>
            </w:r>
            <w:r>
              <w:rPr>
                <w:color w:val="0000FF"/>
                <w:sz w:val="24"/>
                <w:szCs w:val="24"/>
              </w:rPr>
              <w:t xml:space="preserve">  </w:t>
            </w:r>
          </w:p>
        </w:tc>
      </w:tr>
      <w:tr w:rsidR="00A10BBA" w:rsidTr="00A10BBA">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rsidR="00A10BBA" w:rsidRDefault="00A10BBA" w:rsidP="00A10BBA">
            <w:pPr>
              <w:pStyle w:val="bp"/>
              <w:rPr>
                <w:b/>
              </w:rPr>
            </w:pPr>
            <w:r>
              <w:rPr>
                <w:b/>
              </w:rPr>
              <w:t>Post-conditions</w:t>
            </w:r>
          </w:p>
        </w:tc>
        <w:tc>
          <w:tcPr>
            <w:tcW w:w="9639" w:type="dxa"/>
            <w:gridSpan w:val="4"/>
            <w:tcBorders>
              <w:top w:val="single" w:sz="6" w:space="0" w:color="auto"/>
              <w:left w:val="single" w:sz="6" w:space="0" w:color="auto"/>
              <w:bottom w:val="single" w:sz="6" w:space="0" w:color="auto"/>
              <w:right w:val="single" w:sz="4" w:space="0" w:color="auto"/>
            </w:tcBorders>
          </w:tcPr>
          <w:p w:rsidR="00A10BBA" w:rsidRPr="00A11301" w:rsidRDefault="00A10BBA" w:rsidP="00A10BBA">
            <w:pPr>
              <w:pStyle w:val="bp"/>
              <w:rPr>
                <w:color w:val="0000FF"/>
                <w:sz w:val="24"/>
                <w:szCs w:val="24"/>
              </w:rPr>
            </w:pPr>
            <w:r>
              <w:rPr>
                <w:color w:val="0000FF"/>
                <w:sz w:val="24"/>
                <w:szCs w:val="24"/>
              </w:rPr>
              <w:t xml:space="preserve">End Game 87: Fred now has balance 0  </w:t>
            </w:r>
          </w:p>
        </w:tc>
      </w:tr>
      <w:tr w:rsidR="00A10BBA" w:rsidTr="00A10BBA">
        <w:trPr>
          <w:cantSplit/>
          <w:tblHeader/>
        </w:trPr>
        <w:tc>
          <w:tcPr>
            <w:tcW w:w="3539" w:type="dxa"/>
            <w:gridSpan w:val="2"/>
            <w:tcBorders>
              <w:top w:val="single" w:sz="6" w:space="0" w:color="auto"/>
              <w:left w:val="single" w:sz="4" w:space="0" w:color="auto"/>
              <w:bottom w:val="single" w:sz="6" w:space="0" w:color="auto"/>
              <w:right w:val="single" w:sz="6" w:space="0" w:color="auto"/>
            </w:tcBorders>
          </w:tcPr>
          <w:p w:rsidR="00A10BBA" w:rsidRDefault="00A10BBA" w:rsidP="00A10BBA">
            <w:pPr>
              <w:pStyle w:val="bp"/>
              <w:spacing w:before="0" w:after="0"/>
              <w:rPr>
                <w:b/>
              </w:rPr>
            </w:pPr>
            <w:r>
              <w:rPr>
                <w:b/>
              </w:rPr>
              <w:t>Notes:</w:t>
            </w:r>
          </w:p>
        </w:tc>
        <w:tc>
          <w:tcPr>
            <w:tcW w:w="9639" w:type="dxa"/>
            <w:gridSpan w:val="4"/>
            <w:tcBorders>
              <w:top w:val="single" w:sz="6" w:space="0" w:color="auto"/>
              <w:left w:val="single" w:sz="6" w:space="0" w:color="auto"/>
              <w:bottom w:val="single" w:sz="6" w:space="0" w:color="auto"/>
              <w:right w:val="single" w:sz="4" w:space="0" w:color="auto"/>
            </w:tcBorders>
          </w:tcPr>
          <w:p w:rsidR="00A10BBA" w:rsidRDefault="00A10BBA" w:rsidP="00A10BBA">
            <w:pPr>
              <w:pStyle w:val="bp"/>
              <w:rPr>
                <w:b/>
                <w:bCs/>
                <w:color w:val="FF0000"/>
                <w:sz w:val="24"/>
              </w:rPr>
            </w:pPr>
            <w:r>
              <w:rPr>
                <w:b/>
                <w:bCs/>
                <w:color w:val="FF0000"/>
                <w:sz w:val="24"/>
              </w:rPr>
              <w:t>The balance should equal to the limit stated</w:t>
            </w:r>
          </w:p>
        </w:tc>
      </w:tr>
      <w:tr w:rsidR="00A10BBA" w:rsidTr="00A10BBA">
        <w:trPr>
          <w:cantSplit/>
          <w:tblHeader/>
        </w:trPr>
        <w:tc>
          <w:tcPr>
            <w:tcW w:w="3539" w:type="dxa"/>
            <w:gridSpan w:val="2"/>
            <w:tcBorders>
              <w:top w:val="single" w:sz="6" w:space="0" w:color="auto"/>
              <w:left w:val="single" w:sz="4" w:space="0" w:color="auto"/>
              <w:bottom w:val="single" w:sz="4" w:space="0" w:color="auto"/>
              <w:right w:val="single" w:sz="6" w:space="0" w:color="auto"/>
            </w:tcBorders>
          </w:tcPr>
          <w:p w:rsidR="00A10BBA" w:rsidRDefault="00A10BBA" w:rsidP="00A10BBA">
            <w:pPr>
              <w:pStyle w:val="bp"/>
              <w:spacing w:before="0" w:after="0"/>
              <w:rPr>
                <w:b/>
              </w:rPr>
            </w:pPr>
            <w:r>
              <w:rPr>
                <w:b/>
              </w:rPr>
              <w:t>Result (Pass/Fail/Warning/Incomplete)</w:t>
            </w:r>
          </w:p>
        </w:tc>
        <w:tc>
          <w:tcPr>
            <w:tcW w:w="9639" w:type="dxa"/>
            <w:gridSpan w:val="4"/>
            <w:tcBorders>
              <w:top w:val="single" w:sz="6" w:space="0" w:color="auto"/>
              <w:left w:val="single" w:sz="6" w:space="0" w:color="auto"/>
              <w:bottom w:val="single" w:sz="4" w:space="0" w:color="auto"/>
              <w:right w:val="single" w:sz="4" w:space="0" w:color="auto"/>
            </w:tcBorders>
          </w:tcPr>
          <w:p w:rsidR="00A10BBA" w:rsidRDefault="00A10BBA" w:rsidP="00A10BBA">
            <w:pPr>
              <w:pStyle w:val="bp"/>
              <w:rPr>
                <w:b/>
                <w:bCs/>
                <w:color w:val="FF0000"/>
                <w:sz w:val="24"/>
              </w:rPr>
            </w:pPr>
            <w:r>
              <w:rPr>
                <w:b/>
                <w:bCs/>
                <w:color w:val="FF0000"/>
                <w:sz w:val="24"/>
              </w:rPr>
              <w:t xml:space="preserve">Fail </w:t>
            </w:r>
          </w:p>
        </w:tc>
      </w:tr>
      <w:tr w:rsidR="00A10BBA" w:rsidTr="00A10B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A10BBA" w:rsidRDefault="00A10BBA" w:rsidP="00A10BBA">
            <w:pPr>
              <w:pStyle w:val="proc"/>
              <w:numPr>
                <w:ilvl w:val="0"/>
                <w:numId w:val="0"/>
              </w:numPr>
              <w:jc w:val="center"/>
              <w:rPr>
                <w:sz w:val="24"/>
              </w:rPr>
            </w:pPr>
          </w:p>
        </w:tc>
        <w:tc>
          <w:tcPr>
            <w:tcW w:w="5596" w:type="dxa"/>
            <w:gridSpan w:val="2"/>
            <w:tcBorders>
              <w:left w:val="single" w:sz="4" w:space="0" w:color="auto"/>
              <w:bottom w:val="single" w:sz="4" w:space="0" w:color="auto"/>
            </w:tcBorders>
            <w:shd w:val="clear" w:color="auto" w:fill="C0C0C0"/>
          </w:tcPr>
          <w:p w:rsidR="00A10BBA" w:rsidRDefault="00A10BBA" w:rsidP="00A10BBA">
            <w:pPr>
              <w:pStyle w:val="proc"/>
              <w:numPr>
                <w:ilvl w:val="0"/>
                <w:numId w:val="0"/>
              </w:numPr>
              <w:jc w:val="center"/>
              <w:rPr>
                <w:sz w:val="24"/>
              </w:rPr>
            </w:pPr>
            <w:r>
              <w:rPr>
                <w:b/>
                <w:sz w:val="24"/>
              </w:rPr>
              <w:t>TEST STEP</w:t>
            </w:r>
          </w:p>
        </w:tc>
        <w:tc>
          <w:tcPr>
            <w:tcW w:w="5596" w:type="dxa"/>
            <w:shd w:val="clear" w:color="auto" w:fill="C0C0C0"/>
          </w:tcPr>
          <w:p w:rsidR="00A10BBA" w:rsidRDefault="00A10BBA" w:rsidP="00A10BBA">
            <w:pPr>
              <w:pStyle w:val="bp"/>
              <w:jc w:val="center"/>
              <w:rPr>
                <w:sz w:val="24"/>
              </w:rPr>
            </w:pPr>
            <w:r>
              <w:rPr>
                <w:b/>
                <w:sz w:val="24"/>
              </w:rPr>
              <w:t>EXPECTED TEST RESULTS</w:t>
            </w:r>
          </w:p>
        </w:tc>
        <w:tc>
          <w:tcPr>
            <w:tcW w:w="714" w:type="dxa"/>
            <w:shd w:val="clear" w:color="auto" w:fill="C0C0C0"/>
          </w:tcPr>
          <w:p w:rsidR="00A10BBA" w:rsidRDefault="00A10BBA" w:rsidP="00A10BBA">
            <w:pPr>
              <w:pStyle w:val="RowHeadings"/>
              <w:spacing w:before="80" w:after="80"/>
              <w:jc w:val="center"/>
              <w:rPr>
                <w:rFonts w:ascii="Times New Roman" w:hAnsi="Times New Roman"/>
                <w:sz w:val="22"/>
              </w:rPr>
            </w:pPr>
            <w:r>
              <w:rPr>
                <w:rFonts w:ascii="Times New Roman" w:hAnsi="Times New Roman"/>
                <w:sz w:val="22"/>
              </w:rPr>
              <w:t>P</w:t>
            </w:r>
          </w:p>
        </w:tc>
        <w:tc>
          <w:tcPr>
            <w:tcW w:w="714" w:type="dxa"/>
            <w:shd w:val="clear" w:color="auto" w:fill="C0C0C0"/>
          </w:tcPr>
          <w:p w:rsidR="00A10BBA" w:rsidRDefault="00A10BBA" w:rsidP="00A10BBA">
            <w:pPr>
              <w:pStyle w:val="RowHeadings"/>
              <w:spacing w:before="80" w:after="80"/>
              <w:jc w:val="center"/>
              <w:rPr>
                <w:rFonts w:ascii="Times New Roman" w:hAnsi="Times New Roman"/>
                <w:sz w:val="22"/>
              </w:rPr>
            </w:pPr>
            <w:r>
              <w:rPr>
                <w:rFonts w:ascii="Times New Roman" w:hAnsi="Times New Roman"/>
                <w:sz w:val="22"/>
              </w:rPr>
              <w:t>F</w:t>
            </w:r>
          </w:p>
        </w:tc>
      </w:tr>
      <w:tr w:rsidR="00A10BBA" w:rsidTr="00A10BBA">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A10BBA" w:rsidRDefault="00A10BBA" w:rsidP="00A10BBA">
            <w:pPr>
              <w:pStyle w:val="proc"/>
              <w:rPr>
                <w:sz w:val="24"/>
              </w:rPr>
            </w:pPr>
          </w:p>
        </w:tc>
        <w:tc>
          <w:tcPr>
            <w:tcW w:w="5596" w:type="dxa"/>
            <w:gridSpan w:val="2"/>
            <w:tcBorders>
              <w:top w:val="single" w:sz="4" w:space="0" w:color="auto"/>
              <w:left w:val="single" w:sz="4" w:space="0" w:color="auto"/>
            </w:tcBorders>
          </w:tcPr>
          <w:p w:rsidR="00A10BBA" w:rsidRDefault="00A10BBA" w:rsidP="00A10BBA">
            <w:pPr>
              <w:autoSpaceDE w:val="0"/>
              <w:autoSpaceDN w:val="0"/>
              <w:adjustRightInd w:val="0"/>
              <w:rPr>
                <w:rFonts w:ascii="Consolas" w:eastAsiaTheme="minorHAnsi" w:hAnsi="Consolas" w:cs="Consolas"/>
                <w:b/>
                <w:bCs/>
                <w:color w:val="7F0055"/>
                <w:sz w:val="20"/>
                <w:lang w:val="en-AU"/>
              </w:rPr>
            </w:pPr>
            <w:r>
              <w:rPr>
                <w:rFonts w:ascii="Consolas" w:eastAsiaTheme="minorHAnsi" w:hAnsi="Consolas" w:cs="Consolas"/>
                <w:b/>
                <w:bCs/>
                <w:color w:val="7F0055"/>
                <w:sz w:val="20"/>
                <w:lang w:val="en-AU"/>
              </w:rPr>
              <w:t xml:space="preserve">      </w:t>
            </w:r>
            <w:r>
              <w:rPr>
                <w:rFonts w:ascii="Consolas" w:eastAsiaTheme="minorHAnsi" w:hAnsi="Consolas" w:cs="Consolas"/>
                <w:sz w:val="20"/>
                <w:lang w:val="en-AU"/>
              </w:rPr>
              <w:t>String name = "Jack</w:t>
            </w:r>
            <w:r w:rsidRPr="00C55662">
              <w:rPr>
                <w:rFonts w:ascii="Consolas" w:eastAsiaTheme="minorHAnsi" w:hAnsi="Consolas" w:cs="Consolas"/>
                <w:sz w:val="20"/>
                <w:lang w:val="en-AU"/>
              </w:rPr>
              <w:t>";</w:t>
            </w:r>
          </w:p>
          <w:p w:rsidR="00A10BBA" w:rsidRDefault="00A10BBA" w:rsidP="00A10BBA">
            <w:pPr>
              <w:autoSpaceDE w:val="0"/>
              <w:autoSpaceDN w:val="0"/>
              <w:adjustRightInd w:val="0"/>
              <w:rPr>
                <w:rFonts w:ascii="Consolas" w:eastAsiaTheme="minorHAnsi" w:hAnsi="Consolas" w:cs="Consolas"/>
                <w:sz w:val="20"/>
                <w:lang w:val="en-AU"/>
              </w:rPr>
            </w:pPr>
            <w:r>
              <w:rPr>
                <w:rFonts w:ascii="Consolas" w:eastAsiaTheme="minorHAnsi" w:hAnsi="Consolas" w:cs="Consolas"/>
                <w:b/>
                <w:bCs/>
                <w:color w:val="7F0055"/>
                <w:sz w:val="20"/>
                <w:lang w:val="en-AU"/>
              </w:rPr>
              <w:t xml:space="preserve">      </w:t>
            </w: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balance</w:t>
            </w:r>
            <w:r>
              <w:rPr>
                <w:rFonts w:ascii="Consolas" w:eastAsiaTheme="minorHAnsi" w:hAnsi="Consolas" w:cs="Consolas"/>
                <w:color w:val="000000"/>
                <w:sz w:val="20"/>
                <w:lang w:val="en-AU"/>
              </w:rPr>
              <w:t xml:space="preserve"> = 75;</w:t>
            </w:r>
          </w:p>
          <w:p w:rsidR="00A10BBA" w:rsidRDefault="00A10BBA" w:rsidP="00A10BBA">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 xml:space="preserve">      </w:t>
            </w: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limit</w:t>
            </w:r>
            <w:r>
              <w:rPr>
                <w:rFonts w:ascii="Consolas" w:eastAsiaTheme="minorHAnsi" w:hAnsi="Consolas" w:cs="Consolas"/>
                <w:color w:val="000000"/>
                <w:sz w:val="20"/>
                <w:lang w:val="en-AU"/>
              </w:rPr>
              <w:t xml:space="preserve"> = 0;</w:t>
            </w:r>
          </w:p>
          <w:p w:rsidR="00A10BBA" w:rsidRDefault="00A10BBA" w:rsidP="00A10BBA">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player</w:t>
            </w:r>
            <w:r>
              <w:rPr>
                <w:rFonts w:ascii="Consolas" w:eastAsiaTheme="minorHAnsi" w:hAnsi="Consolas" w:cs="Consolas"/>
                <w:color w:val="000000"/>
                <w:sz w:val="20"/>
                <w:lang w:val="en-AU"/>
              </w:rPr>
              <w:t xml:space="preserve"> = </w:t>
            </w:r>
            <w:r>
              <w:rPr>
                <w:rFonts w:ascii="Consolas" w:eastAsiaTheme="minorHAnsi" w:hAnsi="Consolas" w:cs="Consolas"/>
                <w:b/>
                <w:bCs/>
                <w:color w:val="7F0055"/>
                <w:sz w:val="20"/>
                <w:lang w:val="en-AU"/>
              </w:rPr>
              <w:t>new</w:t>
            </w:r>
            <w:r>
              <w:rPr>
                <w:rFonts w:ascii="Consolas" w:eastAsiaTheme="minorHAnsi" w:hAnsi="Consolas" w:cs="Consolas"/>
                <w:color w:val="000000"/>
                <w:sz w:val="20"/>
                <w:lang w:val="en-AU"/>
              </w:rPr>
              <w:t xml:space="preserve"> </w:t>
            </w:r>
            <w:proofErr w:type="gramStart"/>
            <w:r>
              <w:rPr>
                <w:rFonts w:ascii="Consolas" w:eastAsiaTheme="minorHAnsi" w:hAnsi="Consolas" w:cs="Consolas"/>
                <w:color w:val="000000"/>
                <w:sz w:val="20"/>
                <w:lang w:val="en-AU"/>
              </w:rPr>
              <w:t>Player(</w:t>
            </w:r>
            <w:proofErr w:type="gramEnd"/>
            <w:r>
              <w:rPr>
                <w:rFonts w:ascii="Consolas" w:eastAsiaTheme="minorHAnsi" w:hAnsi="Consolas" w:cs="Consolas"/>
                <w:color w:val="6A3E3E"/>
                <w:sz w:val="20"/>
                <w:lang w:val="en-AU"/>
              </w:rPr>
              <w:t>name</w:t>
            </w:r>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balance</w:t>
            </w:r>
            <w:r>
              <w:rPr>
                <w:rFonts w:ascii="Consolas" w:eastAsiaTheme="minorHAnsi" w:hAnsi="Consolas" w:cs="Consolas"/>
                <w:color w:val="000000"/>
                <w:sz w:val="20"/>
                <w:lang w:val="en-AU"/>
              </w:rPr>
              <w:t>);</w:t>
            </w:r>
          </w:p>
          <w:p w:rsidR="00A10BBA" w:rsidRDefault="00A10BBA" w:rsidP="00A10BBA">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 xml:space="preserve">      </w:t>
            </w:r>
            <w:proofErr w:type="gramStart"/>
            <w:r>
              <w:rPr>
                <w:rFonts w:ascii="Consolas" w:eastAsiaTheme="minorHAnsi" w:hAnsi="Consolas" w:cs="Consolas"/>
                <w:color w:val="6A3E3E"/>
                <w:sz w:val="20"/>
                <w:lang w:val="en-AU"/>
              </w:rPr>
              <w:t>player</w:t>
            </w:r>
            <w:r>
              <w:rPr>
                <w:rFonts w:ascii="Consolas" w:eastAsiaTheme="minorHAnsi" w:hAnsi="Consolas" w:cs="Consolas"/>
                <w:color w:val="000000"/>
                <w:sz w:val="20"/>
                <w:lang w:val="en-AU"/>
              </w:rPr>
              <w:t>.setLimit</w:t>
            </w:r>
            <w:proofErr w:type="gramEnd"/>
            <w:r>
              <w:rPr>
                <w:rFonts w:ascii="Consolas" w:eastAsiaTheme="minorHAnsi" w:hAnsi="Consolas" w:cs="Consolas"/>
                <w:color w:val="000000"/>
                <w:sz w:val="20"/>
                <w:lang w:val="en-AU"/>
              </w:rPr>
              <w:t>(</w:t>
            </w:r>
            <w:r>
              <w:rPr>
                <w:rFonts w:ascii="Consolas" w:eastAsiaTheme="minorHAnsi" w:hAnsi="Consolas" w:cs="Consolas"/>
                <w:color w:val="6A3E3E"/>
                <w:sz w:val="20"/>
                <w:lang w:val="en-AU"/>
              </w:rPr>
              <w:t>limit</w:t>
            </w:r>
            <w:r>
              <w:rPr>
                <w:rFonts w:ascii="Consolas" w:eastAsiaTheme="minorHAnsi" w:hAnsi="Consolas" w:cs="Consolas"/>
                <w:color w:val="000000"/>
                <w:sz w:val="20"/>
                <w:lang w:val="en-AU"/>
              </w:rPr>
              <w:t>);</w:t>
            </w:r>
          </w:p>
          <w:p w:rsidR="00A10BBA" w:rsidRDefault="00A10BBA" w:rsidP="00A10BBA">
            <w:pPr>
              <w:autoSpaceDE w:val="0"/>
              <w:autoSpaceDN w:val="0"/>
              <w:adjustRightInd w:val="0"/>
              <w:rPr>
                <w:rFonts w:ascii="Consolas" w:eastAsiaTheme="minorHAnsi" w:hAnsi="Consolas" w:cs="Consolas"/>
                <w:sz w:val="20"/>
                <w:lang w:val="en-AU"/>
              </w:rPr>
            </w:pPr>
            <w:r>
              <w:rPr>
                <w:rFonts w:ascii="Consolas" w:eastAsiaTheme="minorHAnsi" w:hAnsi="Consolas" w:cs="Consolas"/>
                <w:color w:val="000000"/>
                <w:sz w:val="20"/>
                <w:lang w:val="en-AU"/>
              </w:rPr>
              <w:t xml:space="preserve">      </w:t>
            </w:r>
            <w:proofErr w:type="spellStart"/>
            <w:r>
              <w:rPr>
                <w:rFonts w:ascii="Consolas" w:eastAsiaTheme="minorHAnsi" w:hAnsi="Consolas" w:cs="Consolas"/>
                <w:b/>
                <w:bCs/>
                <w:color w:val="7F0055"/>
                <w:sz w:val="20"/>
                <w:lang w:val="en-AU"/>
              </w:rPr>
              <w:t>int</w:t>
            </w:r>
            <w:proofErr w:type="spellEnd"/>
            <w:r>
              <w:rPr>
                <w:rFonts w:ascii="Consolas" w:eastAsiaTheme="minorHAnsi" w:hAnsi="Consolas" w:cs="Consolas"/>
                <w:color w:val="000000"/>
                <w:sz w:val="20"/>
                <w:lang w:val="en-AU"/>
              </w:rPr>
              <w:t xml:space="preserve"> </w:t>
            </w:r>
            <w:r>
              <w:rPr>
                <w:rFonts w:ascii="Consolas" w:eastAsiaTheme="minorHAnsi" w:hAnsi="Consolas" w:cs="Consolas"/>
                <w:color w:val="6A3E3E"/>
                <w:sz w:val="20"/>
                <w:lang w:val="en-AU"/>
              </w:rPr>
              <w:t>bet</w:t>
            </w:r>
            <w:r>
              <w:rPr>
                <w:rFonts w:ascii="Consolas" w:eastAsiaTheme="minorHAnsi" w:hAnsi="Consolas" w:cs="Consolas"/>
                <w:color w:val="000000"/>
                <w:sz w:val="20"/>
                <w:lang w:val="en-AU"/>
              </w:rPr>
              <w:t xml:space="preserve"> = 5;</w:t>
            </w:r>
          </w:p>
          <w:p w:rsidR="00A10BBA" w:rsidRPr="00854E58" w:rsidRDefault="00A10BBA" w:rsidP="00A10BBA">
            <w:pPr>
              <w:pStyle w:val="proc"/>
              <w:numPr>
                <w:ilvl w:val="0"/>
                <w:numId w:val="0"/>
              </w:numPr>
              <w:ind w:left="360" w:hanging="360"/>
              <w:rPr>
                <w:sz w:val="24"/>
              </w:rPr>
            </w:pPr>
          </w:p>
        </w:tc>
        <w:tc>
          <w:tcPr>
            <w:tcW w:w="5596" w:type="dxa"/>
          </w:tcPr>
          <w:p w:rsidR="00A10BBA" w:rsidRDefault="00A10BBA" w:rsidP="00A10BBA">
            <w:pPr>
              <w:pStyle w:val="bp"/>
              <w:rPr>
                <w:sz w:val="24"/>
              </w:rPr>
            </w:pPr>
            <w:r>
              <w:rPr>
                <w:rFonts w:ascii="Consolas" w:eastAsiaTheme="minorHAnsi" w:hAnsi="Consolas" w:cs="Consolas"/>
                <w:color w:val="000000"/>
                <w:sz w:val="20"/>
                <w:lang w:val="en-AU"/>
              </w:rPr>
              <w:t>End Game 32: Jack now has balance 0</w:t>
            </w:r>
          </w:p>
        </w:tc>
        <w:tc>
          <w:tcPr>
            <w:tcW w:w="714" w:type="dxa"/>
          </w:tcPr>
          <w:p w:rsidR="00A10BBA" w:rsidRDefault="00A10BBA" w:rsidP="00A10BBA">
            <w:pPr>
              <w:pStyle w:val="RowHeadings"/>
              <w:spacing w:before="80" w:after="80"/>
              <w:jc w:val="center"/>
            </w:pPr>
          </w:p>
        </w:tc>
        <w:tc>
          <w:tcPr>
            <w:tcW w:w="714" w:type="dxa"/>
          </w:tcPr>
          <w:p w:rsidR="00A10BBA" w:rsidRDefault="00A10BBA" w:rsidP="00A10BBA">
            <w:pPr>
              <w:pStyle w:val="RowHeadings"/>
              <w:spacing w:before="80" w:after="80"/>
            </w:pPr>
            <w:r>
              <w:t>F</w:t>
            </w:r>
          </w:p>
        </w:tc>
      </w:tr>
    </w:tbl>
    <w:p w:rsidR="00975764" w:rsidRDefault="00975764" w:rsidP="00DB0ACE"/>
    <w:p w:rsidR="00DB0ACE" w:rsidRDefault="00DB0ACE" w:rsidP="00DB0ACE"/>
    <w:p w:rsidR="00A10BBA" w:rsidRDefault="00A10BBA" w:rsidP="00DB0ACE"/>
    <w:p w:rsidR="00A10BBA" w:rsidRDefault="00A10BBA" w:rsidP="00DB0ACE"/>
    <w:p w:rsidR="00A10BBA" w:rsidRDefault="00A10BBA" w:rsidP="00DB0ACE"/>
    <w:p w:rsidR="00A10BBA" w:rsidRDefault="00A10BBA" w:rsidP="00DB0ACE"/>
    <w:p w:rsidR="00A10BBA" w:rsidRDefault="00A10BBA" w:rsidP="00DB0ACE"/>
    <w:p w:rsidR="00A10BBA" w:rsidRDefault="00A10BBA" w:rsidP="00DB0ACE"/>
    <w:p w:rsidR="00A10BBA" w:rsidRDefault="00A10BBA" w:rsidP="00DB0ACE"/>
    <w:p w:rsidR="00A10BBA" w:rsidRDefault="00A10BBA" w:rsidP="00DB0ACE"/>
    <w:p w:rsidR="0030521D" w:rsidRDefault="0030521D"/>
    <w:p w:rsidR="00A10BBA" w:rsidRPr="009D14F5" w:rsidRDefault="00A10BBA" w:rsidP="00A10BBA">
      <w:pPr>
        <w:rPr>
          <w:b/>
          <w:sz w:val="28"/>
          <w:szCs w:val="28"/>
        </w:rPr>
      </w:pPr>
      <w:r w:rsidRPr="009D14F5">
        <w:rPr>
          <w:sz w:val="28"/>
          <w:szCs w:val="28"/>
        </w:rPr>
        <w:lastRenderedPageBreak/>
        <w:t>Test Class</w:t>
      </w:r>
      <w:r>
        <w:rPr>
          <w:sz w:val="28"/>
          <w:szCs w:val="28"/>
        </w:rPr>
        <w:t xml:space="preserve"> </w:t>
      </w:r>
      <w:r>
        <w:rPr>
          <w:sz w:val="28"/>
          <w:szCs w:val="28"/>
        </w:rPr>
        <w:t>2</w:t>
      </w:r>
      <w:r>
        <w:rPr>
          <w:sz w:val="28"/>
          <w:szCs w:val="28"/>
        </w:rPr>
        <w:t xml:space="preserve"> </w:t>
      </w:r>
      <w:r w:rsidRPr="009D14F5">
        <w:rPr>
          <w:sz w:val="28"/>
          <w:szCs w:val="28"/>
        </w:rPr>
        <w:t>Output:</w:t>
      </w:r>
      <w:r w:rsidRPr="009D14F5">
        <w:rPr>
          <w:noProof/>
          <w:lang w:val="en-AU" w:eastAsia="en-AU"/>
        </w:rPr>
        <w:t xml:space="preserve"> </w:t>
      </w:r>
    </w:p>
    <w:p w:rsidR="008D3885" w:rsidRDefault="008D3885"/>
    <w:p w:rsidR="008D3885" w:rsidRDefault="008D3885"/>
    <w:p w:rsidR="00782041" w:rsidRDefault="00782041"/>
    <w:p w:rsidR="00782041" w:rsidRDefault="00782041">
      <w:r>
        <w:rPr>
          <w:noProof/>
          <w:lang w:val="en-AU" w:eastAsia="en-AU"/>
        </w:rPr>
        <w:drawing>
          <wp:inline distT="0" distB="0" distL="0" distR="0" wp14:anchorId="602E08E6" wp14:editId="7AC03974">
            <wp:extent cx="4819650" cy="3486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19650" cy="3486150"/>
                    </a:xfrm>
                    <a:prstGeom prst="rect">
                      <a:avLst/>
                    </a:prstGeom>
                  </pic:spPr>
                </pic:pic>
              </a:graphicData>
            </a:graphic>
          </wp:inline>
        </w:drawing>
      </w:r>
    </w:p>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Pr="00DB0ACE" w:rsidRDefault="00782041" w:rsidP="00782041">
      <w:pPr>
        <w:rPr>
          <w:sz w:val="28"/>
          <w:szCs w:val="28"/>
        </w:rPr>
      </w:pPr>
      <w:r w:rsidRPr="00DB0ACE">
        <w:rPr>
          <w:sz w:val="28"/>
          <w:szCs w:val="28"/>
        </w:rPr>
        <w:lastRenderedPageBreak/>
        <w:t xml:space="preserve">Debug Log for Test Case </w:t>
      </w:r>
      <w:r>
        <w:rPr>
          <w:sz w:val="28"/>
          <w:szCs w:val="28"/>
        </w:rPr>
        <w:t>2</w:t>
      </w:r>
      <w:r w:rsidRPr="00DB0ACE">
        <w:rPr>
          <w:sz w:val="28"/>
          <w:szCs w:val="28"/>
        </w:rPr>
        <w:t>:</w:t>
      </w:r>
    </w:p>
    <w:p w:rsidR="00782041" w:rsidRDefault="00782041"/>
    <w:p w:rsidR="00782041" w:rsidRDefault="00782041"/>
    <w:p w:rsidR="00805243" w:rsidRPr="00805243" w:rsidRDefault="00805243">
      <w:pPr>
        <w:rPr>
          <w:sz w:val="28"/>
        </w:rPr>
      </w:pPr>
      <w:r>
        <w:t xml:space="preserve"> </w:t>
      </w:r>
      <w:r w:rsidR="00782041">
        <w:rPr>
          <w:noProof/>
          <w:lang w:val="en-AU" w:eastAsia="en-AU"/>
        </w:rPr>
        <w:drawing>
          <wp:anchor distT="0" distB="0" distL="114300" distR="114300" simplePos="0" relativeHeight="251661312" behindDoc="0" locked="0" layoutInCell="1" allowOverlap="1">
            <wp:simplePos x="0" y="0"/>
            <wp:positionH relativeFrom="column">
              <wp:posOffset>0</wp:posOffset>
            </wp:positionH>
            <wp:positionV relativeFrom="paragraph">
              <wp:posOffset>-3266</wp:posOffset>
            </wp:positionV>
            <wp:extent cx="3752850" cy="5257800"/>
            <wp:effectExtent l="0" t="0" r="0" b="0"/>
            <wp:wrapThrough wrapText="bothSides">
              <wp:wrapPolygon edited="0">
                <wp:start x="0" y="0"/>
                <wp:lineTo x="0" y="21522"/>
                <wp:lineTo x="21490" y="21522"/>
                <wp:lineTo x="21490" y="0"/>
                <wp:lineTo x="0" y="0"/>
              </wp:wrapPolygon>
            </wp:wrapThrough>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752850" cy="5257800"/>
                    </a:xfrm>
                    <a:prstGeom prst="rect">
                      <a:avLst/>
                    </a:prstGeom>
                  </pic:spPr>
                </pic:pic>
              </a:graphicData>
            </a:graphic>
          </wp:anchor>
        </w:drawing>
      </w:r>
      <w:r w:rsidRPr="00805243">
        <w:rPr>
          <w:sz w:val="28"/>
        </w:rPr>
        <w:t>According to the Debug we can come to a resolution that</w:t>
      </w:r>
    </w:p>
    <w:p w:rsidR="00782041" w:rsidRPr="00805243" w:rsidRDefault="00805243">
      <w:pPr>
        <w:rPr>
          <w:sz w:val="28"/>
        </w:rPr>
      </w:pPr>
      <w:r w:rsidRPr="00805243">
        <w:rPr>
          <w:sz w:val="28"/>
        </w:rPr>
        <w:t xml:space="preserve"> balance-amount &gt;= limit since the value cannot be equal to limit until = is stated.</w:t>
      </w:r>
    </w:p>
    <w:p w:rsidR="00805243" w:rsidRPr="00805243" w:rsidRDefault="00805243">
      <w:pPr>
        <w:rPr>
          <w:sz w:val="28"/>
        </w:rPr>
      </w:pPr>
    </w:p>
    <w:p w:rsidR="00805243" w:rsidRPr="00805243" w:rsidRDefault="00805243">
      <w:pPr>
        <w:rPr>
          <w:sz w:val="28"/>
          <w:szCs w:val="28"/>
        </w:rPr>
      </w:pPr>
    </w:p>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782041" w:rsidRDefault="00782041"/>
    <w:p w:rsidR="00805243" w:rsidRDefault="00805243" w:rsidP="00805243">
      <w:pPr>
        <w:rPr>
          <w:sz w:val="28"/>
          <w:szCs w:val="28"/>
        </w:rPr>
      </w:pPr>
      <w:r w:rsidRPr="00975764">
        <w:rPr>
          <w:sz w:val="28"/>
          <w:szCs w:val="28"/>
        </w:rPr>
        <w:lastRenderedPageBreak/>
        <w:t>Resolution Output</w:t>
      </w:r>
      <w:r>
        <w:rPr>
          <w:sz w:val="28"/>
          <w:szCs w:val="28"/>
        </w:rPr>
        <w:t xml:space="preserve"> for Test Case 2</w:t>
      </w:r>
      <w:r w:rsidRPr="00975764">
        <w:rPr>
          <w:sz w:val="28"/>
          <w:szCs w:val="28"/>
        </w:rPr>
        <w:t>:</w:t>
      </w:r>
    </w:p>
    <w:p w:rsidR="00782041" w:rsidRDefault="00782041"/>
    <w:p w:rsidR="008D3885" w:rsidRDefault="008D3885"/>
    <w:p w:rsidR="008D3885" w:rsidRDefault="001222B5">
      <w:r>
        <w:rPr>
          <w:noProof/>
          <w:lang w:val="en-AU" w:eastAsia="en-AU"/>
        </w:rPr>
        <w:drawing>
          <wp:anchor distT="0" distB="0" distL="114300" distR="114300" simplePos="0" relativeHeight="251662336" behindDoc="1" locked="0" layoutInCell="1" allowOverlap="1" wp14:anchorId="35E2D833" wp14:editId="5A8CE4D5">
            <wp:simplePos x="0" y="0"/>
            <wp:positionH relativeFrom="margin">
              <wp:align>left</wp:align>
            </wp:positionH>
            <wp:positionV relativeFrom="paragraph">
              <wp:posOffset>8255</wp:posOffset>
            </wp:positionV>
            <wp:extent cx="3799840" cy="3785870"/>
            <wp:effectExtent l="0" t="0" r="0" b="5080"/>
            <wp:wrapTight wrapText="bothSides">
              <wp:wrapPolygon edited="0">
                <wp:start x="0" y="0"/>
                <wp:lineTo x="0" y="21520"/>
                <wp:lineTo x="21441" y="21520"/>
                <wp:lineTo x="2144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3799840" cy="3785870"/>
                    </a:xfrm>
                    <a:prstGeom prst="rect">
                      <a:avLst/>
                    </a:prstGeom>
                  </pic:spPr>
                </pic:pic>
              </a:graphicData>
            </a:graphic>
            <wp14:sizeRelH relativeFrom="margin">
              <wp14:pctWidth>0</wp14:pctWidth>
            </wp14:sizeRelH>
            <wp14:sizeRelV relativeFrom="margin">
              <wp14:pctHeight>0</wp14:pctHeight>
            </wp14:sizeRelV>
          </wp:anchor>
        </w:drawing>
      </w:r>
    </w:p>
    <w:p w:rsidR="008D3885" w:rsidRDefault="008D3885"/>
    <w:p w:rsidR="008D3885" w:rsidRDefault="008D3885"/>
    <w:p w:rsidR="008D3885" w:rsidRDefault="008D3885"/>
    <w:tbl>
      <w:tblPr>
        <w:tblW w:w="13178" w:type="dxa"/>
        <w:tblLayout w:type="fixed"/>
        <w:tblLook w:val="0000" w:firstRow="0" w:lastRow="0" w:firstColumn="0" w:lastColumn="0" w:noHBand="0" w:noVBand="0"/>
      </w:tblPr>
      <w:tblGrid>
        <w:gridCol w:w="558"/>
        <w:gridCol w:w="2414"/>
        <w:gridCol w:w="2824"/>
        <w:gridCol w:w="5882"/>
        <w:gridCol w:w="750"/>
        <w:gridCol w:w="750"/>
      </w:tblGrid>
      <w:tr w:rsidR="008D3885" w:rsidTr="007C1F41">
        <w:trPr>
          <w:cantSplit/>
          <w:tblHeader/>
        </w:trPr>
        <w:tc>
          <w:tcPr>
            <w:tcW w:w="2972" w:type="dxa"/>
            <w:gridSpan w:val="2"/>
            <w:tcBorders>
              <w:top w:val="single" w:sz="6" w:space="0" w:color="auto"/>
              <w:left w:val="single" w:sz="4" w:space="0" w:color="auto"/>
              <w:bottom w:val="single" w:sz="6" w:space="0" w:color="auto"/>
              <w:right w:val="single" w:sz="6" w:space="0" w:color="auto"/>
            </w:tcBorders>
          </w:tcPr>
          <w:p w:rsidR="008D3885" w:rsidRDefault="008D3885" w:rsidP="00D75A91">
            <w:pPr>
              <w:pStyle w:val="bp"/>
              <w:rPr>
                <w:b/>
              </w:rPr>
            </w:pPr>
            <w:r>
              <w:rPr>
                <w:b/>
              </w:rPr>
              <w:lastRenderedPageBreak/>
              <w:t>Test Name</w:t>
            </w:r>
          </w:p>
        </w:tc>
        <w:tc>
          <w:tcPr>
            <w:tcW w:w="10206" w:type="dxa"/>
            <w:gridSpan w:val="4"/>
            <w:tcBorders>
              <w:top w:val="single" w:sz="6" w:space="0" w:color="auto"/>
              <w:left w:val="single" w:sz="6" w:space="0" w:color="auto"/>
              <w:bottom w:val="single" w:sz="6" w:space="0" w:color="auto"/>
              <w:right w:val="single" w:sz="4" w:space="0" w:color="auto"/>
            </w:tcBorders>
          </w:tcPr>
          <w:p w:rsidR="008D3885" w:rsidRPr="00E303EF" w:rsidRDefault="001C78BB" w:rsidP="00D75A91">
            <w:pPr>
              <w:pStyle w:val="bp"/>
              <w:tabs>
                <w:tab w:val="left" w:pos="2880"/>
              </w:tabs>
              <w:rPr>
                <w:color w:val="0000FF"/>
                <w:sz w:val="24"/>
                <w:szCs w:val="24"/>
              </w:rPr>
            </w:pPr>
            <w:r>
              <w:rPr>
                <w:color w:val="0000FF"/>
                <w:sz w:val="24"/>
                <w:szCs w:val="24"/>
              </w:rPr>
              <w:t xml:space="preserve">Game win Ratio Test </w:t>
            </w:r>
            <w:r w:rsidR="00A54DC9">
              <w:rPr>
                <w:color w:val="0000FF"/>
                <w:sz w:val="24"/>
                <w:szCs w:val="24"/>
              </w:rPr>
              <w:t xml:space="preserve"> </w:t>
            </w:r>
          </w:p>
        </w:tc>
      </w:tr>
      <w:tr w:rsidR="008D3885" w:rsidTr="007C1F41">
        <w:trPr>
          <w:cantSplit/>
          <w:tblHeader/>
        </w:trPr>
        <w:tc>
          <w:tcPr>
            <w:tcW w:w="2972" w:type="dxa"/>
            <w:gridSpan w:val="2"/>
            <w:tcBorders>
              <w:top w:val="single" w:sz="6" w:space="0" w:color="auto"/>
              <w:left w:val="single" w:sz="4" w:space="0" w:color="auto"/>
              <w:bottom w:val="single" w:sz="6" w:space="0" w:color="auto"/>
              <w:right w:val="single" w:sz="6" w:space="0" w:color="auto"/>
            </w:tcBorders>
          </w:tcPr>
          <w:p w:rsidR="008D3885" w:rsidRDefault="008D3885" w:rsidP="00D75A91">
            <w:pPr>
              <w:pStyle w:val="bp"/>
              <w:rPr>
                <w:b/>
              </w:rPr>
            </w:pPr>
            <w:r>
              <w:rPr>
                <w:b/>
              </w:rPr>
              <w:t>Use Case Tested:</w:t>
            </w:r>
          </w:p>
        </w:tc>
        <w:tc>
          <w:tcPr>
            <w:tcW w:w="10206" w:type="dxa"/>
            <w:gridSpan w:val="4"/>
            <w:tcBorders>
              <w:top w:val="single" w:sz="6" w:space="0" w:color="auto"/>
              <w:left w:val="single" w:sz="6" w:space="0" w:color="auto"/>
              <w:bottom w:val="single" w:sz="6" w:space="0" w:color="auto"/>
              <w:right w:val="single" w:sz="4" w:space="0" w:color="auto"/>
            </w:tcBorders>
          </w:tcPr>
          <w:p w:rsidR="008D3885" w:rsidRPr="00E303EF" w:rsidRDefault="001C78BB" w:rsidP="00D75A91">
            <w:pPr>
              <w:pStyle w:val="bp"/>
              <w:tabs>
                <w:tab w:val="left" w:pos="5685"/>
              </w:tabs>
              <w:rPr>
                <w:color w:val="0000FF"/>
                <w:sz w:val="24"/>
                <w:szCs w:val="24"/>
              </w:rPr>
            </w:pPr>
            <w:r>
              <w:rPr>
                <w:color w:val="0000FF"/>
                <w:sz w:val="24"/>
                <w:szCs w:val="24"/>
              </w:rPr>
              <w:t>winRatio_check</w:t>
            </w:r>
          </w:p>
        </w:tc>
      </w:tr>
      <w:tr w:rsidR="008D3885" w:rsidTr="007C1F41">
        <w:trPr>
          <w:cantSplit/>
          <w:trHeight w:val="711"/>
          <w:tblHeader/>
        </w:trPr>
        <w:tc>
          <w:tcPr>
            <w:tcW w:w="2972" w:type="dxa"/>
            <w:gridSpan w:val="2"/>
            <w:tcBorders>
              <w:top w:val="single" w:sz="6" w:space="0" w:color="auto"/>
              <w:left w:val="single" w:sz="4" w:space="0" w:color="auto"/>
              <w:bottom w:val="single" w:sz="6" w:space="0" w:color="auto"/>
              <w:right w:val="single" w:sz="6" w:space="0" w:color="auto"/>
            </w:tcBorders>
          </w:tcPr>
          <w:p w:rsidR="008D3885" w:rsidRDefault="008D3885" w:rsidP="00D75A91">
            <w:pPr>
              <w:pStyle w:val="bp"/>
              <w:rPr>
                <w:b/>
              </w:rPr>
            </w:pPr>
            <w:r>
              <w:rPr>
                <w:b/>
              </w:rPr>
              <w:t>Test Description:</w:t>
            </w:r>
          </w:p>
        </w:tc>
        <w:tc>
          <w:tcPr>
            <w:tcW w:w="10206" w:type="dxa"/>
            <w:gridSpan w:val="4"/>
            <w:tcBorders>
              <w:top w:val="single" w:sz="6" w:space="0" w:color="auto"/>
              <w:left w:val="single" w:sz="6" w:space="0" w:color="auto"/>
              <w:bottom w:val="single" w:sz="6" w:space="0" w:color="auto"/>
              <w:right w:val="single" w:sz="4" w:space="0" w:color="auto"/>
            </w:tcBorders>
          </w:tcPr>
          <w:p w:rsidR="008D3885" w:rsidRPr="00C05D0A" w:rsidRDefault="001C78BB" w:rsidP="00D75A91">
            <w:pPr>
              <w:pStyle w:val="bp"/>
              <w:ind w:left="-48" w:firstLine="48"/>
              <w:rPr>
                <w:color w:val="0000FF"/>
                <w:sz w:val="24"/>
                <w:szCs w:val="24"/>
              </w:rPr>
            </w:pPr>
            <w:r>
              <w:rPr>
                <w:color w:val="0000FF"/>
                <w:sz w:val="24"/>
                <w:szCs w:val="24"/>
              </w:rPr>
              <w:t>This test will dete</w:t>
            </w:r>
            <w:r w:rsidR="00B05A4F">
              <w:rPr>
                <w:color w:val="0000FF"/>
                <w:sz w:val="24"/>
                <w:szCs w:val="24"/>
              </w:rPr>
              <w:t xml:space="preserve">rmine if the game will provide the correct win ratio which should be approximate to 0.42. </w:t>
            </w:r>
          </w:p>
        </w:tc>
      </w:tr>
      <w:tr w:rsidR="008D3885" w:rsidTr="007C1F41">
        <w:trPr>
          <w:cantSplit/>
          <w:tblHeader/>
        </w:trPr>
        <w:tc>
          <w:tcPr>
            <w:tcW w:w="2972" w:type="dxa"/>
            <w:gridSpan w:val="2"/>
            <w:tcBorders>
              <w:top w:val="single" w:sz="4" w:space="0" w:color="auto"/>
              <w:left w:val="single" w:sz="4" w:space="0" w:color="auto"/>
              <w:bottom w:val="single" w:sz="6" w:space="0" w:color="auto"/>
              <w:right w:val="single" w:sz="6" w:space="0" w:color="auto"/>
            </w:tcBorders>
          </w:tcPr>
          <w:p w:rsidR="008D3885" w:rsidRDefault="008D3885" w:rsidP="00D75A91">
            <w:pPr>
              <w:pStyle w:val="bp"/>
              <w:rPr>
                <w:b/>
              </w:rPr>
            </w:pPr>
            <w:r>
              <w:rPr>
                <w:b/>
              </w:rPr>
              <w:t>Pre-conditions</w:t>
            </w:r>
          </w:p>
        </w:tc>
        <w:tc>
          <w:tcPr>
            <w:tcW w:w="10206" w:type="dxa"/>
            <w:gridSpan w:val="4"/>
            <w:tcBorders>
              <w:top w:val="single" w:sz="4" w:space="0" w:color="auto"/>
              <w:left w:val="single" w:sz="6" w:space="0" w:color="auto"/>
              <w:bottom w:val="single" w:sz="6" w:space="0" w:color="auto"/>
              <w:right w:val="single" w:sz="4" w:space="0" w:color="auto"/>
            </w:tcBorders>
          </w:tcPr>
          <w:p w:rsidR="008D3885" w:rsidRPr="00A11301" w:rsidRDefault="00B05A4F" w:rsidP="00A54DC9">
            <w:pPr>
              <w:pStyle w:val="bp"/>
              <w:rPr>
                <w:color w:val="0000FF"/>
                <w:sz w:val="24"/>
                <w:szCs w:val="24"/>
              </w:rPr>
            </w:pPr>
            <w:r>
              <w:rPr>
                <w:noProof/>
                <w:color w:val="0000FF"/>
                <w:sz w:val="24"/>
                <w:szCs w:val="24"/>
                <w:lang w:val="en-AU" w:eastAsia="en-AU"/>
              </w:rPr>
              <w:drawing>
                <wp:inline distT="0" distB="0" distL="0" distR="0">
                  <wp:extent cx="3581900" cy="3000794"/>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581900" cy="3000794"/>
                          </a:xfrm>
                          <a:prstGeom prst="rect">
                            <a:avLst/>
                          </a:prstGeom>
                        </pic:spPr>
                      </pic:pic>
                    </a:graphicData>
                  </a:graphic>
                </wp:inline>
              </w:drawing>
            </w:r>
          </w:p>
        </w:tc>
      </w:tr>
      <w:tr w:rsidR="008D3885" w:rsidTr="007C1F41">
        <w:trPr>
          <w:cantSplit/>
          <w:tblHeader/>
        </w:trPr>
        <w:tc>
          <w:tcPr>
            <w:tcW w:w="2972" w:type="dxa"/>
            <w:gridSpan w:val="2"/>
            <w:tcBorders>
              <w:top w:val="single" w:sz="6" w:space="0" w:color="auto"/>
              <w:left w:val="single" w:sz="4" w:space="0" w:color="auto"/>
              <w:bottom w:val="single" w:sz="6" w:space="0" w:color="auto"/>
              <w:right w:val="single" w:sz="6" w:space="0" w:color="auto"/>
            </w:tcBorders>
          </w:tcPr>
          <w:p w:rsidR="008D3885" w:rsidRDefault="008D3885" w:rsidP="00D75A91">
            <w:pPr>
              <w:pStyle w:val="bp"/>
              <w:rPr>
                <w:b/>
              </w:rPr>
            </w:pPr>
            <w:r>
              <w:rPr>
                <w:b/>
              </w:rPr>
              <w:t>Post-conditions</w:t>
            </w:r>
          </w:p>
        </w:tc>
        <w:tc>
          <w:tcPr>
            <w:tcW w:w="10206" w:type="dxa"/>
            <w:gridSpan w:val="4"/>
            <w:tcBorders>
              <w:top w:val="single" w:sz="6" w:space="0" w:color="auto"/>
              <w:left w:val="single" w:sz="6" w:space="0" w:color="auto"/>
              <w:bottom w:val="single" w:sz="6" w:space="0" w:color="auto"/>
              <w:right w:val="single" w:sz="4" w:space="0" w:color="auto"/>
            </w:tcBorders>
          </w:tcPr>
          <w:p w:rsidR="008D3885" w:rsidRPr="00A11301" w:rsidRDefault="00A54DC9" w:rsidP="00D75A91">
            <w:pPr>
              <w:pStyle w:val="bp"/>
              <w:rPr>
                <w:color w:val="0000FF"/>
                <w:sz w:val="24"/>
                <w:szCs w:val="24"/>
              </w:rPr>
            </w:pPr>
            <w:r>
              <w:rPr>
                <w:color w:val="0000FF"/>
                <w:sz w:val="24"/>
                <w:szCs w:val="24"/>
              </w:rPr>
              <w:t xml:space="preserve">    </w:t>
            </w:r>
            <w:r w:rsidR="00B05A4F">
              <w:rPr>
                <w:rFonts w:ascii="Consolas" w:eastAsiaTheme="minorHAnsi" w:hAnsi="Consolas" w:cs="Consolas"/>
                <w:color w:val="000000"/>
                <w:sz w:val="20"/>
                <w:lang w:val="en-AU"/>
              </w:rPr>
              <w:t>Win count = 1806, Lose Count = 2772, 0.41</w:t>
            </w:r>
          </w:p>
        </w:tc>
      </w:tr>
      <w:tr w:rsidR="008D3885" w:rsidTr="007C1F41">
        <w:trPr>
          <w:cantSplit/>
          <w:tblHeader/>
        </w:trPr>
        <w:tc>
          <w:tcPr>
            <w:tcW w:w="2972" w:type="dxa"/>
            <w:gridSpan w:val="2"/>
            <w:tcBorders>
              <w:top w:val="single" w:sz="6" w:space="0" w:color="auto"/>
              <w:left w:val="single" w:sz="4" w:space="0" w:color="auto"/>
              <w:bottom w:val="single" w:sz="6" w:space="0" w:color="auto"/>
              <w:right w:val="single" w:sz="6" w:space="0" w:color="auto"/>
            </w:tcBorders>
          </w:tcPr>
          <w:p w:rsidR="008D3885" w:rsidRDefault="008D3885" w:rsidP="00D75A91">
            <w:pPr>
              <w:pStyle w:val="bp"/>
              <w:spacing w:before="0" w:after="0"/>
              <w:rPr>
                <w:b/>
              </w:rPr>
            </w:pPr>
            <w:r>
              <w:rPr>
                <w:b/>
              </w:rPr>
              <w:t>Notes:</w:t>
            </w:r>
          </w:p>
        </w:tc>
        <w:tc>
          <w:tcPr>
            <w:tcW w:w="10206" w:type="dxa"/>
            <w:gridSpan w:val="4"/>
            <w:tcBorders>
              <w:top w:val="single" w:sz="6" w:space="0" w:color="auto"/>
              <w:left w:val="single" w:sz="6" w:space="0" w:color="auto"/>
              <w:bottom w:val="single" w:sz="6" w:space="0" w:color="auto"/>
              <w:right w:val="single" w:sz="4" w:space="0" w:color="auto"/>
            </w:tcBorders>
          </w:tcPr>
          <w:p w:rsidR="008D3885" w:rsidRDefault="00B05A4F" w:rsidP="00D75A91">
            <w:pPr>
              <w:pStyle w:val="bp"/>
              <w:rPr>
                <w:b/>
                <w:bCs/>
                <w:color w:val="FF0000"/>
                <w:sz w:val="24"/>
              </w:rPr>
            </w:pPr>
            <w:r>
              <w:rPr>
                <w:b/>
                <w:bCs/>
                <w:color w:val="FF0000"/>
                <w:sz w:val="24"/>
              </w:rPr>
              <w:t>Overall Win Ratio should be approximate to 0.42</w:t>
            </w:r>
          </w:p>
          <w:p w:rsidR="008D3885" w:rsidRDefault="008D3885" w:rsidP="00D75A91">
            <w:pPr>
              <w:pStyle w:val="bp"/>
              <w:rPr>
                <w:b/>
                <w:bCs/>
                <w:color w:val="FF0000"/>
                <w:sz w:val="24"/>
              </w:rPr>
            </w:pPr>
          </w:p>
        </w:tc>
      </w:tr>
      <w:tr w:rsidR="008D3885" w:rsidTr="00DC43F7">
        <w:trPr>
          <w:cantSplit/>
          <w:trHeight w:val="2598"/>
          <w:tblHeader/>
        </w:trPr>
        <w:tc>
          <w:tcPr>
            <w:tcW w:w="2972" w:type="dxa"/>
            <w:gridSpan w:val="2"/>
            <w:tcBorders>
              <w:top w:val="single" w:sz="6" w:space="0" w:color="auto"/>
              <w:left w:val="single" w:sz="4" w:space="0" w:color="auto"/>
              <w:bottom w:val="single" w:sz="4" w:space="0" w:color="auto"/>
              <w:right w:val="single" w:sz="6" w:space="0" w:color="auto"/>
            </w:tcBorders>
          </w:tcPr>
          <w:p w:rsidR="008D3885" w:rsidRDefault="008D3885" w:rsidP="00D75A91">
            <w:pPr>
              <w:pStyle w:val="bp"/>
              <w:spacing w:before="0" w:after="0"/>
              <w:rPr>
                <w:b/>
              </w:rPr>
            </w:pPr>
            <w:r>
              <w:rPr>
                <w:b/>
              </w:rPr>
              <w:lastRenderedPageBreak/>
              <w:t>Result (Pass/Fail/Warning/Incomplete)</w:t>
            </w:r>
          </w:p>
        </w:tc>
        <w:tc>
          <w:tcPr>
            <w:tcW w:w="10206" w:type="dxa"/>
            <w:gridSpan w:val="4"/>
            <w:tcBorders>
              <w:top w:val="single" w:sz="6" w:space="0" w:color="auto"/>
              <w:left w:val="single" w:sz="6" w:space="0" w:color="auto"/>
              <w:bottom w:val="single" w:sz="4" w:space="0" w:color="auto"/>
              <w:right w:val="single" w:sz="4" w:space="0" w:color="auto"/>
            </w:tcBorders>
          </w:tcPr>
          <w:p w:rsidR="008D3885" w:rsidRDefault="00B05A4F" w:rsidP="00D75A91">
            <w:pPr>
              <w:pStyle w:val="bp"/>
              <w:rPr>
                <w:b/>
                <w:bCs/>
                <w:color w:val="FF0000"/>
                <w:sz w:val="24"/>
              </w:rPr>
            </w:pPr>
            <w:r>
              <w:rPr>
                <w:b/>
                <w:bCs/>
                <w:color w:val="FF0000"/>
                <w:sz w:val="24"/>
              </w:rPr>
              <w:t>Fail</w:t>
            </w:r>
          </w:p>
        </w:tc>
      </w:tr>
      <w:tr w:rsidR="008D3885" w:rsidTr="007C1F4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blHeader/>
        </w:trPr>
        <w:tc>
          <w:tcPr>
            <w:tcW w:w="558" w:type="dxa"/>
            <w:tcBorders>
              <w:bottom w:val="single" w:sz="4" w:space="0" w:color="auto"/>
              <w:right w:val="single" w:sz="4" w:space="0" w:color="auto"/>
            </w:tcBorders>
            <w:shd w:val="clear" w:color="auto" w:fill="C0C0C0"/>
          </w:tcPr>
          <w:p w:rsidR="008D3885" w:rsidRDefault="008D3885" w:rsidP="00D75A91">
            <w:pPr>
              <w:pStyle w:val="proc"/>
              <w:numPr>
                <w:ilvl w:val="0"/>
                <w:numId w:val="0"/>
              </w:numPr>
              <w:jc w:val="center"/>
              <w:rPr>
                <w:sz w:val="24"/>
              </w:rPr>
            </w:pPr>
          </w:p>
        </w:tc>
        <w:tc>
          <w:tcPr>
            <w:tcW w:w="5238" w:type="dxa"/>
            <w:gridSpan w:val="2"/>
            <w:tcBorders>
              <w:left w:val="single" w:sz="4" w:space="0" w:color="auto"/>
              <w:bottom w:val="single" w:sz="4" w:space="0" w:color="auto"/>
            </w:tcBorders>
            <w:shd w:val="clear" w:color="auto" w:fill="C0C0C0"/>
          </w:tcPr>
          <w:p w:rsidR="008D3885" w:rsidRDefault="008D3885" w:rsidP="00D75A91">
            <w:pPr>
              <w:pStyle w:val="proc"/>
              <w:numPr>
                <w:ilvl w:val="0"/>
                <w:numId w:val="0"/>
              </w:numPr>
              <w:jc w:val="center"/>
              <w:rPr>
                <w:sz w:val="24"/>
              </w:rPr>
            </w:pPr>
            <w:r>
              <w:rPr>
                <w:b/>
                <w:sz w:val="24"/>
              </w:rPr>
              <w:t>TEST STEP</w:t>
            </w:r>
          </w:p>
        </w:tc>
        <w:tc>
          <w:tcPr>
            <w:tcW w:w="5882" w:type="dxa"/>
            <w:shd w:val="clear" w:color="auto" w:fill="C0C0C0"/>
          </w:tcPr>
          <w:p w:rsidR="008D3885" w:rsidRDefault="008D3885" w:rsidP="00D75A91">
            <w:pPr>
              <w:pStyle w:val="bp"/>
              <w:jc w:val="center"/>
              <w:rPr>
                <w:sz w:val="24"/>
              </w:rPr>
            </w:pPr>
            <w:r>
              <w:rPr>
                <w:b/>
                <w:sz w:val="24"/>
              </w:rPr>
              <w:t>EXPECTED TEST RESULTS</w:t>
            </w:r>
          </w:p>
        </w:tc>
        <w:tc>
          <w:tcPr>
            <w:tcW w:w="750" w:type="dxa"/>
            <w:shd w:val="clear" w:color="auto" w:fill="C0C0C0"/>
          </w:tcPr>
          <w:p w:rsidR="008D3885" w:rsidRDefault="008D3885" w:rsidP="00D75A91">
            <w:pPr>
              <w:pStyle w:val="RowHeadings"/>
              <w:spacing w:before="80" w:after="80"/>
              <w:jc w:val="center"/>
              <w:rPr>
                <w:rFonts w:ascii="Times New Roman" w:hAnsi="Times New Roman"/>
                <w:sz w:val="22"/>
              </w:rPr>
            </w:pPr>
            <w:r>
              <w:rPr>
                <w:rFonts w:ascii="Times New Roman" w:hAnsi="Times New Roman"/>
                <w:sz w:val="22"/>
              </w:rPr>
              <w:t>P</w:t>
            </w:r>
          </w:p>
        </w:tc>
        <w:tc>
          <w:tcPr>
            <w:tcW w:w="750" w:type="dxa"/>
            <w:shd w:val="clear" w:color="auto" w:fill="C0C0C0"/>
          </w:tcPr>
          <w:p w:rsidR="008D3885" w:rsidRDefault="008D3885" w:rsidP="00D75A91">
            <w:pPr>
              <w:pStyle w:val="RowHeadings"/>
              <w:spacing w:before="80" w:after="80"/>
              <w:jc w:val="center"/>
              <w:rPr>
                <w:rFonts w:ascii="Times New Roman" w:hAnsi="Times New Roman"/>
                <w:sz w:val="22"/>
              </w:rPr>
            </w:pPr>
            <w:r>
              <w:rPr>
                <w:rFonts w:ascii="Times New Roman" w:hAnsi="Times New Roman"/>
                <w:sz w:val="22"/>
              </w:rPr>
              <w:t>F</w:t>
            </w:r>
          </w:p>
        </w:tc>
      </w:tr>
      <w:tr w:rsidR="008D3885" w:rsidTr="007C1F41">
        <w:tblPrEx>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PrEx>
        <w:trPr>
          <w:cantSplit/>
          <w:trHeight w:val="80"/>
        </w:trPr>
        <w:tc>
          <w:tcPr>
            <w:tcW w:w="558" w:type="dxa"/>
            <w:tcBorders>
              <w:top w:val="single" w:sz="4" w:space="0" w:color="auto"/>
              <w:right w:val="single" w:sz="4" w:space="0" w:color="auto"/>
            </w:tcBorders>
          </w:tcPr>
          <w:p w:rsidR="008D3885" w:rsidRDefault="008D3885" w:rsidP="00D75A91">
            <w:pPr>
              <w:pStyle w:val="proc"/>
              <w:rPr>
                <w:sz w:val="24"/>
              </w:rPr>
            </w:pPr>
          </w:p>
        </w:tc>
        <w:tc>
          <w:tcPr>
            <w:tcW w:w="5238" w:type="dxa"/>
            <w:gridSpan w:val="2"/>
            <w:tcBorders>
              <w:top w:val="single" w:sz="4" w:space="0" w:color="auto"/>
              <w:left w:val="single" w:sz="4" w:space="0" w:color="auto"/>
            </w:tcBorders>
          </w:tcPr>
          <w:p w:rsidR="008D3885" w:rsidRPr="00854E58" w:rsidRDefault="00B05A4F" w:rsidP="00E11BB4">
            <w:pPr>
              <w:pStyle w:val="proc"/>
              <w:numPr>
                <w:ilvl w:val="0"/>
                <w:numId w:val="0"/>
              </w:numPr>
              <w:ind w:left="360" w:hanging="360"/>
              <w:rPr>
                <w:sz w:val="24"/>
              </w:rPr>
            </w:pPr>
            <w:r>
              <w:rPr>
                <w:noProof/>
                <w:color w:val="0000FF"/>
                <w:sz w:val="24"/>
                <w:szCs w:val="24"/>
                <w:lang w:val="en-AU" w:eastAsia="en-AU"/>
              </w:rPr>
              <w:drawing>
                <wp:inline distT="0" distB="0" distL="0" distR="0" wp14:anchorId="395C397D" wp14:editId="221641C9">
                  <wp:extent cx="3581900" cy="3000794"/>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e.PNG"/>
                          <pic:cNvPicPr/>
                        </pic:nvPicPr>
                        <pic:blipFill>
                          <a:blip r:embed="rId14">
                            <a:extLst>
                              <a:ext uri="{28A0092B-C50C-407E-A947-70E740481C1C}">
                                <a14:useLocalDpi xmlns:a14="http://schemas.microsoft.com/office/drawing/2010/main" val="0"/>
                              </a:ext>
                            </a:extLst>
                          </a:blip>
                          <a:stretch>
                            <a:fillRect/>
                          </a:stretch>
                        </pic:blipFill>
                        <pic:spPr>
                          <a:xfrm>
                            <a:off x="0" y="0"/>
                            <a:ext cx="3581900" cy="3000794"/>
                          </a:xfrm>
                          <a:prstGeom prst="rect">
                            <a:avLst/>
                          </a:prstGeom>
                        </pic:spPr>
                      </pic:pic>
                    </a:graphicData>
                  </a:graphic>
                </wp:inline>
              </w:drawing>
            </w:r>
            <w:r w:rsidR="00E11BB4">
              <w:rPr>
                <w:rFonts w:ascii="Consolas" w:eastAsiaTheme="minorHAnsi" w:hAnsi="Consolas" w:cs="Consolas"/>
                <w:color w:val="000000"/>
                <w:sz w:val="20"/>
                <w:lang w:val="en-AU"/>
              </w:rPr>
              <w:t xml:space="preserve">          </w:t>
            </w:r>
          </w:p>
        </w:tc>
        <w:tc>
          <w:tcPr>
            <w:tcW w:w="5882" w:type="dxa"/>
          </w:tcPr>
          <w:p w:rsidR="008D3885" w:rsidRDefault="00B05A4F" w:rsidP="000B47B0">
            <w:pPr>
              <w:pStyle w:val="bp"/>
              <w:rPr>
                <w:sz w:val="24"/>
              </w:rPr>
            </w:pPr>
            <w:r>
              <w:rPr>
                <w:noProof/>
                <w:sz w:val="24"/>
                <w:lang w:val="en-AU" w:eastAsia="en-AU"/>
              </w:rPr>
              <w:drawing>
                <wp:inline distT="0" distB="0" distL="0" distR="0">
                  <wp:extent cx="3597910" cy="332359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ture.PNG"/>
                          <pic:cNvPicPr/>
                        </pic:nvPicPr>
                        <pic:blipFill>
                          <a:blip r:embed="rId15">
                            <a:extLst>
                              <a:ext uri="{28A0092B-C50C-407E-A947-70E740481C1C}">
                                <a14:useLocalDpi xmlns:a14="http://schemas.microsoft.com/office/drawing/2010/main" val="0"/>
                              </a:ext>
                            </a:extLst>
                          </a:blip>
                          <a:stretch>
                            <a:fillRect/>
                          </a:stretch>
                        </pic:blipFill>
                        <pic:spPr>
                          <a:xfrm>
                            <a:off x="0" y="0"/>
                            <a:ext cx="3597910" cy="3323590"/>
                          </a:xfrm>
                          <a:prstGeom prst="rect">
                            <a:avLst/>
                          </a:prstGeom>
                        </pic:spPr>
                      </pic:pic>
                    </a:graphicData>
                  </a:graphic>
                </wp:inline>
              </w:drawing>
            </w:r>
          </w:p>
        </w:tc>
        <w:tc>
          <w:tcPr>
            <w:tcW w:w="750" w:type="dxa"/>
          </w:tcPr>
          <w:p w:rsidR="008D3885" w:rsidRDefault="008D3885" w:rsidP="00D75A91">
            <w:pPr>
              <w:pStyle w:val="RowHeadings"/>
              <w:spacing w:before="80" w:after="80"/>
              <w:jc w:val="center"/>
            </w:pPr>
          </w:p>
        </w:tc>
        <w:tc>
          <w:tcPr>
            <w:tcW w:w="750" w:type="dxa"/>
          </w:tcPr>
          <w:p w:rsidR="008D3885" w:rsidRDefault="00B05A4F" w:rsidP="00D75A91">
            <w:pPr>
              <w:pStyle w:val="RowHeadings"/>
              <w:spacing w:before="80" w:after="80"/>
            </w:pPr>
            <w:r>
              <w:t>F</w:t>
            </w:r>
          </w:p>
        </w:tc>
      </w:tr>
    </w:tbl>
    <w:p w:rsidR="008D3885" w:rsidRDefault="008D3885"/>
    <w:p w:rsidR="001222B5" w:rsidRDefault="001222B5"/>
    <w:p w:rsidR="001222B5" w:rsidRDefault="001222B5"/>
    <w:p w:rsidR="001222B5" w:rsidRPr="009D14F5" w:rsidRDefault="001222B5" w:rsidP="001222B5">
      <w:pPr>
        <w:rPr>
          <w:b/>
          <w:sz w:val="28"/>
          <w:szCs w:val="28"/>
        </w:rPr>
      </w:pPr>
      <w:r w:rsidRPr="009D14F5">
        <w:rPr>
          <w:sz w:val="28"/>
          <w:szCs w:val="28"/>
        </w:rPr>
        <w:lastRenderedPageBreak/>
        <w:t>Test Class</w:t>
      </w:r>
      <w:r>
        <w:rPr>
          <w:sz w:val="28"/>
          <w:szCs w:val="28"/>
        </w:rPr>
        <w:t xml:space="preserve"> </w:t>
      </w:r>
      <w:r>
        <w:rPr>
          <w:sz w:val="28"/>
          <w:szCs w:val="28"/>
        </w:rPr>
        <w:t>3</w:t>
      </w:r>
      <w:r>
        <w:rPr>
          <w:sz w:val="28"/>
          <w:szCs w:val="28"/>
        </w:rPr>
        <w:t xml:space="preserve"> </w:t>
      </w:r>
      <w:r w:rsidRPr="009D14F5">
        <w:rPr>
          <w:sz w:val="28"/>
          <w:szCs w:val="28"/>
        </w:rPr>
        <w:t>Output:</w:t>
      </w:r>
      <w:r w:rsidRPr="009D14F5">
        <w:rPr>
          <w:noProof/>
          <w:lang w:val="en-AU" w:eastAsia="en-AU"/>
        </w:rPr>
        <w:t xml:space="preserve"> </w:t>
      </w:r>
    </w:p>
    <w:p w:rsidR="001222B5" w:rsidRDefault="001222B5"/>
    <w:p w:rsidR="001222B5" w:rsidRDefault="001222B5">
      <w:r>
        <w:rPr>
          <w:noProof/>
          <w:lang w:val="en-AU" w:eastAsia="en-AU"/>
        </w:rPr>
        <w:drawing>
          <wp:inline distT="0" distB="0" distL="0" distR="0" wp14:anchorId="5FBC6537" wp14:editId="31EC78BE">
            <wp:extent cx="4648200" cy="28765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648200" cy="2876550"/>
                    </a:xfrm>
                    <a:prstGeom prst="rect">
                      <a:avLst/>
                    </a:prstGeom>
                  </pic:spPr>
                </pic:pic>
              </a:graphicData>
            </a:graphic>
          </wp:inline>
        </w:drawing>
      </w:r>
    </w:p>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C97137" w:rsidRDefault="00C97137"/>
    <w:p w:rsidR="001222B5" w:rsidRDefault="001222B5"/>
    <w:p w:rsidR="001222B5" w:rsidRDefault="001222B5"/>
    <w:p w:rsidR="001222B5" w:rsidRDefault="001222B5">
      <w:pPr>
        <w:rPr>
          <w:sz w:val="28"/>
          <w:szCs w:val="28"/>
        </w:rPr>
      </w:pPr>
      <w:r w:rsidRPr="00DB0ACE">
        <w:rPr>
          <w:sz w:val="28"/>
          <w:szCs w:val="28"/>
        </w:rPr>
        <w:lastRenderedPageBreak/>
        <w:t xml:space="preserve">Debug Log for Test Case </w:t>
      </w:r>
      <w:r w:rsidR="00C97137">
        <w:rPr>
          <w:sz w:val="28"/>
          <w:szCs w:val="28"/>
        </w:rPr>
        <w:t>3</w:t>
      </w:r>
      <w:r w:rsidRPr="00DB0ACE">
        <w:rPr>
          <w:sz w:val="28"/>
          <w:szCs w:val="28"/>
        </w:rPr>
        <w:t>:</w:t>
      </w:r>
    </w:p>
    <w:p w:rsidR="00C97137" w:rsidRDefault="00C97137">
      <w:r>
        <w:rPr>
          <w:noProof/>
          <w:lang w:val="en-AU" w:eastAsia="en-AU"/>
        </w:rPr>
        <mc:AlternateContent>
          <mc:Choice Requires="wps">
            <w:drawing>
              <wp:anchor distT="0" distB="0" distL="114300" distR="114300" simplePos="0" relativeHeight="251664384" behindDoc="0" locked="0" layoutInCell="1" allowOverlap="1">
                <wp:simplePos x="0" y="0"/>
                <wp:positionH relativeFrom="column">
                  <wp:posOffset>1828801</wp:posOffset>
                </wp:positionH>
                <wp:positionV relativeFrom="paragraph">
                  <wp:posOffset>519925</wp:posOffset>
                </wp:positionV>
                <wp:extent cx="4322618" cy="2612324"/>
                <wp:effectExtent l="0" t="38100" r="59055" b="36195"/>
                <wp:wrapNone/>
                <wp:docPr id="13" name="Straight Arrow Connector 13"/>
                <wp:cNvGraphicFramePr/>
                <a:graphic xmlns:a="http://schemas.openxmlformats.org/drawingml/2006/main">
                  <a:graphicData uri="http://schemas.microsoft.com/office/word/2010/wordprocessingShape">
                    <wps:wsp>
                      <wps:cNvCnPr/>
                      <wps:spPr>
                        <a:xfrm flipV="1">
                          <a:off x="0" y="0"/>
                          <a:ext cx="4322618" cy="261232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962226C" id="_x0000_t32" coordsize="21600,21600" o:spt="32" o:oned="t" path="m,l21600,21600e" filled="f">
                <v:path arrowok="t" fillok="f" o:connecttype="none"/>
                <o:lock v:ext="edit" shapetype="t"/>
              </v:shapetype>
              <v:shape id="Straight Arrow Connector 13" o:spid="_x0000_s1026" type="#_x0000_t32" style="position:absolute;margin-left:2in;margin-top:40.95pt;width:340.35pt;height:205.7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" strokecolor="black [3200]" strokeweight=".5pt">
                <v:stroke endarrow="block" joinstyle="miter"/>
              </v:shape>
            </w:pict>
          </mc:Fallback>
        </mc:AlternateContent>
      </w:r>
      <w:r>
        <w:rPr>
          <w:noProof/>
          <w:lang w:val="en-AU" w:eastAsia="en-AU"/>
        </w:rPr>
        <w:drawing>
          <wp:anchor distT="0" distB="0" distL="114300" distR="114300" simplePos="0" relativeHeight="251663360" behindDoc="1" locked="0" layoutInCell="1" allowOverlap="1">
            <wp:simplePos x="0" y="0"/>
            <wp:positionH relativeFrom="margin">
              <wp:align>right</wp:align>
            </wp:positionH>
            <wp:positionV relativeFrom="paragraph">
              <wp:posOffset>296685</wp:posOffset>
            </wp:positionV>
            <wp:extent cx="8229600" cy="1711960"/>
            <wp:effectExtent l="0" t="0" r="0" b="2540"/>
            <wp:wrapTight wrapText="bothSides">
              <wp:wrapPolygon edited="0">
                <wp:start x="0" y="0"/>
                <wp:lineTo x="0" y="21392"/>
                <wp:lineTo x="21550" y="21392"/>
                <wp:lineTo x="21550"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apture.PNG"/>
                    <pic:cNvPicPr/>
                  </pic:nvPicPr>
                  <pic:blipFill>
                    <a:blip r:embed="rId17">
                      <a:extLst>
                        <a:ext uri="{28A0092B-C50C-407E-A947-70E740481C1C}">
                          <a14:useLocalDpi xmlns:a14="http://schemas.microsoft.com/office/drawing/2010/main" val="0"/>
                        </a:ext>
                      </a:extLst>
                    </a:blip>
                    <a:stretch>
                      <a:fillRect/>
                    </a:stretch>
                  </pic:blipFill>
                  <pic:spPr>
                    <a:xfrm>
                      <a:off x="0" y="0"/>
                      <a:ext cx="8229600" cy="1711960"/>
                    </a:xfrm>
                    <a:prstGeom prst="rect">
                      <a:avLst/>
                    </a:prstGeom>
                  </pic:spPr>
                </pic:pic>
              </a:graphicData>
            </a:graphic>
          </wp:anchor>
        </w:drawing>
      </w:r>
    </w:p>
    <w:p w:rsidR="00C97137" w:rsidRPr="00C97137" w:rsidRDefault="00C97137" w:rsidP="00C97137"/>
    <w:p w:rsidR="00C97137" w:rsidRDefault="00C97137" w:rsidP="00C97137">
      <w:pPr>
        <w:tabs>
          <w:tab w:val="left" w:pos="4432"/>
        </w:tabs>
      </w:pPr>
    </w:p>
    <w:p w:rsidR="00C97137" w:rsidRPr="00C97137" w:rsidRDefault="00C97137" w:rsidP="00C97137">
      <w:pPr>
        <w:tabs>
          <w:tab w:val="left" w:pos="4432"/>
        </w:tabs>
      </w:pPr>
    </w:p>
    <w:p w:rsidR="00C97137" w:rsidRPr="00C97137" w:rsidRDefault="00C97137" w:rsidP="00C97137"/>
    <w:p w:rsidR="00C97137" w:rsidRPr="00C97137" w:rsidRDefault="00C97137" w:rsidP="00C97137"/>
    <w:p w:rsidR="00C97137" w:rsidRPr="00C97137" w:rsidRDefault="00C97137" w:rsidP="00C97137"/>
    <w:p w:rsidR="00C97137" w:rsidRPr="00C97137" w:rsidRDefault="00C97137" w:rsidP="00C97137"/>
    <w:p w:rsidR="00C97137" w:rsidRPr="00C97137" w:rsidRDefault="00C97137" w:rsidP="00C97137">
      <w:pPr>
        <w:rPr>
          <w:sz w:val="24"/>
        </w:rPr>
      </w:pPr>
      <w:r>
        <w:rPr>
          <w:sz w:val="24"/>
        </w:rPr>
        <w:t xml:space="preserve">The following formula needs to be adjusted to </w:t>
      </w:r>
      <w:proofErr w:type="spellStart"/>
      <w:r>
        <w:rPr>
          <w:sz w:val="24"/>
        </w:rPr>
        <w:t>winCount</w:t>
      </w:r>
      <w:proofErr w:type="spellEnd"/>
      <w:r>
        <w:rPr>
          <w:sz w:val="24"/>
        </w:rPr>
        <w:t xml:space="preserve"> *108/(</w:t>
      </w:r>
      <w:proofErr w:type="spellStart"/>
      <w:r>
        <w:rPr>
          <w:sz w:val="24"/>
        </w:rPr>
        <w:t>winCount+loseCount</w:t>
      </w:r>
      <w:proofErr w:type="spellEnd"/>
      <w:r>
        <w:rPr>
          <w:sz w:val="24"/>
        </w:rPr>
        <w:t xml:space="preserve">)/100 likewise no debug is necessary as the </w:t>
      </w:r>
      <w:proofErr w:type="spellStart"/>
      <w:r>
        <w:rPr>
          <w:sz w:val="24"/>
        </w:rPr>
        <w:t>orgin</w:t>
      </w:r>
      <w:proofErr w:type="spellEnd"/>
      <w:r>
        <w:rPr>
          <w:sz w:val="24"/>
        </w:rPr>
        <w:t xml:space="preserve"> of the problem can be sighted. </w:t>
      </w:r>
    </w:p>
    <w:p w:rsidR="00C97137" w:rsidRPr="00C97137" w:rsidRDefault="00C97137" w:rsidP="00C97137"/>
    <w:p w:rsidR="00C97137" w:rsidRDefault="00C97137" w:rsidP="00C97137"/>
    <w:p w:rsidR="00C97137" w:rsidRDefault="00C97137" w:rsidP="00C97137"/>
    <w:p w:rsidR="00C97137" w:rsidRDefault="00C97137" w:rsidP="00C97137"/>
    <w:p w:rsidR="00C97137" w:rsidRDefault="00C97137" w:rsidP="00C97137"/>
    <w:p w:rsidR="00C97137" w:rsidRDefault="00C97137" w:rsidP="00C97137"/>
    <w:p w:rsidR="00C97137" w:rsidRDefault="00C97137" w:rsidP="00C97137"/>
    <w:p w:rsidR="00C97137" w:rsidRDefault="00C97137" w:rsidP="00C97137"/>
    <w:p w:rsidR="00C97137" w:rsidRDefault="00C97137" w:rsidP="00C97137"/>
    <w:p w:rsidR="00C97137" w:rsidRDefault="00C97137" w:rsidP="00C97137"/>
    <w:p w:rsidR="00C97137" w:rsidRPr="00C97137" w:rsidRDefault="00C97137" w:rsidP="00C97137"/>
    <w:p w:rsidR="00C97137" w:rsidRPr="00C97137" w:rsidRDefault="00C97137" w:rsidP="00C97137">
      <w:pPr>
        <w:rPr>
          <w:sz w:val="28"/>
        </w:rPr>
      </w:pPr>
    </w:p>
    <w:p w:rsidR="00C97137" w:rsidRDefault="00C97137" w:rsidP="00C97137">
      <w:pPr>
        <w:rPr>
          <w:sz w:val="28"/>
        </w:rPr>
      </w:pPr>
      <w:r w:rsidRPr="00C97137">
        <w:rPr>
          <w:sz w:val="28"/>
        </w:rPr>
        <w:lastRenderedPageBreak/>
        <w:t>Resolution</w:t>
      </w:r>
      <w:r>
        <w:rPr>
          <w:sz w:val="28"/>
        </w:rPr>
        <w:t xml:space="preserve"> Test Case 3</w:t>
      </w:r>
      <w:r w:rsidRPr="00C97137">
        <w:rPr>
          <w:sz w:val="28"/>
        </w:rPr>
        <w:t>:</w:t>
      </w:r>
    </w:p>
    <w:p w:rsidR="00C97137" w:rsidRDefault="00C97137" w:rsidP="00C97137">
      <w:pPr>
        <w:rPr>
          <w:noProof/>
          <w:lang w:val="en-AU" w:eastAsia="en-AU"/>
        </w:rPr>
      </w:pPr>
      <w:r>
        <w:rPr>
          <w:noProof/>
          <w:lang w:val="en-AU" w:eastAsia="en-AU"/>
        </w:rPr>
        <w:drawing>
          <wp:anchor distT="0" distB="0" distL="114300" distR="114300" simplePos="0" relativeHeight="251665408" behindDoc="1" locked="0" layoutInCell="1" allowOverlap="1" wp14:anchorId="3B073261" wp14:editId="1E24836A">
            <wp:simplePos x="0" y="0"/>
            <wp:positionH relativeFrom="column">
              <wp:posOffset>843148</wp:posOffset>
            </wp:positionH>
            <wp:positionV relativeFrom="paragraph">
              <wp:posOffset>163531</wp:posOffset>
            </wp:positionV>
            <wp:extent cx="6269856" cy="4203700"/>
            <wp:effectExtent l="0" t="0" r="0" b="6350"/>
            <wp:wrapTight wrapText="bothSides">
              <wp:wrapPolygon edited="0">
                <wp:start x="0" y="0"/>
                <wp:lineTo x="0" y="21535"/>
                <wp:lineTo x="21528" y="21535"/>
                <wp:lineTo x="21528"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extLst>
                        <a:ext uri="{28A0092B-C50C-407E-A947-70E740481C1C}">
                          <a14:useLocalDpi xmlns:a14="http://schemas.microsoft.com/office/drawing/2010/main" val="0"/>
                        </a:ext>
                      </a:extLst>
                    </a:blip>
                    <a:srcRect l="21790" r="2021" b="9137"/>
                    <a:stretch/>
                  </pic:blipFill>
                  <pic:spPr bwMode="auto">
                    <a:xfrm>
                      <a:off x="0" y="0"/>
                      <a:ext cx="6269856" cy="4203700"/>
                    </a:xfrm>
                    <a:prstGeom prst="rect">
                      <a:avLst/>
                    </a:prstGeom>
                    <a:ln>
                      <a:noFill/>
                    </a:ln>
                    <a:extLst>
                      <a:ext uri="{53640926-AAD7-44D8-BBD7-CCE9431645EC}">
                        <a14:shadowObscured xmlns:a14="http://schemas.microsoft.com/office/drawing/2010/main"/>
                      </a:ext>
                    </a:extLst>
                  </pic:spPr>
                </pic:pic>
              </a:graphicData>
            </a:graphic>
          </wp:anchor>
        </w:drawing>
      </w:r>
    </w:p>
    <w:p w:rsidR="00C97137" w:rsidRPr="00C97137" w:rsidRDefault="00C97137" w:rsidP="00C97137">
      <w:pPr>
        <w:rPr>
          <w:sz w:val="28"/>
        </w:rPr>
      </w:pPr>
      <w:bookmarkStart w:id="0" w:name="_GoBack"/>
      <w:bookmarkEnd w:id="0"/>
    </w:p>
    <w:sectPr w:rsidR="00C97137" w:rsidRPr="00C97137" w:rsidSect="00C0570D">
      <w:headerReference w:type="default" r:id="rId19"/>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2661" w:rsidRDefault="00232661" w:rsidP="00C0570D">
      <w:r>
        <w:separator/>
      </w:r>
    </w:p>
  </w:endnote>
  <w:endnote w:type="continuationSeparator" w:id="0">
    <w:p w:rsidR="00232661" w:rsidRDefault="00232661" w:rsidP="00C057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2661" w:rsidRDefault="00232661" w:rsidP="00C0570D">
      <w:r>
        <w:separator/>
      </w:r>
    </w:p>
  </w:footnote>
  <w:footnote w:type="continuationSeparator" w:id="0">
    <w:p w:rsidR="00232661" w:rsidRDefault="00232661" w:rsidP="00C057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31E0A" w:rsidRDefault="00E31E0A" w:rsidP="00C0570D">
    <w:pPr>
      <w:pStyle w:val="Header"/>
      <w:tabs>
        <w:tab w:val="clear" w:pos="4680"/>
        <w:tab w:val="clear" w:pos="9360"/>
        <w:tab w:val="right" w:pos="12960"/>
      </w:tabs>
      <w:rPr>
        <w:color w:val="8496B0" w:themeColor="text2" w:themeTint="99"/>
        <w:sz w:val="24"/>
        <w:szCs w:val="24"/>
      </w:rPr>
    </w:pPr>
  </w:p>
  <w:p w:rsidR="00E31E0A" w:rsidRDefault="00E31E0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7965B8"/>
    <w:multiLevelType w:val="singleLevel"/>
    <w:tmpl w:val="2F265148"/>
    <w:lvl w:ilvl="0">
      <w:start w:val="1"/>
      <w:numFmt w:val="decimal"/>
      <w:pStyle w:val="proc"/>
      <w:lvlText w:val="%1."/>
      <w:lvlJc w:val="left"/>
      <w:pPr>
        <w:tabs>
          <w:tab w:val="num" w:pos="360"/>
        </w:tabs>
        <w:ind w:left="360" w:hanging="360"/>
      </w:pPr>
    </w:lvl>
  </w:abstractNum>
  <w:abstractNum w:abstractNumId="1" w15:restartNumberingAfterBreak="0">
    <w:nsid w:val="563A2DA6"/>
    <w:multiLevelType w:val="hybridMultilevel"/>
    <w:tmpl w:val="9BB4F47A"/>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0570D"/>
    <w:rsid w:val="00002E55"/>
    <w:rsid w:val="0001233A"/>
    <w:rsid w:val="000B47B0"/>
    <w:rsid w:val="001222B5"/>
    <w:rsid w:val="001C78BB"/>
    <w:rsid w:val="00231848"/>
    <w:rsid w:val="00232661"/>
    <w:rsid w:val="002844FE"/>
    <w:rsid w:val="00285E16"/>
    <w:rsid w:val="002C79B6"/>
    <w:rsid w:val="0030521D"/>
    <w:rsid w:val="003179D8"/>
    <w:rsid w:val="00461CDA"/>
    <w:rsid w:val="00471FD4"/>
    <w:rsid w:val="00481E80"/>
    <w:rsid w:val="004B2084"/>
    <w:rsid w:val="004F422E"/>
    <w:rsid w:val="00544FC8"/>
    <w:rsid w:val="005515FB"/>
    <w:rsid w:val="005737FB"/>
    <w:rsid w:val="005814EA"/>
    <w:rsid w:val="005F07B1"/>
    <w:rsid w:val="005F3B94"/>
    <w:rsid w:val="00622835"/>
    <w:rsid w:val="006B18D2"/>
    <w:rsid w:val="006D4208"/>
    <w:rsid w:val="007306DF"/>
    <w:rsid w:val="00782041"/>
    <w:rsid w:val="007C1F41"/>
    <w:rsid w:val="007F50B3"/>
    <w:rsid w:val="00805243"/>
    <w:rsid w:val="008A1661"/>
    <w:rsid w:val="008C5E9B"/>
    <w:rsid w:val="008D3885"/>
    <w:rsid w:val="008E4806"/>
    <w:rsid w:val="00940D68"/>
    <w:rsid w:val="00975764"/>
    <w:rsid w:val="009F3471"/>
    <w:rsid w:val="00A10BBA"/>
    <w:rsid w:val="00A4185E"/>
    <w:rsid w:val="00A54DC9"/>
    <w:rsid w:val="00A67756"/>
    <w:rsid w:val="00A80683"/>
    <w:rsid w:val="00A901CF"/>
    <w:rsid w:val="00B05A4F"/>
    <w:rsid w:val="00B06F27"/>
    <w:rsid w:val="00B91658"/>
    <w:rsid w:val="00C0570D"/>
    <w:rsid w:val="00C55662"/>
    <w:rsid w:val="00C85420"/>
    <w:rsid w:val="00C97137"/>
    <w:rsid w:val="00CD260B"/>
    <w:rsid w:val="00CE54C8"/>
    <w:rsid w:val="00D128AE"/>
    <w:rsid w:val="00D4507F"/>
    <w:rsid w:val="00D76EDF"/>
    <w:rsid w:val="00DB0ACE"/>
    <w:rsid w:val="00DC43F7"/>
    <w:rsid w:val="00E11BB4"/>
    <w:rsid w:val="00E31E0A"/>
    <w:rsid w:val="00F05BB7"/>
    <w:rsid w:val="00F74D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1BABE"/>
  <w15:chartTrackingRefBased/>
  <w15:docId w15:val="{643A275C-E5FF-4E8C-8FBB-29AEB20B45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C0570D"/>
    <w:pPr>
      <w:spacing w:after="0" w:line="240" w:lineRule="auto"/>
    </w:pPr>
    <w:rPr>
      <w:rFonts w:ascii="Times New Roman" w:eastAsia="Times New Roman" w:hAnsi="Times New Roman"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
    <w:name w:val="bp"/>
    <w:basedOn w:val="Normal"/>
    <w:rsid w:val="00C0570D"/>
    <w:pPr>
      <w:spacing w:before="80" w:after="80"/>
    </w:pPr>
  </w:style>
  <w:style w:type="paragraph" w:customStyle="1" w:styleId="proc">
    <w:name w:val="proc"/>
    <w:basedOn w:val="Normal"/>
    <w:rsid w:val="00C0570D"/>
    <w:pPr>
      <w:numPr>
        <w:numId w:val="1"/>
      </w:numPr>
      <w:spacing w:before="80" w:after="80"/>
    </w:pPr>
  </w:style>
  <w:style w:type="paragraph" w:customStyle="1" w:styleId="RowHeadings">
    <w:name w:val="Row Headings"/>
    <w:basedOn w:val="Normal"/>
    <w:rsid w:val="00C0570D"/>
    <w:pPr>
      <w:keepLines/>
      <w:widowControl w:val="0"/>
      <w:suppressAutoHyphens/>
    </w:pPr>
    <w:rPr>
      <w:rFonts w:ascii="Arial" w:hAnsi="Arial"/>
      <w:b/>
      <w:noProof/>
      <w:sz w:val="18"/>
    </w:rPr>
  </w:style>
  <w:style w:type="paragraph" w:styleId="Header">
    <w:name w:val="header"/>
    <w:basedOn w:val="Normal"/>
    <w:link w:val="HeaderChar"/>
    <w:uiPriority w:val="99"/>
    <w:unhideWhenUsed/>
    <w:rsid w:val="00C0570D"/>
    <w:pPr>
      <w:tabs>
        <w:tab w:val="center" w:pos="4680"/>
        <w:tab w:val="right" w:pos="9360"/>
      </w:tabs>
    </w:pPr>
  </w:style>
  <w:style w:type="character" w:customStyle="1" w:styleId="HeaderChar">
    <w:name w:val="Header Char"/>
    <w:basedOn w:val="DefaultParagraphFont"/>
    <w:link w:val="Header"/>
    <w:uiPriority w:val="99"/>
    <w:rsid w:val="00C0570D"/>
    <w:rPr>
      <w:rFonts w:ascii="Times New Roman" w:eastAsia="Times New Roman" w:hAnsi="Times New Roman" w:cs="Times New Roman"/>
      <w:szCs w:val="20"/>
    </w:rPr>
  </w:style>
  <w:style w:type="paragraph" w:styleId="Footer">
    <w:name w:val="footer"/>
    <w:basedOn w:val="Normal"/>
    <w:link w:val="FooterChar"/>
    <w:uiPriority w:val="99"/>
    <w:unhideWhenUsed/>
    <w:rsid w:val="00C0570D"/>
    <w:pPr>
      <w:tabs>
        <w:tab w:val="center" w:pos="4680"/>
        <w:tab w:val="right" w:pos="9360"/>
      </w:tabs>
    </w:pPr>
  </w:style>
  <w:style w:type="character" w:customStyle="1" w:styleId="FooterChar">
    <w:name w:val="Footer Char"/>
    <w:basedOn w:val="DefaultParagraphFont"/>
    <w:link w:val="Footer"/>
    <w:uiPriority w:val="99"/>
    <w:rsid w:val="00C0570D"/>
    <w:rPr>
      <w:rFonts w:ascii="Times New Roman" w:eastAsia="Times New Roman" w:hAnsi="Times New Roman" w:cs="Times New Roman"/>
      <w:szCs w:val="20"/>
    </w:rPr>
  </w:style>
  <w:style w:type="table" w:styleId="TableGrid">
    <w:name w:val="Table Grid"/>
    <w:basedOn w:val="TableNormal"/>
    <w:rsid w:val="00C0570D"/>
    <w:pPr>
      <w:spacing w:after="0" w:line="240" w:lineRule="auto"/>
    </w:pPr>
    <w:rPr>
      <w:rFonts w:ascii="Times New Roman" w:eastAsia="Times New Roman" w:hAnsi="Times New Roman" w:cs="Times New Roman"/>
      <w:sz w:val="20"/>
      <w:szCs w:val="20"/>
      <w:lang w:val="en-AU"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14</Pages>
  <Words>458</Words>
  <Characters>2612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Dulaj</dc:creator>
  <cp:keywords/>
  <dc:description/>
  <cp:lastModifiedBy>Dulaj</cp:lastModifiedBy>
  <cp:revision>5</cp:revision>
  <dcterms:created xsi:type="dcterms:W3CDTF">2016-10-13T08:10:00Z</dcterms:created>
  <dcterms:modified xsi:type="dcterms:W3CDTF">2016-10-13T20:41:00Z</dcterms:modified>
</cp:coreProperties>
</file>