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60"/>
          <w:szCs w:val="60"/>
        </w:rPr>
      </w:pPr>
      <w:bookmarkStart w:colFirst="0" w:colLast="0" w:name="_4q2az6a5tnyq" w:id="0"/>
      <w:bookmarkEnd w:id="0"/>
      <w:r w:rsidDel="00000000" w:rsidR="00000000" w:rsidRPr="00000000">
        <w:rPr>
          <w:sz w:val="60"/>
          <w:szCs w:val="60"/>
          <w:rtl w:val="0"/>
        </w:rPr>
        <w:t xml:space="preserve">Christian P. Salamoding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 INFORMATION TECHNOLOGY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Quezon City, Metro Manila | 09161750112 | christianpenaflorida3@gmail.com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59436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obtain an entry-level position in the Information Technology field where I can apply my educational background, technical competencies, and willingness to learn. Seeking an opportunity to gain hands-on experience, contribute to organizational objectives, and continuously develop my skills for professional growth.</w:t>
      </w:r>
    </w:p>
    <w:p w:rsidR="00000000" w:rsidDel="00000000" w:rsidP="00000000" w:rsidRDefault="00000000" w:rsidRPr="00000000" w14:paraId="00000008">
      <w:pPr>
        <w:spacing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spacing w:line="168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594360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tabs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Social Security System (SSS) | OJT Trainee</w:t>
        <w:tab/>
        <w:t xml:space="preserve">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Encoded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member and employer information, ensuring accurate and complete records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Verified and updated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records by reviewing documents for accuracy.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records and forms, ensuring proper organization and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and sorted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documents and folders alphabetically for easier retrieval.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Labeled and arranged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folders according to filing procedures for efficient record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confidentiality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 member and employer information during data encoding and records management.</w:t>
      </w:r>
      <w:r w:rsidDel="00000000" w:rsidR="00000000" w:rsidRPr="00000000">
        <w:rPr>
          <w:rtl w:val="0"/>
        </w:rPr>
        <w:t xml:space="preserve"> (Data Privacy Act 10173)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2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spacing w:line="240" w:lineRule="auto"/>
        <w:rPr>
          <w:sz w:val="10"/>
          <w:szCs w:val="10"/>
        </w:rPr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594360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tabs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Bestlink College of the Philippines</w:t>
        <w:tab/>
        <w:t xml:space="preserve">2022-2026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Bachelor of Science in Information Technology | Major: Information Security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tabs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  <w:tab w:val="right" w:leader="none" w:pos="9360"/>
        </w:tabs>
        <w:rPr/>
      </w:pPr>
      <w:r w:rsidDel="00000000" w:rsidR="00000000" w:rsidRPr="00000000">
        <w:rPr>
          <w:rtl w:val="0"/>
        </w:rPr>
        <w:t xml:space="preserve">Datamex College of St. Adeline</w:t>
        <w:tab/>
        <w:t xml:space="preserve">2020-2022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Tech-Voc ICT | Senior High School</w:t>
      </w:r>
    </w:p>
    <w:p w:rsidR="00000000" w:rsidDel="00000000" w:rsidP="00000000" w:rsidRDefault="00000000" w:rsidRPr="00000000" w14:paraId="0000001A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Skills &amp; 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8" w:lineRule="auto"/>
        <w:rPr/>
      </w:pPr>
      <w:r w:rsidDel="00000000" w:rsidR="00000000" w:rsidRPr="00000000">
        <w:rPr>
          <w:sz w:val="10"/>
          <w:szCs w:val="10"/>
        </w:rPr>
        <mc:AlternateContent>
          <mc:Choice Requires="wps">
            <w:drawing>
              <wp:inline distB="0" distT="0" distL="0" distR="0">
                <wp:extent cx="594360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60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Developer (Front-end)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HTML &amp;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Basic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Microsoft Word &amp;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25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907" w:left="1368" w:right="1512" w:header="576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4141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4141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4141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color w:val="40404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color w:val="404040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color w:val="00000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color w:val="00000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color w:val="000000"/>
      </w:rPr>
    </w:lvl>
    <w:lvl w:ilvl="7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color w:val="000000"/>
      </w:rPr>
    </w:lvl>
    <w:lvl w:ilvl="8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color w:val="00000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Arial Black" w:cs="Arial Black" w:eastAsia="Arial Black" w:hAnsi="Arial Black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right" w:leader="none" w:pos="9360"/>
      </w:tabs>
      <w:spacing w:after="100" w:before="180" w:lineRule="auto"/>
    </w:pPr>
    <w:rPr>
      <w:b w:val="1"/>
      <w:bCs w:val="1"/>
      <w:color w:val="191919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rFonts w:ascii="Arial Black" w:cs="Arial Black" w:eastAsia="Arial Black" w:hAnsi="Arial Black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smallCaps w:val="1"/>
      <w:color w:val="0e0e0e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e0e0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rial Black" w:cs="Arial Black" w:eastAsia="Arial Black" w:hAnsi="Arial Black"/>
      <w:color w:val="090909"/>
    </w:rPr>
  </w:style>
  <w:style w:type="paragraph" w:styleId="Title">
    <w:name w:val="Title"/>
    <w:basedOn w:val="Normal"/>
    <w:next w:val="Normal"/>
    <w:pPr>
      <w:spacing w:after="0" w:lineRule="auto"/>
    </w:pPr>
    <w:rPr>
      <w:rFonts w:ascii="Arial Black" w:cs="Arial Black" w:eastAsia="Arial Black" w:hAnsi="Arial Black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0" w:before="120" w:lineRule="auto"/>
    </w:pPr>
    <w:rPr>
      <w:smallCap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