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 calculateGPA() {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total = 0;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(let i = 1; i &lt;= 10; i++) {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grade = document.getElementById("g" + i).value;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(grade === "") {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alert("กรุณากรอกเกรดให้ครบทุกวิชา");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return;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+= parseFloat(grade);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gpa = total / 10;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document.getElementById("result").innerHTML =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"GPA เฉลี่ย = " + gpa.toFixed(2);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