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853C" w14:textId="6FB9F841" w:rsidR="00000C22" w:rsidRPr="00CD3D10" w:rsidRDefault="00CD3D10" w:rsidP="001C013F">
      <w:pPr>
        <w:tabs>
          <w:tab w:val="left" w:pos="360"/>
        </w:tabs>
        <w:spacing w:after="0"/>
        <w:ind w:left="360" w:hanging="360"/>
        <w:jc w:val="center"/>
        <w:rPr>
          <w:b/>
          <w:sz w:val="28"/>
          <w:szCs w:val="28"/>
        </w:rPr>
      </w:pPr>
      <w:r w:rsidRPr="00CD3D10">
        <w:rPr>
          <w:b/>
          <w:sz w:val="28"/>
          <w:szCs w:val="28"/>
        </w:rPr>
        <w:t>Notes for Instructor</w:t>
      </w:r>
    </w:p>
    <w:p w14:paraId="4C75BDFD" w14:textId="1F04391B" w:rsidR="00CD3D10" w:rsidRDefault="00CD3D10" w:rsidP="001C013F">
      <w:pPr>
        <w:tabs>
          <w:tab w:val="left" w:pos="360"/>
        </w:tabs>
        <w:spacing w:after="0"/>
        <w:ind w:hanging="360"/>
      </w:pPr>
    </w:p>
    <w:p w14:paraId="000F793C" w14:textId="5D7AD28F" w:rsidR="00CD3D10" w:rsidRDefault="00CD3D10" w:rsidP="001C013F">
      <w:pPr>
        <w:pStyle w:val="ListParagraph"/>
        <w:numPr>
          <w:ilvl w:val="0"/>
          <w:numId w:val="9"/>
        </w:numPr>
        <w:tabs>
          <w:tab w:val="left" w:pos="360"/>
        </w:tabs>
        <w:spacing w:after="0"/>
      </w:pPr>
      <w:r>
        <w:t>Name of the project is “MK Tracking Project”</w:t>
      </w:r>
    </w:p>
    <w:p w14:paraId="4BECA485" w14:textId="68EACFF5" w:rsidR="00CD3D10" w:rsidRDefault="00CD3D10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Login information:</w:t>
      </w:r>
    </w:p>
    <w:p w14:paraId="1338CB44" w14:textId="715346D4" w:rsidR="00CD3D10" w:rsidRDefault="00CD3D10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Username: username</w:t>
      </w:r>
    </w:p>
    <w:p w14:paraId="22D11493" w14:textId="4597E29C" w:rsidR="00CD3D10" w:rsidRDefault="00CD3D10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Password: password</w:t>
      </w:r>
    </w:p>
    <w:p w14:paraId="6EDD4AD8" w14:textId="122186B9" w:rsidR="00CD3D10" w:rsidRDefault="00CD3D10" w:rsidP="001C013F">
      <w:pPr>
        <w:pStyle w:val="ListParagraph"/>
        <w:numPr>
          <w:ilvl w:val="0"/>
          <w:numId w:val="9"/>
        </w:numPr>
        <w:tabs>
          <w:tab w:val="left" w:pos="360"/>
        </w:tabs>
        <w:spacing w:after="0"/>
      </w:pPr>
      <w:r w:rsidRPr="00CD3D10">
        <w:rPr>
          <w:u w:val="single"/>
        </w:rPr>
        <w:t>Project 3</w:t>
      </w:r>
    </w:p>
    <w:p w14:paraId="2B3A2ADE" w14:textId="010D415E" w:rsidR="00CD3D10" w:rsidRDefault="00CD3D10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Create XML document named “myCollection.xml”</w:t>
      </w:r>
    </w:p>
    <w:p w14:paraId="611DAD25" w14:textId="520F35A9" w:rsidR="00CD3D10" w:rsidRDefault="00CD3D10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You said it would be okay to use a text.txt documents</w:t>
      </w:r>
    </w:p>
    <w:p w14:paraId="10DA0DA0" w14:textId="09A1B637" w:rsidR="00CD3D10" w:rsidRDefault="00CD3D10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I named it “</w:t>
      </w:r>
      <w:proofErr w:type="spellStart"/>
      <w:r>
        <w:t>newproduct</w:t>
      </w:r>
      <w:proofErr w:type="spellEnd"/>
      <w:r>
        <w:t>” and it should be included in the zip folder</w:t>
      </w:r>
    </w:p>
    <w:p w14:paraId="1BD815FA" w14:textId="5EC24F76" w:rsidR="00CD3D10" w:rsidRDefault="00CD3D10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Create a simple VB form named “</w:t>
      </w:r>
      <w:proofErr w:type="spellStart"/>
      <w:r>
        <w:t>frmCollection</w:t>
      </w:r>
      <w:proofErr w:type="spellEnd"/>
      <w:r>
        <w:t>” that displays the information from the document when a user clicks a button</w:t>
      </w:r>
    </w:p>
    <w:p w14:paraId="5F6F3DCD" w14:textId="64695D0D" w:rsidR="00CD3D10" w:rsidRDefault="00CD3D10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“New Product” clicking on the button “Show Product Detail” will display the information from the text file.</w:t>
      </w:r>
    </w:p>
    <w:p w14:paraId="39239BB5" w14:textId="573E5202" w:rsidR="00CD3D10" w:rsidRDefault="00CD3D10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Write a function called “</w:t>
      </w:r>
      <w:proofErr w:type="spellStart"/>
      <w:proofErr w:type="gramStart"/>
      <w:r>
        <w:t>dashConcat</w:t>
      </w:r>
      <w:proofErr w:type="spellEnd"/>
      <w:r>
        <w:t>(</w:t>
      </w:r>
      <w:proofErr w:type="gramEnd"/>
      <w:r>
        <w:t xml:space="preserve">)” that accepts at least three items from your document and concatenate </w:t>
      </w:r>
      <w:r w:rsidR="00845753">
        <w:t>at least 3</w:t>
      </w:r>
      <w:r>
        <w:t xml:space="preserve"> items with “space dash space”</w:t>
      </w:r>
      <w:r w:rsidR="00845753">
        <w:t xml:space="preserve"> format and return as a string to the calling routine.</w:t>
      </w:r>
    </w:p>
    <w:p w14:paraId="26ACD6A6" w14:textId="5E5CE05D" w:rsidR="00CD3D10" w:rsidRDefault="00CD3D10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“New Product” clicking on the top button “Quick View” will display the concatenated information in this format.</w:t>
      </w:r>
    </w:p>
    <w:p w14:paraId="7327F009" w14:textId="39F00E6B" w:rsidR="00845753" w:rsidRDefault="00845753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 xml:space="preserve">Write a subroutine </w:t>
      </w:r>
      <w:proofErr w:type="spellStart"/>
      <w:proofErr w:type="gramStart"/>
      <w:r>
        <w:t>demoByRef</w:t>
      </w:r>
      <w:proofErr w:type="spellEnd"/>
      <w:r>
        <w:t>(</w:t>
      </w:r>
      <w:proofErr w:type="gramEnd"/>
      <w:r>
        <w:t xml:space="preserve">).  The subroutine accepts two strings, one </w:t>
      </w:r>
      <w:proofErr w:type="spellStart"/>
      <w:r>
        <w:t>ByVal</w:t>
      </w:r>
      <w:proofErr w:type="spellEnd"/>
      <w:r>
        <w:t xml:space="preserve"> and one </w:t>
      </w:r>
      <w:proofErr w:type="spellStart"/>
      <w:r>
        <w:t>ByRef</w:t>
      </w:r>
      <w:proofErr w:type="spellEnd"/>
      <w:r>
        <w:t>.  Both are displayed inside the sub.  Call the subroutine, passing in two private variables.  Display both variables after the sub is finished running.</w:t>
      </w:r>
    </w:p>
    <w:p w14:paraId="4965FA5C" w14:textId="28227CBA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“My Business Detail” -  in the purple box.</w:t>
      </w:r>
    </w:p>
    <w:p w14:paraId="704012BD" w14:textId="06DA9F86" w:rsidR="00845753" w:rsidRDefault="00845753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 xml:space="preserve">Show your understanding of </w:t>
      </w:r>
      <w:proofErr w:type="spellStart"/>
      <w:r>
        <w:t>ByRef</w:t>
      </w:r>
      <w:proofErr w:type="spellEnd"/>
      <w:r>
        <w:t xml:space="preserve"> vs </w:t>
      </w:r>
      <w:proofErr w:type="spellStart"/>
      <w:r>
        <w:t>ByVal</w:t>
      </w:r>
      <w:proofErr w:type="spellEnd"/>
      <w:r>
        <w:t xml:space="preserve"> using a multi-line label (a text box set to read-only)</w:t>
      </w:r>
    </w:p>
    <w:p w14:paraId="3D117693" w14:textId="77777777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“My Business Detail” -  in the purple box.</w:t>
      </w:r>
    </w:p>
    <w:p w14:paraId="0DEDD515" w14:textId="61FEC383" w:rsidR="00845753" w:rsidRDefault="00845753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Create a module that checks for high scores</w:t>
      </w:r>
    </w:p>
    <w:p w14:paraId="059F57D4" w14:textId="0F16F17E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“Unit High Score”</w:t>
      </w:r>
    </w:p>
    <w:p w14:paraId="4E431386" w14:textId="402A4591" w:rsidR="00845753" w:rsidRDefault="00845753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 xml:space="preserve">Form with a high score button.  Generate a random number calling a method in a module.  </w:t>
      </w:r>
    </w:p>
    <w:p w14:paraId="30BB9661" w14:textId="00D91DD7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“Unit High Score”</w:t>
      </w:r>
    </w:p>
    <w:p w14:paraId="245A7927" w14:textId="00F6665C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“Compare my Sales” button.  *Either Sales or Wholesale – They work the same. (I added a second one because of the nature of the app)</w:t>
      </w:r>
    </w:p>
    <w:p w14:paraId="0980AF79" w14:textId="07C18D4D" w:rsidR="00845753" w:rsidRDefault="00845753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Create a Module with a function that accepts the number from the form and compares it to a static variable to see if the new number is a new high score.  If it is, update the variable and display the new high score on the form.</w:t>
      </w:r>
    </w:p>
    <w:p w14:paraId="27566717" w14:textId="10D0B008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“Unit High Score”</w:t>
      </w:r>
    </w:p>
    <w:p w14:paraId="30FDEF8F" w14:textId="7C1A30AA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Button “Show My High Score” will show my static variable</w:t>
      </w:r>
    </w:p>
    <w:p w14:paraId="13C9E312" w14:textId="3028B103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“My Current Score” is the Random Number</w:t>
      </w:r>
    </w:p>
    <w:p w14:paraId="241B9510" w14:textId="18F17F30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“Unit High Score” will be the display of the highest score obtained</w:t>
      </w:r>
    </w:p>
    <w:p w14:paraId="03A905F8" w14:textId="28220DA8" w:rsidR="008F2348" w:rsidRDefault="008F23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“Results” will show you if the new random number “my current score” is a high score or not.</w:t>
      </w:r>
    </w:p>
    <w:p w14:paraId="1B5FC127" w14:textId="3F58B305" w:rsidR="00E33009" w:rsidRDefault="00E33009" w:rsidP="001C013F">
      <w:pPr>
        <w:pStyle w:val="ListParagraph"/>
        <w:numPr>
          <w:ilvl w:val="0"/>
          <w:numId w:val="9"/>
        </w:numPr>
        <w:tabs>
          <w:tab w:val="left" w:pos="360"/>
        </w:tabs>
        <w:spacing w:after="0"/>
      </w:pPr>
      <w:r>
        <w:rPr>
          <w:u w:val="single"/>
        </w:rPr>
        <w:t>Project 4</w:t>
      </w:r>
    </w:p>
    <w:p w14:paraId="1C7AC8C8" w14:textId="2CA325F2" w:rsidR="00E33009" w:rsidRDefault="00E33009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Write a list builder that allows the user to input different types of data, save it in an array as well as save the information to a file.  The program should collect information.</w:t>
      </w:r>
    </w:p>
    <w:p w14:paraId="09F3737C" w14:textId="74CEA75B" w:rsidR="00CC5B2D" w:rsidRDefault="00CC5B2D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on the tab “Shopping List”</w:t>
      </w:r>
    </w:p>
    <w:p w14:paraId="6511DF2D" w14:textId="58371AA1" w:rsidR="005F694C" w:rsidRDefault="005F694C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>When the user clicks a “save file” menu item, write the contents of the array to a text file.</w:t>
      </w:r>
    </w:p>
    <w:p w14:paraId="55057A90" w14:textId="6A330DE1" w:rsidR="000604E4" w:rsidRDefault="000604E4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in the menu strip under “save file” – a dialog box will appear</w:t>
      </w:r>
    </w:p>
    <w:p w14:paraId="5846DE4D" w14:textId="6C738E72" w:rsidR="005F694C" w:rsidRDefault="005F694C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 xml:space="preserve">When the user clicks an “open file menu item, read the contents of the file into the </w:t>
      </w:r>
      <w:proofErr w:type="spellStart"/>
      <w:r>
        <w:t>Array</w:t>
      </w:r>
      <w:r w:rsidR="00860648">
        <w:t>L</w:t>
      </w:r>
      <w:r>
        <w:t>ist</w:t>
      </w:r>
      <w:proofErr w:type="spellEnd"/>
      <w:r>
        <w:t xml:space="preserve"> that will display an open file dialog box.</w:t>
      </w:r>
    </w:p>
    <w:p w14:paraId="24075750" w14:textId="731720DA" w:rsidR="00860648" w:rsidRDefault="008606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Located in the menu strip under “open file” – a dialog box will appear.</w:t>
      </w:r>
    </w:p>
    <w:p w14:paraId="37FC9EBB" w14:textId="152F8792" w:rsidR="005F694C" w:rsidRDefault="005F694C" w:rsidP="001C013F">
      <w:pPr>
        <w:pStyle w:val="ListParagraph"/>
        <w:numPr>
          <w:ilvl w:val="1"/>
          <w:numId w:val="9"/>
        </w:numPr>
        <w:tabs>
          <w:tab w:val="left" w:pos="360"/>
        </w:tabs>
        <w:spacing w:after="0"/>
      </w:pPr>
      <w:r>
        <w:t xml:space="preserve">Create a splash screen form named </w:t>
      </w:r>
      <w:proofErr w:type="spellStart"/>
      <w:r>
        <w:t>frmSplash</w:t>
      </w:r>
      <w:proofErr w:type="spellEnd"/>
    </w:p>
    <w:p w14:paraId="7527917D" w14:textId="2A344155" w:rsidR="00CD3D10" w:rsidRDefault="00860648" w:rsidP="001C013F">
      <w:pPr>
        <w:pStyle w:val="ListParagraph"/>
        <w:numPr>
          <w:ilvl w:val="2"/>
          <w:numId w:val="9"/>
        </w:numPr>
        <w:tabs>
          <w:tab w:val="left" w:pos="360"/>
        </w:tabs>
        <w:spacing w:after="0"/>
      </w:pPr>
      <w:r>
        <w:t>Will show at the start of the application</w:t>
      </w:r>
      <w:bookmarkStart w:id="0" w:name="_GoBack"/>
      <w:bookmarkEnd w:id="0"/>
    </w:p>
    <w:sectPr w:rsidR="00CD3D10" w:rsidSect="001C01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33E6"/>
    <w:multiLevelType w:val="hybridMultilevel"/>
    <w:tmpl w:val="03B483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A53878"/>
    <w:multiLevelType w:val="hybridMultilevel"/>
    <w:tmpl w:val="0988E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335D"/>
    <w:multiLevelType w:val="hybridMultilevel"/>
    <w:tmpl w:val="48961F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6215"/>
    <w:multiLevelType w:val="hybridMultilevel"/>
    <w:tmpl w:val="E15C3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36658"/>
    <w:multiLevelType w:val="hybridMultilevel"/>
    <w:tmpl w:val="2048E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F4079"/>
    <w:multiLevelType w:val="hybridMultilevel"/>
    <w:tmpl w:val="1414C3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805E5C"/>
    <w:multiLevelType w:val="hybridMultilevel"/>
    <w:tmpl w:val="B2A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2CD"/>
    <w:multiLevelType w:val="hybridMultilevel"/>
    <w:tmpl w:val="75FCAEB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8323C0E"/>
    <w:multiLevelType w:val="hybridMultilevel"/>
    <w:tmpl w:val="706EB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10"/>
    <w:rsid w:val="000604E4"/>
    <w:rsid w:val="001C013F"/>
    <w:rsid w:val="00324727"/>
    <w:rsid w:val="0035510D"/>
    <w:rsid w:val="00513800"/>
    <w:rsid w:val="005F694C"/>
    <w:rsid w:val="006A37B8"/>
    <w:rsid w:val="007E474C"/>
    <w:rsid w:val="00845753"/>
    <w:rsid w:val="00860648"/>
    <w:rsid w:val="008F2348"/>
    <w:rsid w:val="00CC5B2D"/>
    <w:rsid w:val="00CD3D10"/>
    <w:rsid w:val="00E33009"/>
    <w:rsid w:val="00E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6545"/>
  <w15:chartTrackingRefBased/>
  <w15:docId w15:val="{F90EF271-D418-4186-A394-8C0F9CB0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Elrod</dc:creator>
  <cp:keywords/>
  <dc:description/>
  <cp:lastModifiedBy>Chandra Elrod</cp:lastModifiedBy>
  <cp:revision>6</cp:revision>
  <dcterms:created xsi:type="dcterms:W3CDTF">2018-03-15T01:25:00Z</dcterms:created>
  <dcterms:modified xsi:type="dcterms:W3CDTF">2018-03-15T05:38:00Z</dcterms:modified>
</cp:coreProperties>
</file>