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sgz1gnxxpjhc" w:id="0"/>
      <w:bookmarkEnd w:id="0"/>
      <w:r w:rsidDel="00000000" w:rsidR="00000000" w:rsidRPr="00000000">
        <w:rPr>
          <w:rtl w:val="0"/>
        </w:rPr>
        <w:t xml:space="preserve">Open Alexandria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members: </w:t>
      </w:r>
      <w:r w:rsidDel="00000000" w:rsidR="00000000" w:rsidRPr="00000000">
        <w:rPr>
          <w:highlight w:val="white"/>
          <w:rtl w:val="0"/>
        </w:rPr>
        <w:t xml:space="preserve">Brian Chan, Xu Han, Do Bor Shiuan Chen, Hongda Zeng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l8cmxppdb9vo" w:id="1"/>
      <w:bookmarkEnd w:id="1"/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Many file sharing and education sites cost money and are not open source. This often results in locked features and slower development. We want to provide a free, open-source, secure, in-depth education sharing platform where users can help each other in academia or even contribute code to the site.</w:t>
      </w:r>
    </w:p>
    <w:p w:rsidR="00000000" w:rsidDel="00000000" w:rsidP="00000000" w:rsidRDefault="00000000" w:rsidRPr="00000000">
      <w:pPr>
        <w:ind w:firstLine="72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wi25qnu1mgb" w:id="2"/>
      <w:bookmarkEnd w:id="2"/>
      <w:r w:rsidDel="00000000" w:rsidR="00000000" w:rsidRPr="00000000">
        <w:rPr>
          <w:b w:val="1"/>
          <w:rtl w:val="0"/>
        </w:rPr>
        <w:t xml:space="preserve">Objectives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 application to manage and share files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Crowdsourcing student generated files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Manually allow any users to upload documents to user created groups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Allow tags, ratings, and comments of documents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Allow students to ask and answer questions from peers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hj6tnwp1e51h" w:id="3"/>
      <w:bookmarkEnd w:id="3"/>
      <w:r w:rsidDel="00000000" w:rsidR="00000000" w:rsidRPr="00000000">
        <w:rPr>
          <w:b w:val="1"/>
          <w:rtl w:val="0"/>
        </w:rPr>
        <w:t xml:space="preserve">Stakeholders</w:t>
      </w:r>
    </w:p>
    <w:tbl>
      <w:tblPr>
        <w:tblStyle w:val="Table1"/>
        <w:bidiVisual w:val="0"/>
        <w:tblW w:w="935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25"/>
        <w:gridCol w:w="5125"/>
        <w:tblGridChange w:id="0">
          <w:tblGrid>
            <w:gridCol w:w="4225"/>
            <w:gridCol w:w="51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    Users: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Students and teachers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    Developers/ Project Owner: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Brian Chan, Xu Han, Do Bor Shiuan Chen, Hongda Zeng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    Potential Product Owners: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Any organization/individual that wish to provide a valuable service to students and teachers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wxcnmzs0z1ok" w:id="4"/>
      <w:bookmarkEnd w:id="4"/>
      <w:r w:rsidDel="00000000" w:rsidR="00000000" w:rsidRPr="00000000">
        <w:rPr>
          <w:b w:val="1"/>
          <w:rtl w:val="0"/>
        </w:rPr>
        <w:t xml:space="preserve">Deliverables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will deliver an application accessible by web that will fulfill the objectives stated above. The technology stack we are looking to utilize is as follows: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NodeJS on the Backend.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PostgreSQL for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HTML/CSS/JS for the Frontend.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before="720" w:line="240" w:lineRule="auto"/>
      <w:contextualSpacing w:val="0"/>
    </w:pPr>
    <w:r w:rsidDel="00000000" w:rsidR="00000000" w:rsidRPr="00000000">
      <w:rPr>
        <w:b w:val="1"/>
        <w:sz w:val="24"/>
        <w:szCs w:val="24"/>
        <w:rtl w:val="0"/>
      </w:rPr>
      <w:t xml:space="preserve">CS 40700: Project Charter</w:t>
      <w:tab/>
      <w:t xml:space="preserve">  </w:t>
      <w:tab/>
      <w:t xml:space="preserve">January 9th, 2017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