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43664" w14:textId="2846B526" w:rsidR="0025162F" w:rsidRPr="008919AE" w:rsidRDefault="002151DF" w:rsidP="00AF11CB">
      <w:pPr>
        <w:jc w:val="center"/>
        <w:rPr>
          <w:sz w:val="32"/>
          <w:szCs w:val="32"/>
          <w:rtl/>
        </w:rPr>
      </w:pPr>
      <w:r w:rsidRPr="008919AE">
        <w:rPr>
          <w:rFonts w:hint="cs"/>
          <w:sz w:val="32"/>
          <w:szCs w:val="32"/>
          <w:rtl/>
        </w:rPr>
        <w:t xml:space="preserve">תיאור כללי לשלב </w:t>
      </w:r>
      <w:r w:rsidR="004E0DCE">
        <w:rPr>
          <w:sz w:val="32"/>
          <w:szCs w:val="32"/>
        </w:rPr>
        <w:t>8</w:t>
      </w:r>
    </w:p>
    <w:p w14:paraId="173607F2" w14:textId="534BC24C" w:rsidR="002151DF" w:rsidRPr="00AF11CB" w:rsidRDefault="002151DF" w:rsidP="002151DF">
      <w:pPr>
        <w:rPr>
          <w:rFonts w:asciiTheme="minorBidi" w:hAnsiTheme="minorBidi"/>
          <w:sz w:val="24"/>
          <w:szCs w:val="24"/>
          <w:highlight w:val="yellow"/>
          <w:rtl/>
        </w:rPr>
      </w:pP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>להלן דוגמא אפשרית להגדרת הישויות והפונקציונאליות של השכבה הלוגית.</w:t>
      </w:r>
    </w:p>
    <w:p w14:paraId="213C0B18" w14:textId="12F201FF" w:rsidR="002151DF" w:rsidRPr="00AF11CB" w:rsidRDefault="002151DF" w:rsidP="002151DF">
      <w:pPr>
        <w:rPr>
          <w:rFonts w:asciiTheme="minorBidi" w:hAnsiTheme="minorBidi"/>
          <w:sz w:val="24"/>
          <w:szCs w:val="24"/>
          <w:highlight w:val="yellow"/>
          <w:rtl/>
        </w:rPr>
      </w:pP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>הדוגמא לא מחייבת, אך כל בחירה אחרת למימוש חייבת לכלול את הפונקציונאליות הדרשת עבור הפעולה הסופית של הפרויקט, שהיא: לאפשר למנהל לנהל את מאגר החנות: מוצרים, מבצעים ולקוחות (כולל הוספה, מחיקה, עדכון ושליפה) וכן ביצוע קניה בחנות תוך שימוש במבצעים וחישוב הסכום הסופי לתשלום.</w:t>
      </w:r>
    </w:p>
    <w:p w14:paraId="454B5F62" w14:textId="6C5146BF" w:rsidR="002151DF" w:rsidRPr="00AF11CB" w:rsidRDefault="002151DF" w:rsidP="002151DF">
      <w:pPr>
        <w:rPr>
          <w:rFonts w:asciiTheme="minorBidi" w:hAnsiTheme="minorBidi"/>
          <w:sz w:val="24"/>
          <w:szCs w:val="24"/>
          <w:highlight w:val="yellow"/>
          <w:rtl/>
        </w:rPr>
      </w:pP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לצורך הפשטת הפרויקט, לא נשמור את ההזמנות בזיכרון, אלא הן יעברו כאובייקטים בין השכבות </w:t>
      </w:r>
      <w:r w:rsidRPr="00AF11CB">
        <w:rPr>
          <w:rFonts w:asciiTheme="minorBidi" w:hAnsiTheme="minorBidi" w:hint="cs"/>
          <w:sz w:val="24"/>
          <w:szCs w:val="24"/>
          <w:highlight w:val="yellow"/>
        </w:rPr>
        <w:t>BL</w:t>
      </w:r>
      <w:r w:rsidRPr="00AF11CB">
        <w:rPr>
          <w:rFonts w:asciiTheme="minorBidi" w:hAnsiTheme="minorBidi"/>
          <w:sz w:val="24"/>
          <w:szCs w:val="24"/>
          <w:highlight w:val="yellow"/>
        </w:rPr>
        <w:t>, UI</w:t>
      </w: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ובסיום קניה, היא נמחקת מהזיכרון. (כמובן שיש לעדכן את המלאי בהתאם).</w:t>
      </w:r>
    </w:p>
    <w:p w14:paraId="17A361C1" w14:textId="41ED7143" w:rsidR="002151DF" w:rsidRPr="00AF11CB" w:rsidRDefault="002151DF" w:rsidP="002151DF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  <w:highlight w:val="yellow"/>
        </w:rPr>
      </w:pPr>
      <w:r w:rsidRPr="00AF11CB">
        <w:rPr>
          <w:rFonts w:asciiTheme="minorBidi" w:hAnsiTheme="minorBidi" w:hint="cs"/>
          <w:sz w:val="28"/>
          <w:szCs w:val="28"/>
          <w:highlight w:val="yellow"/>
          <w:rtl/>
        </w:rPr>
        <w:t>דוגמא אפשרית להגדרת הישויות הלוגיות:</w:t>
      </w:r>
    </w:p>
    <w:p w14:paraId="7E9D72A4" w14:textId="2882FDA8" w:rsidR="00F428F7" w:rsidRPr="00AF11CB" w:rsidRDefault="00F428F7" w:rsidP="00F428F7">
      <w:pPr>
        <w:rPr>
          <w:rFonts w:asciiTheme="minorBidi" w:hAnsiTheme="minorBidi"/>
          <w:b/>
          <w:bCs/>
          <w:sz w:val="24"/>
          <w:szCs w:val="24"/>
          <w:highlight w:val="yellow"/>
        </w:rPr>
      </w:pPr>
      <w:r w:rsidRPr="00AF11CB">
        <w:rPr>
          <w:rFonts w:asciiTheme="minorBidi" w:hAnsiTheme="minorBidi" w:hint="cs"/>
          <w:b/>
          <w:bCs/>
          <w:sz w:val="24"/>
          <w:szCs w:val="24"/>
          <w:highlight w:val="yellow"/>
          <w:rtl/>
        </w:rPr>
        <w:t>ישויות לוגיות ראשיות:</w:t>
      </w:r>
    </w:p>
    <w:p w14:paraId="3D872033" w14:textId="77777777" w:rsidR="00F428F7" w:rsidRPr="00AF11CB" w:rsidRDefault="00F428F7" w:rsidP="00F428F7">
      <w:pPr>
        <w:rPr>
          <w:rFonts w:asciiTheme="minorBidi" w:hAnsiTheme="minorBidi"/>
          <w:sz w:val="24"/>
          <w:szCs w:val="24"/>
          <w:highlight w:val="yellow"/>
          <w:rtl/>
        </w:rPr>
      </w:pPr>
      <w:proofErr w:type="spellStart"/>
      <w:proofErr w:type="gramStart"/>
      <w:r w:rsidRPr="00AF11CB">
        <w:rPr>
          <w:rFonts w:asciiTheme="minorBidi" w:hAnsiTheme="minorBidi"/>
          <w:sz w:val="24"/>
          <w:szCs w:val="24"/>
          <w:highlight w:val="yellow"/>
        </w:rPr>
        <w:t>BO.Client</w:t>
      </w:r>
      <w:proofErr w:type="spellEnd"/>
      <w:proofErr w:type="gramEnd"/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</w:t>
      </w:r>
      <w:r w:rsidRPr="00AF11CB">
        <w:rPr>
          <w:rFonts w:asciiTheme="minorBidi" w:hAnsiTheme="minorBidi"/>
          <w:sz w:val="24"/>
          <w:szCs w:val="24"/>
          <w:highlight w:val="yellow"/>
          <w:rtl/>
        </w:rPr>
        <w:t>–</w:t>
      </w: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מכילה את אותן תכונות כמו </w:t>
      </w:r>
      <w:proofErr w:type="spellStart"/>
      <w:r w:rsidRPr="00AF11CB">
        <w:rPr>
          <w:rFonts w:asciiTheme="minorBidi" w:hAnsiTheme="minorBidi"/>
          <w:sz w:val="24"/>
          <w:szCs w:val="24"/>
          <w:highlight w:val="yellow"/>
        </w:rPr>
        <w:t>DO.Client</w:t>
      </w:r>
      <w:proofErr w:type="spellEnd"/>
    </w:p>
    <w:p w14:paraId="0108CD06" w14:textId="193E38F4" w:rsidR="00F428F7" w:rsidRPr="00AF11CB" w:rsidRDefault="00F428F7" w:rsidP="00F428F7">
      <w:pPr>
        <w:rPr>
          <w:rFonts w:asciiTheme="minorBidi" w:hAnsiTheme="minorBidi"/>
          <w:sz w:val="24"/>
          <w:szCs w:val="24"/>
          <w:highlight w:val="yellow"/>
        </w:rPr>
      </w:pPr>
      <w:proofErr w:type="spellStart"/>
      <w:proofErr w:type="gramStart"/>
      <w:r w:rsidRPr="00AF11CB">
        <w:rPr>
          <w:rFonts w:asciiTheme="minorBidi" w:hAnsiTheme="minorBidi"/>
          <w:sz w:val="24"/>
          <w:szCs w:val="24"/>
          <w:highlight w:val="yellow"/>
        </w:rPr>
        <w:t>BO.Product</w:t>
      </w:r>
      <w:proofErr w:type="spellEnd"/>
      <w:proofErr w:type="gramEnd"/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</w:t>
      </w:r>
      <w:r w:rsidRPr="00AF11CB">
        <w:rPr>
          <w:rFonts w:asciiTheme="minorBidi" w:hAnsiTheme="minorBidi"/>
          <w:sz w:val="24"/>
          <w:szCs w:val="24"/>
          <w:highlight w:val="yellow"/>
          <w:rtl/>
        </w:rPr>
        <w:t>–</w:t>
      </w: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מכילה את אותן תכונות כמו </w:t>
      </w:r>
      <w:proofErr w:type="spellStart"/>
      <w:r w:rsidRPr="00AF11CB">
        <w:rPr>
          <w:rFonts w:asciiTheme="minorBidi" w:hAnsiTheme="minorBidi"/>
          <w:sz w:val="24"/>
          <w:szCs w:val="24"/>
          <w:highlight w:val="yellow"/>
        </w:rPr>
        <w:t>DO.</w:t>
      </w:r>
      <w:r w:rsidR="00604686" w:rsidRPr="00AF11CB">
        <w:rPr>
          <w:rFonts w:asciiTheme="minorBidi" w:hAnsiTheme="minorBidi" w:hint="cs"/>
          <w:sz w:val="24"/>
          <w:szCs w:val="24"/>
          <w:highlight w:val="yellow"/>
        </w:rPr>
        <w:t>P</w:t>
      </w:r>
      <w:r w:rsidR="00604686" w:rsidRPr="00AF11CB">
        <w:rPr>
          <w:rFonts w:asciiTheme="minorBidi" w:hAnsiTheme="minorBidi"/>
          <w:sz w:val="24"/>
          <w:szCs w:val="24"/>
          <w:highlight w:val="yellow"/>
        </w:rPr>
        <w:t>roduct</w:t>
      </w:r>
      <w:proofErr w:type="spellEnd"/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</w:t>
      </w:r>
      <w:r w:rsidR="00556840" w:rsidRPr="00AF11CB">
        <w:rPr>
          <w:rFonts w:asciiTheme="minorBidi" w:hAnsiTheme="minorBidi"/>
          <w:sz w:val="24"/>
          <w:szCs w:val="24"/>
          <w:highlight w:val="yellow"/>
          <w:rtl/>
        </w:rPr>
        <w:br/>
      </w: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>ובנוסף תכונה של רשימת מבצעים למוצר</w:t>
      </w:r>
      <w:r w:rsidR="00556840"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</w:t>
      </w:r>
      <w:r w:rsidR="00556840" w:rsidRPr="00AF11CB">
        <w:rPr>
          <w:rFonts w:asciiTheme="minorBidi" w:hAnsiTheme="minorBidi"/>
          <w:sz w:val="24"/>
          <w:szCs w:val="24"/>
          <w:highlight w:val="yellow"/>
          <w:rtl/>
        </w:rPr>
        <w:t>–</w:t>
      </w:r>
      <w:r w:rsidR="00556840"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מסוג </w:t>
      </w:r>
      <w:proofErr w:type="spellStart"/>
      <w:r w:rsidR="00556840" w:rsidRPr="00AF11CB">
        <w:rPr>
          <w:rFonts w:asciiTheme="minorBidi" w:hAnsiTheme="minorBidi"/>
          <w:sz w:val="24"/>
          <w:szCs w:val="24"/>
          <w:highlight w:val="yellow"/>
        </w:rPr>
        <w:t>SaleInProduct</w:t>
      </w:r>
      <w:proofErr w:type="spellEnd"/>
    </w:p>
    <w:p w14:paraId="315366CF" w14:textId="77777777" w:rsidR="00F428F7" w:rsidRPr="00AF11CB" w:rsidRDefault="00F428F7" w:rsidP="00F428F7">
      <w:pPr>
        <w:rPr>
          <w:rFonts w:asciiTheme="minorBidi" w:hAnsiTheme="minorBidi"/>
          <w:sz w:val="24"/>
          <w:szCs w:val="24"/>
          <w:highlight w:val="yellow"/>
          <w:rtl/>
        </w:rPr>
      </w:pPr>
      <w:proofErr w:type="spellStart"/>
      <w:proofErr w:type="gramStart"/>
      <w:r w:rsidRPr="00AF11CB">
        <w:rPr>
          <w:rFonts w:asciiTheme="minorBidi" w:hAnsiTheme="minorBidi"/>
          <w:sz w:val="24"/>
          <w:szCs w:val="24"/>
          <w:highlight w:val="yellow"/>
        </w:rPr>
        <w:t>BO.Sale</w:t>
      </w:r>
      <w:proofErr w:type="spellEnd"/>
      <w:proofErr w:type="gramEnd"/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</w:t>
      </w:r>
      <w:r w:rsidRPr="00AF11CB">
        <w:rPr>
          <w:rFonts w:asciiTheme="minorBidi" w:hAnsiTheme="minorBidi"/>
          <w:sz w:val="24"/>
          <w:szCs w:val="24"/>
          <w:highlight w:val="yellow"/>
          <w:rtl/>
        </w:rPr>
        <w:t>–</w:t>
      </w: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מכילה את אותן תכונות כמו </w:t>
      </w:r>
      <w:proofErr w:type="spellStart"/>
      <w:r w:rsidRPr="00AF11CB">
        <w:rPr>
          <w:rFonts w:asciiTheme="minorBidi" w:hAnsiTheme="minorBidi"/>
          <w:sz w:val="24"/>
          <w:szCs w:val="24"/>
          <w:highlight w:val="yellow"/>
        </w:rPr>
        <w:t>DO.Sale</w:t>
      </w:r>
      <w:proofErr w:type="spellEnd"/>
    </w:p>
    <w:p w14:paraId="0E4178CC" w14:textId="297AEF9E" w:rsidR="00F428F7" w:rsidRPr="00AF11CB" w:rsidRDefault="00F428F7" w:rsidP="00F428F7">
      <w:pPr>
        <w:rPr>
          <w:rFonts w:asciiTheme="minorBidi" w:hAnsiTheme="minorBidi"/>
          <w:sz w:val="24"/>
          <w:szCs w:val="24"/>
          <w:highlight w:val="yellow"/>
          <w:rtl/>
        </w:rPr>
      </w:pPr>
      <w:proofErr w:type="spellStart"/>
      <w:proofErr w:type="gramStart"/>
      <w:r w:rsidRPr="00AF11CB">
        <w:rPr>
          <w:rFonts w:asciiTheme="minorBidi" w:hAnsiTheme="minorBidi"/>
          <w:sz w:val="24"/>
          <w:szCs w:val="24"/>
          <w:highlight w:val="yellow"/>
        </w:rPr>
        <w:t>BO.Order</w:t>
      </w:r>
      <w:proofErr w:type="spellEnd"/>
      <w:proofErr w:type="gramEnd"/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</w:t>
      </w:r>
      <w:r w:rsidRPr="00AF11CB">
        <w:rPr>
          <w:rFonts w:asciiTheme="minorBidi" w:hAnsiTheme="minorBidi"/>
          <w:sz w:val="24"/>
          <w:szCs w:val="24"/>
          <w:highlight w:val="yellow"/>
          <w:rtl/>
        </w:rPr>
        <w:t>–</w:t>
      </w: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ישות חדשה לתיאור הזמנה. מכילה את התכונות הבאות:</w:t>
      </w:r>
    </w:p>
    <w:p w14:paraId="4D8BDDA7" w14:textId="2181335F" w:rsidR="00F428F7" w:rsidRPr="00AF11CB" w:rsidRDefault="00F428F7" w:rsidP="00F428F7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  <w:highlight w:val="yellow"/>
        </w:rPr>
      </w:pP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>האם זו הזמנה של לקוח "מועדף" או לקוח מזדמן (</w:t>
      </w:r>
      <w:r w:rsidRPr="00AF11CB">
        <w:rPr>
          <w:rFonts w:asciiTheme="minorBidi" w:hAnsiTheme="minorBidi"/>
          <w:sz w:val="24"/>
          <w:szCs w:val="24"/>
          <w:highlight w:val="yellow"/>
        </w:rPr>
        <w:t>bool</w:t>
      </w: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59D8A92B" w14:textId="43B480BF" w:rsidR="00F428F7" w:rsidRPr="00AF11CB" w:rsidRDefault="00F428F7" w:rsidP="00F428F7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  <w:highlight w:val="yellow"/>
        </w:rPr>
      </w:pP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>רשימת המוצרים בהזמנה</w:t>
      </w:r>
      <w:r w:rsidR="002302E7"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(רשימה של </w:t>
      </w:r>
      <w:proofErr w:type="spellStart"/>
      <w:r w:rsidR="002302E7" w:rsidRPr="00AF11CB">
        <w:rPr>
          <w:rFonts w:asciiTheme="minorBidi" w:hAnsiTheme="minorBidi"/>
          <w:sz w:val="24"/>
          <w:szCs w:val="24"/>
          <w:highlight w:val="yellow"/>
        </w:rPr>
        <w:t>BO.ProductIn</w:t>
      </w:r>
      <w:r w:rsidR="00604686" w:rsidRPr="00AF11CB">
        <w:rPr>
          <w:rFonts w:asciiTheme="minorBidi" w:hAnsiTheme="minorBidi"/>
          <w:sz w:val="24"/>
          <w:szCs w:val="24"/>
          <w:highlight w:val="yellow"/>
        </w:rPr>
        <w:t>Order</w:t>
      </w:r>
      <w:proofErr w:type="spellEnd"/>
      <w:r w:rsidR="002302E7" w:rsidRPr="00AF11CB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3FC8E474" w14:textId="11C2182F" w:rsidR="00F428F7" w:rsidRPr="00AF11CB" w:rsidRDefault="00F428F7" w:rsidP="00F428F7">
      <w:pPr>
        <w:pStyle w:val="ListParagraph"/>
        <w:numPr>
          <w:ilvl w:val="0"/>
          <w:numId w:val="3"/>
        </w:numPr>
        <w:rPr>
          <w:rFonts w:asciiTheme="minorBidi" w:hAnsiTheme="minorBidi"/>
          <w:sz w:val="24"/>
          <w:szCs w:val="24"/>
          <w:highlight w:val="yellow"/>
        </w:rPr>
      </w:pPr>
      <w:r w:rsidRPr="00AF11CB">
        <w:rPr>
          <w:rFonts w:asciiTheme="minorBidi" w:hAnsiTheme="minorBidi" w:hint="cs"/>
          <w:sz w:val="24"/>
          <w:szCs w:val="24"/>
          <w:highlight w:val="yellow"/>
          <w:rtl/>
        </w:rPr>
        <w:t>המחיר הסופי לתשלום</w:t>
      </w:r>
      <w:r w:rsidR="002302E7" w:rsidRPr="00AF11CB">
        <w:rPr>
          <w:rFonts w:asciiTheme="minorBidi" w:hAnsiTheme="minorBidi" w:hint="cs"/>
          <w:sz w:val="24"/>
          <w:szCs w:val="24"/>
          <w:highlight w:val="yellow"/>
          <w:rtl/>
        </w:rPr>
        <w:t xml:space="preserve"> (</w:t>
      </w:r>
      <w:r w:rsidR="002302E7" w:rsidRPr="00AF11CB">
        <w:rPr>
          <w:rFonts w:asciiTheme="minorBidi" w:hAnsiTheme="minorBidi"/>
          <w:sz w:val="24"/>
          <w:szCs w:val="24"/>
          <w:highlight w:val="yellow"/>
        </w:rPr>
        <w:t>double</w:t>
      </w:r>
      <w:r w:rsidR="002302E7" w:rsidRPr="00AF11CB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22049F23" w14:textId="7BA71044" w:rsidR="00F428F7" w:rsidRPr="00936E38" w:rsidRDefault="00F428F7" w:rsidP="00F428F7">
      <w:pPr>
        <w:rPr>
          <w:rFonts w:asciiTheme="minorBidi" w:hAnsiTheme="minorBidi"/>
          <w:b/>
          <w:bCs/>
          <w:sz w:val="24"/>
          <w:szCs w:val="24"/>
          <w:highlight w:val="yellow"/>
          <w:rtl/>
        </w:rPr>
      </w:pPr>
      <w:r w:rsidRPr="00936E38">
        <w:rPr>
          <w:rFonts w:asciiTheme="minorBidi" w:hAnsiTheme="minorBidi" w:hint="cs"/>
          <w:b/>
          <w:bCs/>
          <w:sz w:val="24"/>
          <w:szCs w:val="24"/>
          <w:highlight w:val="yellow"/>
          <w:rtl/>
        </w:rPr>
        <w:t>ישויות עזר לוגיות:</w:t>
      </w:r>
    </w:p>
    <w:p w14:paraId="17EC303E" w14:textId="5619F332" w:rsidR="00F428F7" w:rsidRPr="00936E38" w:rsidRDefault="00F428F7" w:rsidP="00F428F7">
      <w:pPr>
        <w:rPr>
          <w:rFonts w:asciiTheme="minorBidi" w:hAnsiTheme="minorBidi"/>
          <w:sz w:val="24"/>
          <w:szCs w:val="24"/>
          <w:highlight w:val="yellow"/>
          <w:rtl/>
        </w:rPr>
      </w:pPr>
      <w:proofErr w:type="spellStart"/>
      <w:proofErr w:type="gramStart"/>
      <w:r w:rsidRPr="00936E38">
        <w:rPr>
          <w:rFonts w:asciiTheme="minorBidi" w:hAnsiTheme="minorBidi"/>
          <w:sz w:val="24"/>
          <w:szCs w:val="24"/>
          <w:highlight w:val="yellow"/>
        </w:rPr>
        <w:t>BO.ProductInOrder</w:t>
      </w:r>
      <w:proofErr w:type="spellEnd"/>
      <w:proofErr w:type="gramEnd"/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 xml:space="preserve"> </w:t>
      </w:r>
      <w:r w:rsidRPr="00936E38">
        <w:rPr>
          <w:rFonts w:asciiTheme="minorBidi" w:hAnsiTheme="minorBidi"/>
          <w:sz w:val="24"/>
          <w:szCs w:val="24"/>
          <w:highlight w:val="yellow"/>
          <w:rtl/>
        </w:rPr>
        <w:t>–</w:t>
      </w: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 xml:space="preserve"> ישות עזר לתיאור מוצר בהזמנה. מכילה את התכונות הבאות:</w:t>
      </w:r>
    </w:p>
    <w:p w14:paraId="059862EE" w14:textId="42AF285E" w:rsidR="00F428F7" w:rsidRPr="00936E38" w:rsidRDefault="00F428F7" w:rsidP="00F428F7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  <w:highlight w:val="yellow"/>
        </w:rPr>
      </w:pP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מזהה מוצר (</w:t>
      </w:r>
      <w:r w:rsidRPr="00936E38">
        <w:rPr>
          <w:rFonts w:asciiTheme="minorBidi" w:hAnsiTheme="minorBidi"/>
          <w:sz w:val="24"/>
          <w:szCs w:val="24"/>
          <w:highlight w:val="yellow"/>
        </w:rPr>
        <w:t>int</w:t>
      </w: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64977C6E" w14:textId="76FAF8C1" w:rsidR="00F22572" w:rsidRPr="00936E38" w:rsidRDefault="00F22572" w:rsidP="00F428F7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  <w:highlight w:val="yellow"/>
        </w:rPr>
      </w:pP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שם מוצר (</w:t>
      </w:r>
      <w:r w:rsidRPr="00936E38">
        <w:rPr>
          <w:rFonts w:asciiTheme="minorBidi" w:hAnsiTheme="minorBidi"/>
          <w:sz w:val="24"/>
          <w:szCs w:val="24"/>
          <w:highlight w:val="yellow"/>
        </w:rPr>
        <w:t>string</w:t>
      </w: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58E61F3D" w14:textId="0B72EB83" w:rsidR="00F22572" w:rsidRPr="00936E38" w:rsidRDefault="00F22572" w:rsidP="00F22572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  <w:highlight w:val="yellow"/>
          <w:rtl/>
        </w:rPr>
      </w:pP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מחיר בסיס למוצר (</w:t>
      </w:r>
      <w:r w:rsidRPr="00936E38">
        <w:rPr>
          <w:rFonts w:asciiTheme="minorBidi" w:hAnsiTheme="minorBidi"/>
          <w:sz w:val="24"/>
          <w:szCs w:val="24"/>
          <w:highlight w:val="yellow"/>
        </w:rPr>
        <w:t>double</w:t>
      </w: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1A55137C" w14:textId="443D3E4C" w:rsidR="00F428F7" w:rsidRPr="00936E38" w:rsidRDefault="00F428F7" w:rsidP="00F428F7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  <w:highlight w:val="yellow"/>
          <w:rtl/>
        </w:rPr>
      </w:pP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כמות בהזמנה (</w:t>
      </w:r>
      <w:r w:rsidRPr="00936E38">
        <w:rPr>
          <w:rFonts w:asciiTheme="minorBidi" w:hAnsiTheme="minorBidi"/>
          <w:sz w:val="24"/>
          <w:szCs w:val="24"/>
          <w:highlight w:val="yellow"/>
        </w:rPr>
        <w:t>int</w:t>
      </w: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30867831" w14:textId="188EE107" w:rsidR="00F428F7" w:rsidRPr="00936E38" w:rsidRDefault="00F428F7" w:rsidP="00F428F7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  <w:highlight w:val="yellow"/>
          <w:rtl/>
        </w:rPr>
      </w:pP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 xml:space="preserve">רשימת מבצעים למוצר זה (רשימה של </w:t>
      </w:r>
      <w:r w:rsidRPr="00936E38">
        <w:rPr>
          <w:rFonts w:asciiTheme="minorBidi" w:hAnsiTheme="minorBidi"/>
          <w:sz w:val="24"/>
          <w:szCs w:val="24"/>
          <w:highlight w:val="yellow"/>
        </w:rPr>
        <w:t>BO.</w:t>
      </w:r>
      <w:r w:rsidR="00412707" w:rsidRPr="00936E38">
        <w:rPr>
          <w:sz w:val="24"/>
          <w:szCs w:val="24"/>
          <w:highlight w:val="yellow"/>
        </w:rPr>
        <w:t xml:space="preserve"> </w:t>
      </w:r>
      <w:proofErr w:type="spellStart"/>
      <w:r w:rsidR="00412707" w:rsidRPr="00936E38">
        <w:rPr>
          <w:rFonts w:asciiTheme="minorBidi" w:hAnsiTheme="minorBidi"/>
          <w:sz w:val="24"/>
          <w:szCs w:val="24"/>
          <w:highlight w:val="yellow"/>
        </w:rPr>
        <w:t>SaleInProduct</w:t>
      </w:r>
      <w:proofErr w:type="spellEnd"/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326372FD" w14:textId="602256E9" w:rsidR="00F428F7" w:rsidRPr="00936E38" w:rsidRDefault="00F428F7" w:rsidP="00920FB9">
      <w:pPr>
        <w:pStyle w:val="ListParagraph"/>
        <w:numPr>
          <w:ilvl w:val="0"/>
          <w:numId w:val="4"/>
        </w:numPr>
        <w:rPr>
          <w:rFonts w:asciiTheme="minorBidi" w:hAnsiTheme="minorBidi"/>
          <w:sz w:val="24"/>
          <w:szCs w:val="24"/>
          <w:highlight w:val="yellow"/>
        </w:rPr>
      </w:pP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מחיר סופי למוצר (</w:t>
      </w:r>
      <w:r w:rsidRPr="00936E38">
        <w:rPr>
          <w:rFonts w:asciiTheme="minorBidi" w:hAnsiTheme="minorBidi"/>
          <w:sz w:val="24"/>
          <w:szCs w:val="24"/>
          <w:highlight w:val="yellow"/>
        </w:rPr>
        <w:t>double</w:t>
      </w: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11F05076" w14:textId="27AB5ADE" w:rsidR="00556840" w:rsidRPr="00936E38" w:rsidRDefault="00556840" w:rsidP="00556840">
      <w:pPr>
        <w:rPr>
          <w:rFonts w:asciiTheme="minorBidi" w:hAnsiTheme="minorBidi"/>
          <w:sz w:val="24"/>
          <w:szCs w:val="24"/>
          <w:highlight w:val="yellow"/>
          <w:rtl/>
        </w:rPr>
      </w:pPr>
      <w:proofErr w:type="spellStart"/>
      <w:proofErr w:type="gramStart"/>
      <w:r w:rsidRPr="00936E38">
        <w:rPr>
          <w:rFonts w:asciiTheme="minorBidi" w:hAnsiTheme="minorBidi"/>
          <w:sz w:val="24"/>
          <w:szCs w:val="24"/>
          <w:highlight w:val="yellow"/>
        </w:rPr>
        <w:t>BO.SaleInProduct</w:t>
      </w:r>
      <w:proofErr w:type="spellEnd"/>
      <w:proofErr w:type="gramEnd"/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 xml:space="preserve"> </w:t>
      </w:r>
      <w:r w:rsidRPr="00936E38">
        <w:rPr>
          <w:rFonts w:asciiTheme="minorBidi" w:hAnsiTheme="minorBidi"/>
          <w:sz w:val="24"/>
          <w:szCs w:val="24"/>
          <w:highlight w:val="yellow"/>
          <w:rtl/>
        </w:rPr>
        <w:t>–</w:t>
      </w: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 xml:space="preserve"> ישות עזר לתיאור מבצע של מוצר. מכילה את התכונות הבאות:</w:t>
      </w:r>
    </w:p>
    <w:p w14:paraId="207B3B25" w14:textId="60FD6483" w:rsidR="00556840" w:rsidRPr="00936E38" w:rsidRDefault="00C856C9" w:rsidP="00556840">
      <w:pPr>
        <w:pStyle w:val="ListParagraph"/>
        <w:numPr>
          <w:ilvl w:val="0"/>
          <w:numId w:val="6"/>
        </w:numPr>
        <w:rPr>
          <w:rFonts w:asciiTheme="minorBidi" w:hAnsiTheme="minorBidi"/>
          <w:sz w:val="24"/>
          <w:szCs w:val="24"/>
          <w:highlight w:val="yellow"/>
        </w:rPr>
      </w:pP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מזהה מבצע (</w:t>
      </w:r>
      <w:r w:rsidRPr="00936E38">
        <w:rPr>
          <w:rFonts w:asciiTheme="minorBidi" w:hAnsiTheme="minorBidi"/>
          <w:sz w:val="24"/>
          <w:szCs w:val="24"/>
          <w:highlight w:val="yellow"/>
        </w:rPr>
        <w:t>int</w:t>
      </w: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1D9784C6" w14:textId="3CB1026D" w:rsidR="00C856C9" w:rsidRPr="00936E38" w:rsidRDefault="00C856C9" w:rsidP="00556840">
      <w:pPr>
        <w:pStyle w:val="ListParagraph"/>
        <w:numPr>
          <w:ilvl w:val="0"/>
          <w:numId w:val="6"/>
        </w:numPr>
        <w:rPr>
          <w:rFonts w:asciiTheme="minorBidi" w:hAnsiTheme="minorBidi"/>
          <w:sz w:val="24"/>
          <w:szCs w:val="24"/>
          <w:highlight w:val="yellow"/>
        </w:rPr>
      </w:pP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כמות למבצע (</w:t>
      </w:r>
      <w:r w:rsidRPr="00936E38">
        <w:rPr>
          <w:rFonts w:asciiTheme="minorBidi" w:hAnsiTheme="minorBidi"/>
          <w:sz w:val="24"/>
          <w:szCs w:val="24"/>
          <w:highlight w:val="yellow"/>
        </w:rPr>
        <w:t>int</w:t>
      </w: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1BEA0D96" w14:textId="20B51256" w:rsidR="00C856C9" w:rsidRPr="00936E38" w:rsidRDefault="00C856C9" w:rsidP="00556840">
      <w:pPr>
        <w:pStyle w:val="ListParagraph"/>
        <w:numPr>
          <w:ilvl w:val="0"/>
          <w:numId w:val="6"/>
        </w:numPr>
        <w:rPr>
          <w:rFonts w:asciiTheme="minorBidi" w:hAnsiTheme="minorBidi"/>
          <w:sz w:val="24"/>
          <w:szCs w:val="24"/>
          <w:highlight w:val="yellow"/>
        </w:rPr>
      </w:pP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מחיר (</w:t>
      </w:r>
      <w:r w:rsidRPr="00936E38">
        <w:rPr>
          <w:rFonts w:asciiTheme="minorBidi" w:hAnsiTheme="minorBidi"/>
          <w:sz w:val="24"/>
          <w:szCs w:val="24"/>
          <w:highlight w:val="yellow"/>
        </w:rPr>
        <w:t>double</w:t>
      </w: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0B46B7D8" w14:textId="411C6629" w:rsidR="00C856C9" w:rsidRPr="00936E38" w:rsidRDefault="00C856C9" w:rsidP="00556840">
      <w:pPr>
        <w:pStyle w:val="ListParagraph"/>
        <w:numPr>
          <w:ilvl w:val="0"/>
          <w:numId w:val="6"/>
        </w:numPr>
        <w:rPr>
          <w:rFonts w:asciiTheme="minorBidi" w:hAnsiTheme="minorBidi"/>
          <w:sz w:val="24"/>
          <w:szCs w:val="24"/>
          <w:highlight w:val="yellow"/>
          <w:rtl/>
        </w:rPr>
      </w:pP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האם המבצע מיועד לכל הלקוחות (</w:t>
      </w:r>
      <w:r w:rsidRPr="00936E38">
        <w:rPr>
          <w:rFonts w:asciiTheme="minorBidi" w:hAnsiTheme="minorBidi"/>
          <w:sz w:val="24"/>
          <w:szCs w:val="24"/>
          <w:highlight w:val="yellow"/>
        </w:rPr>
        <w:t>bool</w:t>
      </w:r>
      <w:r w:rsidRPr="00936E38">
        <w:rPr>
          <w:rFonts w:asciiTheme="minorBidi" w:hAnsiTheme="minorBidi" w:hint="cs"/>
          <w:sz w:val="24"/>
          <w:szCs w:val="24"/>
          <w:highlight w:val="yellow"/>
          <w:rtl/>
        </w:rPr>
        <w:t>)</w:t>
      </w:r>
    </w:p>
    <w:p w14:paraId="0BA8F482" w14:textId="4C61D20D" w:rsidR="00920FB9" w:rsidRPr="008919AE" w:rsidRDefault="00920FB9">
      <w:pPr>
        <w:bidi w:val="0"/>
        <w:rPr>
          <w:rFonts w:asciiTheme="minorBidi" w:hAnsiTheme="minorBidi"/>
          <w:sz w:val="24"/>
          <w:szCs w:val="24"/>
          <w:rtl/>
        </w:rPr>
      </w:pPr>
      <w:r w:rsidRPr="008919AE">
        <w:rPr>
          <w:rFonts w:asciiTheme="minorBidi" w:hAnsiTheme="minorBidi"/>
          <w:sz w:val="24"/>
          <w:szCs w:val="24"/>
          <w:rtl/>
        </w:rPr>
        <w:br w:type="page"/>
      </w:r>
    </w:p>
    <w:p w14:paraId="460FFB95" w14:textId="35D551DE" w:rsidR="002151DF" w:rsidRPr="008919AE" w:rsidRDefault="002151DF" w:rsidP="002151DF">
      <w:pPr>
        <w:pStyle w:val="ListParagraph"/>
        <w:numPr>
          <w:ilvl w:val="0"/>
          <w:numId w:val="1"/>
        </w:numPr>
        <w:rPr>
          <w:rFonts w:asciiTheme="minorBidi" w:hAnsiTheme="minorBidi"/>
          <w:sz w:val="28"/>
          <w:szCs w:val="28"/>
        </w:rPr>
      </w:pPr>
      <w:r w:rsidRPr="008919AE">
        <w:rPr>
          <w:rFonts w:asciiTheme="minorBidi" w:hAnsiTheme="minorBidi" w:hint="cs"/>
          <w:sz w:val="28"/>
          <w:szCs w:val="28"/>
          <w:rtl/>
        </w:rPr>
        <w:lastRenderedPageBreak/>
        <w:t>דוגמא אפשרית להגדרת הממשקים:</w:t>
      </w:r>
    </w:p>
    <w:p w14:paraId="097D68B2" w14:textId="130E9E89" w:rsidR="00920FB9" w:rsidRPr="008919AE" w:rsidRDefault="00920FB9" w:rsidP="00920FB9">
      <w:pPr>
        <w:rPr>
          <w:rFonts w:asciiTheme="minorBidi" w:hAnsiTheme="minorBidi"/>
          <w:sz w:val="24"/>
          <w:szCs w:val="24"/>
          <w:rtl/>
        </w:rPr>
      </w:pPr>
      <w:proofErr w:type="spellStart"/>
      <w:r w:rsidRPr="008919AE">
        <w:rPr>
          <w:rFonts w:asciiTheme="minorBidi" w:hAnsiTheme="minorBidi"/>
          <w:sz w:val="24"/>
          <w:szCs w:val="24"/>
        </w:rPr>
        <w:t>BlApi.IClient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אותן מתודות כמו </w:t>
      </w:r>
      <w:proofErr w:type="spellStart"/>
      <w:r w:rsidRPr="008919AE">
        <w:rPr>
          <w:rFonts w:asciiTheme="minorBidi" w:hAnsiTheme="minorBidi"/>
          <w:sz w:val="24"/>
          <w:szCs w:val="24"/>
        </w:rPr>
        <w:t>DalApi.IClient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, בתוספת מתודה לבדיקה האם לקוח קיים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מחזירה </w:t>
      </w:r>
      <w:r w:rsidRPr="008919AE">
        <w:rPr>
          <w:rFonts w:asciiTheme="minorBidi" w:hAnsiTheme="minorBidi"/>
          <w:sz w:val="24"/>
          <w:szCs w:val="24"/>
        </w:rPr>
        <w:t>bool</w:t>
      </w:r>
      <w:r w:rsidRPr="008919AE">
        <w:rPr>
          <w:rFonts w:asciiTheme="minorBidi" w:hAnsiTheme="minorBidi" w:hint="cs"/>
          <w:sz w:val="24"/>
          <w:szCs w:val="24"/>
          <w:rtl/>
        </w:rPr>
        <w:t>.</w:t>
      </w:r>
    </w:p>
    <w:p w14:paraId="538EC7A6" w14:textId="4FC8E7EF" w:rsidR="00920FB9" w:rsidRPr="008919AE" w:rsidRDefault="00920FB9" w:rsidP="00920FB9">
      <w:pPr>
        <w:rPr>
          <w:rFonts w:asciiTheme="minorBidi" w:hAnsiTheme="minorBidi"/>
          <w:sz w:val="24"/>
          <w:szCs w:val="24"/>
        </w:rPr>
      </w:pPr>
      <w:proofErr w:type="spellStart"/>
      <w:r w:rsidRPr="008919AE">
        <w:rPr>
          <w:rFonts w:asciiTheme="minorBidi" w:hAnsiTheme="minorBidi"/>
          <w:sz w:val="24"/>
          <w:szCs w:val="24"/>
        </w:rPr>
        <w:t>BlApi.IProduct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אותן מתודות כמו </w:t>
      </w:r>
      <w:proofErr w:type="spellStart"/>
      <w:r w:rsidRPr="008919AE">
        <w:rPr>
          <w:rFonts w:asciiTheme="minorBidi" w:hAnsiTheme="minorBidi"/>
          <w:sz w:val="24"/>
          <w:szCs w:val="24"/>
        </w:rPr>
        <w:t>DalApi.IProduct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בתוספת מתודה לקבלת כל המבצעים </w:t>
      </w:r>
      <w:r w:rsidR="00412707" w:rsidRPr="008919AE">
        <w:rPr>
          <w:rFonts w:asciiTheme="minorBidi" w:hAnsiTheme="minorBidi" w:hint="cs"/>
          <w:sz w:val="24"/>
          <w:szCs w:val="24"/>
          <w:rtl/>
        </w:rPr>
        <w:t xml:space="preserve">שבתוקף </w:t>
      </w:r>
      <w:r w:rsidRPr="008919AE">
        <w:rPr>
          <w:rFonts w:asciiTheme="minorBidi" w:hAnsiTheme="minorBidi" w:hint="cs"/>
          <w:sz w:val="24"/>
          <w:szCs w:val="24"/>
          <w:rtl/>
        </w:rPr>
        <w:t>של המוצר</w:t>
      </w:r>
      <w:r w:rsidR="00604686"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(מקבלת </w:t>
      </w:r>
      <w:r w:rsidR="00C43E0B">
        <w:rPr>
          <w:rFonts w:asciiTheme="minorBidi" w:hAnsiTheme="minorBidi" w:hint="cs"/>
          <w:sz w:val="24"/>
          <w:szCs w:val="24"/>
          <w:rtl/>
        </w:rPr>
        <w:t>מ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וצר </w:t>
      </w:r>
      <w:r w:rsidR="00C43E0B">
        <w:rPr>
          <w:rFonts w:asciiTheme="minorBidi" w:hAnsiTheme="minorBidi" w:hint="cs"/>
          <w:sz w:val="24"/>
          <w:szCs w:val="24"/>
          <w:rtl/>
        </w:rPr>
        <w:t xml:space="preserve">בהזמנה </w:t>
      </w:r>
      <w:r w:rsidR="00C43E0B">
        <w:rPr>
          <w:rFonts w:asciiTheme="minorBidi" w:hAnsiTheme="minorBidi"/>
          <w:sz w:val="24"/>
          <w:szCs w:val="24"/>
          <w:rtl/>
        </w:rPr>
        <w:t>–</w:t>
      </w:r>
      <w:r w:rsidR="00C43E0B">
        <w:rPr>
          <w:rFonts w:asciiTheme="minorBidi" w:hAnsiTheme="minorBidi" w:hint="cs"/>
          <w:sz w:val="24"/>
          <w:szCs w:val="24"/>
          <w:rtl/>
        </w:rPr>
        <w:t xml:space="preserve"> </w:t>
      </w:r>
      <w:proofErr w:type="spellStart"/>
      <w:r w:rsidR="00C43E0B">
        <w:rPr>
          <w:rFonts w:asciiTheme="minorBidi" w:hAnsiTheme="minorBidi" w:hint="cs"/>
          <w:sz w:val="24"/>
          <w:szCs w:val="24"/>
        </w:rPr>
        <w:t>P</w:t>
      </w:r>
      <w:r w:rsidR="00C43E0B">
        <w:rPr>
          <w:rFonts w:asciiTheme="minorBidi" w:hAnsiTheme="minorBidi"/>
          <w:sz w:val="24"/>
          <w:szCs w:val="24"/>
        </w:rPr>
        <w:t>roductInOrder</w:t>
      </w:r>
      <w:proofErr w:type="spellEnd"/>
      <w:r w:rsidR="00C43E0B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 w:hint="cs"/>
          <w:sz w:val="24"/>
          <w:szCs w:val="24"/>
          <w:rtl/>
        </w:rPr>
        <w:t>ומשתנה בוליאני לציון האם לקוח "מועדף" או לא)</w:t>
      </w:r>
      <w:r w:rsidR="00CC758F" w:rsidRPr="008919AE">
        <w:rPr>
          <w:rFonts w:asciiTheme="minorBidi" w:hAnsiTheme="minorBidi" w:hint="cs"/>
          <w:sz w:val="24"/>
          <w:szCs w:val="24"/>
          <w:rtl/>
        </w:rPr>
        <w:t xml:space="preserve">, </w:t>
      </w:r>
      <w:r w:rsidR="00041ADE" w:rsidRPr="008919AE">
        <w:rPr>
          <w:rFonts w:asciiTheme="minorBidi" w:hAnsiTheme="minorBidi" w:hint="cs"/>
          <w:sz w:val="24"/>
          <w:szCs w:val="24"/>
          <w:rtl/>
        </w:rPr>
        <w:t>לא מחזירה ערך.</w:t>
      </w:r>
    </w:p>
    <w:p w14:paraId="203908A0" w14:textId="00620B8D" w:rsidR="00920FB9" w:rsidRPr="008919AE" w:rsidRDefault="00920FB9" w:rsidP="00920FB9">
      <w:pPr>
        <w:rPr>
          <w:rFonts w:asciiTheme="minorBidi" w:hAnsiTheme="minorBidi"/>
          <w:sz w:val="24"/>
          <w:szCs w:val="24"/>
          <w:rtl/>
        </w:rPr>
      </w:pPr>
      <w:proofErr w:type="spellStart"/>
      <w:r w:rsidRPr="008919AE">
        <w:rPr>
          <w:rFonts w:asciiTheme="minorBidi" w:hAnsiTheme="minorBidi"/>
          <w:sz w:val="24"/>
          <w:szCs w:val="24"/>
        </w:rPr>
        <w:t>BlApi.ISale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אותן מתודות כמו </w:t>
      </w:r>
      <w:proofErr w:type="spellStart"/>
      <w:r w:rsidRPr="008919AE">
        <w:rPr>
          <w:rFonts w:asciiTheme="minorBidi" w:hAnsiTheme="minorBidi"/>
          <w:sz w:val="24"/>
          <w:szCs w:val="24"/>
        </w:rPr>
        <w:t>DalApi.ISale</w:t>
      </w:r>
      <w:proofErr w:type="spellEnd"/>
    </w:p>
    <w:p w14:paraId="2FCBADA6" w14:textId="0CAAC2C0" w:rsidR="00920FB9" w:rsidRPr="008919AE" w:rsidRDefault="00920FB9" w:rsidP="00920FB9">
      <w:pPr>
        <w:rPr>
          <w:rFonts w:asciiTheme="minorBidi" w:hAnsiTheme="minorBidi"/>
          <w:sz w:val="24"/>
          <w:szCs w:val="24"/>
          <w:rtl/>
        </w:rPr>
      </w:pPr>
      <w:proofErr w:type="spellStart"/>
      <w:r w:rsidRPr="008919AE">
        <w:rPr>
          <w:rFonts w:asciiTheme="minorBidi" w:hAnsiTheme="minorBidi"/>
          <w:sz w:val="24"/>
          <w:szCs w:val="24"/>
        </w:rPr>
        <w:t>BlApi.IOrder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</w:t>
      </w:r>
      <w:r w:rsidRPr="008919AE">
        <w:rPr>
          <w:rFonts w:asciiTheme="minorBidi" w:hAnsiTheme="minorBidi"/>
          <w:sz w:val="24"/>
          <w:szCs w:val="24"/>
          <w:rtl/>
        </w:rPr>
        <w:t>–</w:t>
      </w:r>
      <w:r w:rsidRPr="008919AE">
        <w:rPr>
          <w:rFonts w:asciiTheme="minorBidi" w:hAnsiTheme="minorBidi" w:hint="cs"/>
          <w:sz w:val="24"/>
          <w:szCs w:val="24"/>
          <w:rtl/>
        </w:rPr>
        <w:t xml:space="preserve"> כאן יהיו המתודות לניהול ההזמנה תוך כדי ביצועה וכן ביצוע ההזמנה </w:t>
      </w:r>
      <w:r w:rsidRPr="008919AE">
        <w:rPr>
          <w:rFonts w:asciiTheme="minorBidi" w:hAnsiTheme="minorBidi"/>
          <w:sz w:val="24"/>
          <w:szCs w:val="24"/>
          <w:rtl/>
        </w:rPr>
        <w:t>הסופי:</w:t>
      </w:r>
    </w:p>
    <w:p w14:paraId="4BD9AAC4" w14:textId="25CECD27" w:rsidR="00920FB9" w:rsidRPr="008919AE" w:rsidRDefault="00A206E4" w:rsidP="00920FB9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8919AE">
        <w:rPr>
          <w:rFonts w:asciiTheme="minorBidi" w:hAnsiTheme="minorBidi"/>
          <w:color w:val="000000"/>
          <w:kern w:val="0"/>
          <w:sz w:val="24"/>
          <w:szCs w:val="24"/>
        </w:rPr>
        <w:t>AddProductToOrder</w:t>
      </w:r>
      <w:proofErr w:type="spellEnd"/>
      <w:r w:rsidRPr="008919AE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8919AE">
        <w:rPr>
          <w:rFonts w:asciiTheme="minorBidi" w:hAnsiTheme="minorBidi"/>
          <w:sz w:val="24"/>
          <w:szCs w:val="24"/>
          <w:rtl/>
        </w:rPr>
        <w:t xml:space="preserve"> </w:t>
      </w:r>
      <w:r w:rsidR="00920FB9" w:rsidRPr="008919AE">
        <w:rPr>
          <w:rFonts w:asciiTheme="minorBidi" w:hAnsiTheme="minorBidi"/>
          <w:sz w:val="24"/>
          <w:szCs w:val="24"/>
          <w:rtl/>
        </w:rPr>
        <w:t>מתודה להוספת מוצר להזמנה – מקבלת כפרמטרים הזמנה (</w:t>
      </w:r>
      <w:proofErr w:type="spellStart"/>
      <w:r w:rsidR="00920FB9" w:rsidRPr="008919AE">
        <w:rPr>
          <w:rFonts w:asciiTheme="minorBidi" w:hAnsiTheme="minorBidi"/>
          <w:sz w:val="24"/>
          <w:szCs w:val="24"/>
        </w:rPr>
        <w:t>BO.Order</w:t>
      </w:r>
      <w:proofErr w:type="spellEnd"/>
      <w:r w:rsidR="00920FB9" w:rsidRPr="008919AE">
        <w:rPr>
          <w:rFonts w:asciiTheme="minorBidi" w:hAnsiTheme="minorBidi"/>
          <w:sz w:val="24"/>
          <w:szCs w:val="24"/>
          <w:rtl/>
        </w:rPr>
        <w:t xml:space="preserve">), </w:t>
      </w:r>
      <w:r w:rsidRPr="008919AE">
        <w:rPr>
          <w:rFonts w:asciiTheme="minorBidi" w:hAnsiTheme="minorBidi"/>
          <w:sz w:val="24"/>
          <w:szCs w:val="24"/>
          <w:rtl/>
        </w:rPr>
        <w:t xml:space="preserve">מזהה </w:t>
      </w:r>
      <w:r w:rsidR="00920FB9" w:rsidRPr="008919AE">
        <w:rPr>
          <w:rFonts w:asciiTheme="minorBidi" w:hAnsiTheme="minorBidi"/>
          <w:sz w:val="24"/>
          <w:szCs w:val="24"/>
          <w:rtl/>
        </w:rPr>
        <w:t>מוצר (</w:t>
      </w:r>
      <w:r w:rsidRPr="008919AE">
        <w:rPr>
          <w:rFonts w:asciiTheme="minorBidi" w:hAnsiTheme="minorBidi"/>
          <w:sz w:val="24"/>
          <w:szCs w:val="24"/>
        </w:rPr>
        <w:t>int</w:t>
      </w:r>
      <w:r w:rsidR="00920FB9" w:rsidRPr="008919AE">
        <w:rPr>
          <w:rFonts w:asciiTheme="minorBidi" w:hAnsiTheme="minorBidi"/>
          <w:sz w:val="24"/>
          <w:szCs w:val="24"/>
          <w:rtl/>
        </w:rPr>
        <w:t>) וכמות להזמנה (</w:t>
      </w:r>
      <w:r w:rsidR="00920FB9" w:rsidRPr="008919AE">
        <w:rPr>
          <w:rFonts w:asciiTheme="minorBidi" w:hAnsiTheme="minorBidi"/>
          <w:sz w:val="24"/>
          <w:szCs w:val="24"/>
        </w:rPr>
        <w:t>int</w:t>
      </w:r>
      <w:r w:rsidR="00920FB9" w:rsidRPr="008919AE">
        <w:rPr>
          <w:rFonts w:asciiTheme="minorBidi" w:hAnsiTheme="minorBidi"/>
          <w:sz w:val="24"/>
          <w:szCs w:val="24"/>
          <w:rtl/>
        </w:rPr>
        <w:t xml:space="preserve">). מחזירה רשימת מבצעים שהתקבלו למוצר שנוסף (רשימה מסוג </w:t>
      </w:r>
      <w:proofErr w:type="spellStart"/>
      <w:r w:rsidR="00920FB9" w:rsidRPr="008919AE">
        <w:rPr>
          <w:rFonts w:asciiTheme="minorBidi" w:hAnsiTheme="minorBidi"/>
          <w:sz w:val="24"/>
          <w:szCs w:val="24"/>
        </w:rPr>
        <w:t>BO.Sale</w:t>
      </w:r>
      <w:r w:rsidR="00C56FD2" w:rsidRPr="008919AE">
        <w:rPr>
          <w:rFonts w:asciiTheme="minorBidi" w:hAnsiTheme="minorBidi"/>
          <w:sz w:val="24"/>
          <w:szCs w:val="24"/>
        </w:rPr>
        <w:t>InProduct</w:t>
      </w:r>
      <w:proofErr w:type="spellEnd"/>
      <w:r w:rsidR="00920FB9" w:rsidRPr="008919AE">
        <w:rPr>
          <w:rFonts w:asciiTheme="minorBidi" w:hAnsiTheme="minorBidi"/>
          <w:sz w:val="24"/>
          <w:szCs w:val="24"/>
          <w:rtl/>
        </w:rPr>
        <w:t>).</w:t>
      </w:r>
    </w:p>
    <w:p w14:paraId="42CF0A2E" w14:textId="1793442E" w:rsidR="00920FB9" w:rsidRPr="008919AE" w:rsidRDefault="00A206E4" w:rsidP="00920FB9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8919AE">
        <w:rPr>
          <w:rFonts w:asciiTheme="minorBidi" w:hAnsiTheme="minorBidi"/>
          <w:color w:val="000000"/>
          <w:kern w:val="0"/>
          <w:sz w:val="24"/>
          <w:szCs w:val="24"/>
        </w:rPr>
        <w:t>CalcTotalPriceForProduct</w:t>
      </w:r>
      <w:proofErr w:type="spellEnd"/>
      <w:r w:rsidRPr="008919AE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8919AE">
        <w:rPr>
          <w:rFonts w:asciiTheme="minorBidi" w:hAnsiTheme="minorBidi"/>
          <w:sz w:val="24"/>
          <w:szCs w:val="24"/>
          <w:rtl/>
        </w:rPr>
        <w:t xml:space="preserve"> </w:t>
      </w:r>
      <w:r w:rsidR="00920FB9" w:rsidRPr="008919AE">
        <w:rPr>
          <w:rFonts w:asciiTheme="minorBidi" w:hAnsiTheme="minorBidi"/>
          <w:sz w:val="24"/>
          <w:szCs w:val="24"/>
          <w:rtl/>
        </w:rPr>
        <w:t xml:space="preserve">מתודה לחישוב המחיר הסופי למוצר – מקבלת כפרמטר מוצר מסוג </w:t>
      </w:r>
      <w:proofErr w:type="spellStart"/>
      <w:r w:rsidR="00920FB9" w:rsidRPr="008919AE">
        <w:rPr>
          <w:rFonts w:asciiTheme="minorBidi" w:hAnsiTheme="minorBidi"/>
          <w:sz w:val="24"/>
          <w:szCs w:val="24"/>
        </w:rPr>
        <w:t>BO.ProductIn</w:t>
      </w:r>
      <w:r w:rsidR="00703EF7" w:rsidRPr="008919AE">
        <w:rPr>
          <w:rFonts w:asciiTheme="minorBidi" w:hAnsiTheme="minorBidi"/>
          <w:sz w:val="24"/>
          <w:szCs w:val="24"/>
        </w:rPr>
        <w:t>Order</w:t>
      </w:r>
      <w:proofErr w:type="spellEnd"/>
      <w:r w:rsidR="00920FB9" w:rsidRPr="008919AE">
        <w:rPr>
          <w:rFonts w:asciiTheme="minorBidi" w:hAnsiTheme="minorBidi"/>
          <w:sz w:val="24"/>
          <w:szCs w:val="24"/>
          <w:rtl/>
        </w:rPr>
        <w:t xml:space="preserve"> ולא מחזירה ערך.</w:t>
      </w:r>
    </w:p>
    <w:p w14:paraId="169F9180" w14:textId="69AEA360" w:rsidR="00920FB9" w:rsidRPr="008919AE" w:rsidRDefault="00A206E4" w:rsidP="00920FB9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8919AE">
        <w:rPr>
          <w:rFonts w:asciiTheme="minorBidi" w:hAnsiTheme="minorBidi"/>
          <w:color w:val="000000"/>
          <w:kern w:val="0"/>
          <w:sz w:val="24"/>
          <w:szCs w:val="24"/>
        </w:rPr>
        <w:t>CalcTotalPrice</w:t>
      </w:r>
      <w:proofErr w:type="spellEnd"/>
      <w:r w:rsidRPr="008919AE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8919AE">
        <w:rPr>
          <w:rFonts w:asciiTheme="minorBidi" w:hAnsiTheme="minorBidi"/>
          <w:sz w:val="24"/>
          <w:szCs w:val="24"/>
          <w:rtl/>
        </w:rPr>
        <w:t xml:space="preserve"> </w:t>
      </w:r>
      <w:r w:rsidR="00920FB9" w:rsidRPr="008919AE">
        <w:rPr>
          <w:rFonts w:asciiTheme="minorBidi" w:hAnsiTheme="minorBidi"/>
          <w:sz w:val="24"/>
          <w:szCs w:val="24"/>
          <w:rtl/>
        </w:rPr>
        <w:t>מתודה לחישוב המחיר הסופי להזמנה – מקבלת כפרמטר הזמנה (</w:t>
      </w:r>
      <w:proofErr w:type="spellStart"/>
      <w:r w:rsidR="00920FB9" w:rsidRPr="008919AE">
        <w:rPr>
          <w:rFonts w:asciiTheme="minorBidi" w:hAnsiTheme="minorBidi"/>
          <w:sz w:val="24"/>
          <w:szCs w:val="24"/>
        </w:rPr>
        <w:t>BO.Order</w:t>
      </w:r>
      <w:proofErr w:type="spellEnd"/>
      <w:r w:rsidR="00920FB9" w:rsidRPr="008919AE">
        <w:rPr>
          <w:rFonts w:asciiTheme="minorBidi" w:hAnsiTheme="minorBidi"/>
          <w:sz w:val="24"/>
          <w:szCs w:val="24"/>
          <w:rtl/>
        </w:rPr>
        <w:t>) ולא מחזירה ערך</w:t>
      </w:r>
    </w:p>
    <w:p w14:paraId="78DA77E0" w14:textId="0DA38B88" w:rsidR="00920FB9" w:rsidRPr="008919AE" w:rsidRDefault="00A206E4" w:rsidP="00920FB9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</w:rPr>
      </w:pPr>
      <w:proofErr w:type="spellStart"/>
      <w:proofErr w:type="gramStart"/>
      <w:r w:rsidRPr="008919AE">
        <w:rPr>
          <w:rFonts w:asciiTheme="minorBidi" w:hAnsiTheme="minorBidi"/>
          <w:color w:val="000000"/>
          <w:kern w:val="0"/>
          <w:sz w:val="24"/>
          <w:szCs w:val="24"/>
        </w:rPr>
        <w:t>DoOrder</w:t>
      </w:r>
      <w:proofErr w:type="spellEnd"/>
      <w:r w:rsidRPr="008919AE">
        <w:rPr>
          <w:rFonts w:asciiTheme="minorBidi" w:hAnsiTheme="minorBidi"/>
          <w:sz w:val="24"/>
          <w:szCs w:val="24"/>
          <w:rtl/>
        </w:rPr>
        <w:t xml:space="preserve">  -</w:t>
      </w:r>
      <w:proofErr w:type="gramEnd"/>
      <w:r w:rsidRPr="008919AE">
        <w:rPr>
          <w:rFonts w:asciiTheme="minorBidi" w:hAnsiTheme="minorBidi"/>
          <w:sz w:val="24"/>
          <w:szCs w:val="24"/>
          <w:rtl/>
        </w:rPr>
        <w:t xml:space="preserve"> </w:t>
      </w:r>
      <w:r w:rsidR="00920FB9" w:rsidRPr="008919AE">
        <w:rPr>
          <w:rFonts w:asciiTheme="minorBidi" w:hAnsiTheme="minorBidi"/>
          <w:sz w:val="24"/>
          <w:szCs w:val="24"/>
          <w:rtl/>
        </w:rPr>
        <w:t>מתודה לביצוע הזמנה – מקבלת כפרמטר הזמנה (</w:t>
      </w:r>
      <w:proofErr w:type="spellStart"/>
      <w:r w:rsidR="00920FB9" w:rsidRPr="008919AE">
        <w:rPr>
          <w:rFonts w:asciiTheme="minorBidi" w:hAnsiTheme="minorBidi"/>
          <w:sz w:val="24"/>
          <w:szCs w:val="24"/>
        </w:rPr>
        <w:t>BO.Order</w:t>
      </w:r>
      <w:proofErr w:type="spellEnd"/>
      <w:r w:rsidR="00920FB9" w:rsidRPr="008919AE">
        <w:rPr>
          <w:rFonts w:asciiTheme="minorBidi" w:hAnsiTheme="minorBidi"/>
          <w:sz w:val="24"/>
          <w:szCs w:val="24"/>
          <w:rtl/>
        </w:rPr>
        <w:t>) ולא מחזירה ערך</w:t>
      </w:r>
      <w:r w:rsidR="00920FB9" w:rsidRPr="008919AE">
        <w:rPr>
          <w:rFonts w:asciiTheme="minorBidi" w:hAnsiTheme="minorBidi" w:hint="cs"/>
          <w:sz w:val="24"/>
          <w:szCs w:val="24"/>
          <w:rtl/>
        </w:rPr>
        <w:t>.</w:t>
      </w:r>
    </w:p>
    <w:p w14:paraId="068E1D69" w14:textId="0CBEF4FF" w:rsidR="00920FB9" w:rsidRPr="008919AE" w:rsidRDefault="00A81768" w:rsidP="00D75608">
      <w:pPr>
        <w:pStyle w:val="ListParagraph"/>
        <w:numPr>
          <w:ilvl w:val="0"/>
          <w:numId w:val="5"/>
        </w:numPr>
        <w:rPr>
          <w:rFonts w:asciiTheme="minorBidi" w:hAnsiTheme="minorBidi"/>
          <w:sz w:val="24"/>
          <w:szCs w:val="24"/>
          <w:rtl/>
        </w:rPr>
      </w:pPr>
      <w:proofErr w:type="spellStart"/>
      <w:r w:rsidRPr="008919AE">
        <w:rPr>
          <w:rFonts w:asciiTheme="minorBidi" w:hAnsiTheme="minorBidi" w:hint="cs"/>
          <w:color w:val="000000"/>
          <w:kern w:val="0"/>
          <w:sz w:val="24"/>
          <w:szCs w:val="24"/>
        </w:rPr>
        <w:t>S</w:t>
      </w:r>
      <w:r w:rsidRPr="008919AE">
        <w:rPr>
          <w:rFonts w:asciiTheme="minorBidi" w:hAnsiTheme="minorBidi"/>
          <w:color w:val="000000"/>
          <w:kern w:val="0"/>
          <w:sz w:val="24"/>
          <w:szCs w:val="24"/>
        </w:rPr>
        <w:t>earchSaleForProduct</w:t>
      </w:r>
      <w:proofErr w:type="spellEnd"/>
      <w:r w:rsidRPr="008919AE">
        <w:rPr>
          <w:rFonts w:asciiTheme="minorBidi" w:hAnsiTheme="minorBidi" w:hint="cs"/>
          <w:sz w:val="24"/>
          <w:szCs w:val="24"/>
          <w:rtl/>
        </w:rPr>
        <w:t xml:space="preserve"> - </w:t>
      </w:r>
      <w:r w:rsidRPr="008919AE">
        <w:rPr>
          <w:rFonts w:hint="cs"/>
          <w:sz w:val="24"/>
          <w:szCs w:val="24"/>
          <w:rtl/>
        </w:rPr>
        <w:t>עדכון המבצעים המתאימים למוצר בהזמנה</w:t>
      </w:r>
      <w:r w:rsidR="00AC0290" w:rsidRPr="008919AE">
        <w:rPr>
          <w:rFonts w:asciiTheme="minorBidi" w:hAnsiTheme="minorBidi" w:hint="cs"/>
          <w:sz w:val="24"/>
          <w:szCs w:val="24"/>
          <w:rtl/>
        </w:rPr>
        <w:t xml:space="preserve"> - מקבלת מוצר</w:t>
      </w:r>
      <w:r w:rsidR="00C43E0B">
        <w:rPr>
          <w:rFonts w:asciiTheme="minorBidi" w:hAnsiTheme="minorBidi" w:hint="cs"/>
          <w:sz w:val="24"/>
          <w:szCs w:val="24"/>
          <w:rtl/>
        </w:rPr>
        <w:t xml:space="preserve"> בהזמנה (</w:t>
      </w:r>
      <w:proofErr w:type="spellStart"/>
      <w:r w:rsidR="00C43E0B">
        <w:rPr>
          <w:rFonts w:asciiTheme="minorBidi" w:hAnsiTheme="minorBidi"/>
          <w:sz w:val="24"/>
          <w:szCs w:val="24"/>
        </w:rPr>
        <w:t>ProductInOrder</w:t>
      </w:r>
      <w:proofErr w:type="spellEnd"/>
      <w:r w:rsidR="00C43E0B">
        <w:rPr>
          <w:rFonts w:asciiTheme="minorBidi" w:hAnsiTheme="minorBidi" w:hint="cs"/>
          <w:sz w:val="24"/>
          <w:szCs w:val="24"/>
          <w:rtl/>
        </w:rPr>
        <w:t>)</w:t>
      </w:r>
      <w:r w:rsidR="00AC0290" w:rsidRPr="008919AE">
        <w:rPr>
          <w:rFonts w:asciiTheme="minorBidi" w:hAnsiTheme="minorBidi" w:hint="cs"/>
          <w:sz w:val="24"/>
          <w:szCs w:val="24"/>
          <w:rtl/>
        </w:rPr>
        <w:t xml:space="preserve"> ומשתנה בוליאני לציון האם לקוח "מועדף" או לא,</w:t>
      </w:r>
      <w:r w:rsidR="00D75608" w:rsidRPr="008919AE">
        <w:rPr>
          <w:rFonts w:asciiTheme="minorBidi" w:hAnsiTheme="minorBidi" w:hint="cs"/>
          <w:sz w:val="24"/>
          <w:szCs w:val="24"/>
          <w:rtl/>
        </w:rPr>
        <w:t xml:space="preserve"> לא מחזירה ערך.</w:t>
      </w:r>
      <w:r w:rsidR="00920FB9" w:rsidRPr="008919AE">
        <w:rPr>
          <w:rFonts w:asciiTheme="minorBidi" w:hAnsiTheme="minorBidi"/>
          <w:sz w:val="24"/>
          <w:szCs w:val="24"/>
          <w:rtl/>
        </w:rPr>
        <w:br w:type="page"/>
      </w:r>
    </w:p>
    <w:p w14:paraId="16272522" w14:textId="5BD9BDBF" w:rsidR="002151DF" w:rsidRPr="008919AE" w:rsidRDefault="002151DF" w:rsidP="002151D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919AE">
        <w:rPr>
          <w:rFonts w:asciiTheme="minorBidi" w:hAnsiTheme="minorBidi" w:hint="cs"/>
          <w:sz w:val="28"/>
          <w:szCs w:val="28"/>
          <w:rtl/>
        </w:rPr>
        <w:lastRenderedPageBreak/>
        <w:t>דוגמא אפשרית למימושים:</w:t>
      </w:r>
    </w:p>
    <w:p w14:paraId="6F6AC5B2" w14:textId="4DC154ED" w:rsidR="003419B5" w:rsidRPr="008919AE" w:rsidRDefault="003419B5" w:rsidP="003419B5">
      <w:pPr>
        <w:rPr>
          <w:sz w:val="24"/>
          <w:szCs w:val="24"/>
          <w:rtl/>
        </w:rPr>
      </w:pPr>
      <w:r w:rsidRPr="008919AE">
        <w:rPr>
          <w:rFonts w:hint="cs"/>
          <w:sz w:val="24"/>
          <w:szCs w:val="24"/>
          <w:rtl/>
        </w:rPr>
        <w:t xml:space="preserve">המימושים של שלושת הממשקים המקבילים לממשקים בשכבת </w:t>
      </w:r>
      <w:r w:rsidRPr="008919AE">
        <w:rPr>
          <w:rFonts w:hint="cs"/>
          <w:sz w:val="24"/>
          <w:szCs w:val="24"/>
        </w:rPr>
        <w:t>DAL</w:t>
      </w:r>
      <w:r w:rsidRPr="008919AE">
        <w:rPr>
          <w:rFonts w:hint="cs"/>
          <w:sz w:val="24"/>
          <w:szCs w:val="24"/>
          <w:rtl/>
        </w:rPr>
        <w:t xml:space="preserve"> (</w:t>
      </w:r>
      <w:proofErr w:type="spellStart"/>
      <w:r w:rsidRPr="008919AE">
        <w:rPr>
          <w:sz w:val="24"/>
          <w:szCs w:val="24"/>
        </w:rPr>
        <w:t>IClient,ISale,IProduct</w:t>
      </w:r>
      <w:proofErr w:type="spellEnd"/>
      <w:r w:rsidRPr="008919AE">
        <w:rPr>
          <w:rFonts w:hint="cs"/>
          <w:sz w:val="24"/>
          <w:szCs w:val="24"/>
          <w:rtl/>
        </w:rPr>
        <w:t>) יחסית ברורים ולא מסובכים ולכן לא נפרטם כאן.</w:t>
      </w:r>
    </w:p>
    <w:p w14:paraId="1CF52AA6" w14:textId="32FA5789" w:rsidR="003419B5" w:rsidRPr="008919AE" w:rsidRDefault="003419B5" w:rsidP="003419B5">
      <w:pPr>
        <w:rPr>
          <w:sz w:val="24"/>
          <w:szCs w:val="24"/>
          <w:rtl/>
        </w:rPr>
      </w:pPr>
      <w:r w:rsidRPr="008919AE">
        <w:rPr>
          <w:rFonts w:hint="cs"/>
          <w:sz w:val="24"/>
          <w:szCs w:val="24"/>
          <w:rtl/>
        </w:rPr>
        <w:t xml:space="preserve">בגדול, הרעיון הוא לזמן את המתודה המתאימה בשכבת </w:t>
      </w:r>
      <w:r w:rsidRPr="008919AE">
        <w:rPr>
          <w:rFonts w:hint="cs"/>
          <w:sz w:val="24"/>
          <w:szCs w:val="24"/>
        </w:rPr>
        <w:t>DAL</w:t>
      </w:r>
      <w:r w:rsidRPr="008919AE">
        <w:rPr>
          <w:rFonts w:hint="cs"/>
          <w:sz w:val="24"/>
          <w:szCs w:val="24"/>
          <w:rtl/>
        </w:rPr>
        <w:t xml:space="preserve"> כאשר יש צורך לבצע המרות מאובייקטים של </w:t>
      </w:r>
      <w:r w:rsidRPr="008919AE">
        <w:rPr>
          <w:rFonts w:hint="cs"/>
          <w:sz w:val="24"/>
          <w:szCs w:val="24"/>
        </w:rPr>
        <w:t>BO</w:t>
      </w:r>
      <w:r w:rsidRPr="008919AE">
        <w:rPr>
          <w:rFonts w:hint="cs"/>
          <w:sz w:val="24"/>
          <w:szCs w:val="24"/>
          <w:rtl/>
        </w:rPr>
        <w:t xml:space="preserve"> לאובייקטים של </w:t>
      </w:r>
      <w:r w:rsidRPr="008919AE">
        <w:rPr>
          <w:rFonts w:hint="cs"/>
          <w:sz w:val="24"/>
          <w:szCs w:val="24"/>
        </w:rPr>
        <w:t>DO</w:t>
      </w:r>
      <w:r w:rsidRPr="008919AE">
        <w:rPr>
          <w:rFonts w:hint="cs"/>
          <w:sz w:val="24"/>
          <w:szCs w:val="24"/>
          <w:rtl/>
        </w:rPr>
        <w:t xml:space="preserve"> וכן להיפך.</w:t>
      </w:r>
    </w:p>
    <w:p w14:paraId="29D03CBD" w14:textId="53ABBA51" w:rsidR="003419B5" w:rsidRPr="008919AE" w:rsidRDefault="003419B5" w:rsidP="003419B5">
      <w:pPr>
        <w:rPr>
          <w:sz w:val="24"/>
          <w:szCs w:val="24"/>
          <w:rtl/>
        </w:rPr>
      </w:pPr>
      <w:r w:rsidRPr="008919AE">
        <w:rPr>
          <w:rFonts w:hint="cs"/>
          <w:sz w:val="24"/>
          <w:szCs w:val="24"/>
          <w:rtl/>
        </w:rPr>
        <w:t xml:space="preserve">נפרט את המימוש של המתודות בממשק </w:t>
      </w:r>
      <w:proofErr w:type="spellStart"/>
      <w:r w:rsidRPr="008919AE">
        <w:rPr>
          <w:sz w:val="24"/>
          <w:szCs w:val="24"/>
        </w:rPr>
        <w:t>IOrder</w:t>
      </w:r>
      <w:proofErr w:type="spellEnd"/>
      <w:r w:rsidRPr="008919AE">
        <w:rPr>
          <w:rFonts w:hint="cs"/>
          <w:sz w:val="24"/>
          <w:szCs w:val="24"/>
          <w:rtl/>
        </w:rPr>
        <w:t>:</w:t>
      </w:r>
    </w:p>
    <w:p w14:paraId="52C842CD" w14:textId="17543483" w:rsidR="000156F1" w:rsidRPr="008919AE" w:rsidRDefault="000156F1" w:rsidP="000156F1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919AE">
        <w:rPr>
          <w:rFonts w:hint="cs"/>
          <w:b/>
          <w:bCs/>
          <w:sz w:val="24"/>
          <w:szCs w:val="24"/>
        </w:rPr>
        <w:t>S</w:t>
      </w:r>
      <w:r w:rsidRPr="008919AE">
        <w:rPr>
          <w:b/>
          <w:bCs/>
          <w:sz w:val="24"/>
          <w:szCs w:val="24"/>
        </w:rPr>
        <w:t>earchSaleForProduct</w:t>
      </w:r>
      <w:proofErr w:type="spellEnd"/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עדכון המבצעים המתאימים למוצר בהזמנה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מקבלת כפרמטרים מוצר בהזמנה ופרמטר בוליאני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>האם ההזמנה היא ללקוח קיים</w:t>
      </w:r>
      <w:r w:rsidR="00337811" w:rsidRPr="008919AE">
        <w:rPr>
          <w:rFonts w:hint="cs"/>
          <w:sz w:val="24"/>
          <w:szCs w:val="24"/>
          <w:rtl/>
        </w:rPr>
        <w:t>,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לא מחזירה ערך.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מימוש הפונקציה: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מציבים לתכונה </w:t>
      </w:r>
      <w:r w:rsidRPr="008919AE">
        <w:rPr>
          <w:sz w:val="24"/>
          <w:szCs w:val="24"/>
        </w:rPr>
        <w:t>Sales</w:t>
      </w:r>
      <w:r w:rsidRPr="008919AE">
        <w:rPr>
          <w:rFonts w:hint="cs"/>
          <w:sz w:val="24"/>
          <w:szCs w:val="24"/>
          <w:rtl/>
        </w:rPr>
        <w:t xml:space="preserve"> של המוצר בהזמנה את תוצאת השאילתה הבאה: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כל המבצעים שמיועדים למוצר המבוקש</w:t>
      </w:r>
      <w:r w:rsidR="007A7DD9" w:rsidRPr="008919AE">
        <w:rPr>
          <w:rFonts w:hint="cs"/>
          <w:sz w:val="24"/>
          <w:szCs w:val="24"/>
          <w:rtl/>
        </w:rPr>
        <w:t>, שהם בתוקף, ושהכמות בהזמנה הגיעה לכמות במבצע ואם ההזמנה היא לא עבור לקוח קיים, יש לבדוק גם שהמבצע מיועד לכל הלקוחות (ניתן לפצל לשתי שאילתות נפרדות)</w:t>
      </w:r>
      <w:r w:rsidR="007A7DD9" w:rsidRPr="008919AE">
        <w:rPr>
          <w:sz w:val="24"/>
          <w:szCs w:val="24"/>
          <w:rtl/>
        </w:rPr>
        <w:br/>
      </w:r>
      <w:r w:rsidR="007A7DD9" w:rsidRPr="008919AE">
        <w:rPr>
          <w:rFonts w:hint="cs"/>
          <w:sz w:val="24"/>
          <w:szCs w:val="24"/>
          <w:rtl/>
        </w:rPr>
        <w:t>הרשימה תמוין לפי מחיר ליחידה במבצע (כלומר, לפי כדאיות המבצע).</w:t>
      </w:r>
      <w:r w:rsidR="007A7DD9" w:rsidRPr="008919AE">
        <w:rPr>
          <w:sz w:val="24"/>
          <w:szCs w:val="24"/>
          <w:rtl/>
        </w:rPr>
        <w:br/>
      </w:r>
      <w:r w:rsidR="007A7DD9" w:rsidRPr="008919AE">
        <w:rPr>
          <w:rFonts w:hint="cs"/>
          <w:sz w:val="24"/>
          <w:szCs w:val="24"/>
          <w:rtl/>
        </w:rPr>
        <w:t xml:space="preserve">כמובן שיש להמיר את האובייקטים מסוג </w:t>
      </w:r>
      <w:proofErr w:type="spellStart"/>
      <w:r w:rsidR="007A7DD9" w:rsidRPr="008919AE">
        <w:rPr>
          <w:sz w:val="24"/>
          <w:szCs w:val="24"/>
        </w:rPr>
        <w:t>DO.Sale</w:t>
      </w:r>
      <w:proofErr w:type="spellEnd"/>
      <w:r w:rsidR="007A7DD9" w:rsidRPr="008919AE">
        <w:rPr>
          <w:rFonts w:hint="cs"/>
          <w:sz w:val="24"/>
          <w:szCs w:val="24"/>
          <w:rtl/>
        </w:rPr>
        <w:t xml:space="preserve"> לסוג </w:t>
      </w:r>
      <w:proofErr w:type="spellStart"/>
      <w:r w:rsidR="007A7DD9" w:rsidRPr="008919AE">
        <w:rPr>
          <w:sz w:val="24"/>
          <w:szCs w:val="24"/>
        </w:rPr>
        <w:t>BO.SaleInProduct</w:t>
      </w:r>
      <w:proofErr w:type="spellEnd"/>
    </w:p>
    <w:p w14:paraId="1C248D8B" w14:textId="535C1AB9" w:rsidR="007A7DD9" w:rsidRPr="008919AE" w:rsidRDefault="007A7DD9" w:rsidP="007A7DD9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919AE">
        <w:rPr>
          <w:b/>
          <w:bCs/>
          <w:sz w:val="24"/>
          <w:szCs w:val="24"/>
        </w:rPr>
        <w:t>CalcTotalPriceForProduct</w:t>
      </w:r>
      <w:proofErr w:type="spellEnd"/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חישוב המחיר לתשלום עבור מוצר בהזמנה, כולל מימוש מבצעים.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לא מחזירה ערך.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מימוש הפונקציה: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שומרים במשתנה (</w:t>
      </w:r>
      <w:r w:rsidRPr="008919AE">
        <w:rPr>
          <w:sz w:val="24"/>
          <w:szCs w:val="24"/>
        </w:rPr>
        <w:t>count</w:t>
      </w:r>
      <w:r w:rsidRPr="008919AE">
        <w:rPr>
          <w:rFonts w:hint="cs"/>
          <w:sz w:val="24"/>
          <w:szCs w:val="24"/>
          <w:rtl/>
        </w:rPr>
        <w:t>) את הכמות בהזמנה.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עוברים על רשימת המבצעים של המוצר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אם </w:t>
      </w:r>
      <w:r w:rsidRPr="008919AE">
        <w:rPr>
          <w:sz w:val="24"/>
          <w:szCs w:val="24"/>
        </w:rPr>
        <w:t>count</w:t>
      </w:r>
      <w:r w:rsidRPr="008919AE">
        <w:rPr>
          <w:rFonts w:hint="cs"/>
          <w:sz w:val="24"/>
          <w:szCs w:val="24"/>
          <w:rtl/>
        </w:rPr>
        <w:t xml:space="preserve"> קטן מהכמות הנדרשת למבצע זה, ממשיכים למבצע הבא (</w:t>
      </w:r>
      <w:r w:rsidRPr="008919AE">
        <w:rPr>
          <w:sz w:val="24"/>
          <w:szCs w:val="24"/>
        </w:rPr>
        <w:t>continue</w:t>
      </w:r>
      <w:r w:rsidRPr="008919AE">
        <w:rPr>
          <w:rFonts w:hint="cs"/>
          <w:sz w:val="24"/>
          <w:szCs w:val="24"/>
          <w:rtl/>
        </w:rPr>
        <w:t>)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אחרת, בודקים כמה פעמים ניתן לנצל את המבצע (חלוקה של </w:t>
      </w:r>
      <w:r w:rsidRPr="008919AE">
        <w:rPr>
          <w:sz w:val="24"/>
          <w:szCs w:val="24"/>
        </w:rPr>
        <w:t>count</w:t>
      </w:r>
      <w:r w:rsidRPr="008919AE">
        <w:rPr>
          <w:rFonts w:hint="cs"/>
          <w:sz w:val="24"/>
          <w:szCs w:val="24"/>
          <w:rtl/>
        </w:rPr>
        <w:t xml:space="preserve"> בכמות </w:t>
      </w:r>
      <w:proofErr w:type="gramStart"/>
      <w:r w:rsidRPr="008919AE">
        <w:rPr>
          <w:rFonts w:hint="cs"/>
          <w:sz w:val="24"/>
          <w:szCs w:val="24"/>
          <w:rtl/>
        </w:rPr>
        <w:t>למבצע)</w:t>
      </w:r>
      <w:r w:rsidRPr="008919AE">
        <w:rPr>
          <w:sz w:val="24"/>
          <w:szCs w:val="24"/>
        </w:rPr>
        <w:t xml:space="preserve"> </w:t>
      </w:r>
      <w:r w:rsidRPr="008919AE">
        <w:rPr>
          <w:rFonts w:hint="cs"/>
          <w:sz w:val="24"/>
          <w:szCs w:val="24"/>
          <w:rtl/>
        </w:rPr>
        <w:t xml:space="preserve"> ומכ</w:t>
      </w:r>
      <w:r w:rsidR="00916D15" w:rsidRPr="008919AE">
        <w:rPr>
          <w:rFonts w:hint="cs"/>
          <w:sz w:val="24"/>
          <w:szCs w:val="24"/>
          <w:rtl/>
        </w:rPr>
        <w:t>פ</w:t>
      </w:r>
      <w:r w:rsidRPr="008919AE">
        <w:rPr>
          <w:rFonts w:hint="cs"/>
          <w:sz w:val="24"/>
          <w:szCs w:val="24"/>
          <w:rtl/>
        </w:rPr>
        <w:t>ילים</w:t>
      </w:r>
      <w:proofErr w:type="gramEnd"/>
      <w:r w:rsidRPr="008919AE">
        <w:rPr>
          <w:rFonts w:hint="cs"/>
          <w:sz w:val="24"/>
          <w:szCs w:val="24"/>
          <w:rtl/>
        </w:rPr>
        <w:t xml:space="preserve"> במחיר של המבצע. את הסכום הזה מוסיפים למחיר הסופי.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מעדכנים את </w:t>
      </w:r>
      <w:r w:rsidRPr="008919AE">
        <w:rPr>
          <w:sz w:val="24"/>
          <w:szCs w:val="24"/>
        </w:rPr>
        <w:t>count</w:t>
      </w:r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מורידים את הכמות שחישבנו במבצע זה (נשארת שארית החלוקה)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שומרים את המבצע שמומש ברשימת מבצעים </w:t>
      </w:r>
      <w:r w:rsidR="00DC7F91" w:rsidRPr="008919AE">
        <w:rPr>
          <w:rFonts w:hint="cs"/>
          <w:sz w:val="24"/>
          <w:szCs w:val="24"/>
          <w:rtl/>
        </w:rPr>
        <w:t>מקומית בפונקציה.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אם </w:t>
      </w:r>
      <w:r w:rsidRPr="008919AE">
        <w:rPr>
          <w:sz w:val="24"/>
          <w:szCs w:val="24"/>
        </w:rPr>
        <w:t>count==0</w:t>
      </w:r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יוצאים מהלולאה (</w:t>
      </w:r>
      <w:r w:rsidRPr="008919AE">
        <w:rPr>
          <w:sz w:val="24"/>
          <w:szCs w:val="24"/>
        </w:rPr>
        <w:t>break</w:t>
      </w:r>
      <w:r w:rsidRPr="008919AE">
        <w:rPr>
          <w:rFonts w:hint="cs"/>
          <w:sz w:val="24"/>
          <w:szCs w:val="24"/>
          <w:rtl/>
        </w:rPr>
        <w:t>)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אחרת, ממשיכים למבצע הבא.</w:t>
      </w:r>
      <w:r w:rsidR="00DC7F91" w:rsidRPr="008919AE">
        <w:rPr>
          <w:sz w:val="24"/>
          <w:szCs w:val="24"/>
          <w:rtl/>
        </w:rPr>
        <w:br/>
      </w:r>
      <w:r w:rsidR="00DC7F91" w:rsidRPr="008919AE">
        <w:rPr>
          <w:rFonts w:hint="cs"/>
          <w:sz w:val="24"/>
          <w:szCs w:val="24"/>
          <w:rtl/>
        </w:rPr>
        <w:t xml:space="preserve">בסיום הלולאה, מוסיפים למחיר הסופי את מכפלת המחיר הבסיסי של מוצר זה ב </w:t>
      </w:r>
      <w:r w:rsidR="00DC7F91" w:rsidRPr="008919AE">
        <w:rPr>
          <w:sz w:val="24"/>
          <w:szCs w:val="24"/>
        </w:rPr>
        <w:t>count</w:t>
      </w:r>
      <w:r w:rsidR="00DC7F91" w:rsidRPr="008919AE">
        <w:rPr>
          <w:rFonts w:hint="cs"/>
          <w:sz w:val="24"/>
          <w:szCs w:val="24"/>
          <w:rtl/>
        </w:rPr>
        <w:t xml:space="preserve"> (הכמות שנשארה ולא מומש עבורה מבצע)</w:t>
      </w:r>
      <w:r w:rsidR="00DC7F91" w:rsidRPr="008919AE">
        <w:rPr>
          <w:sz w:val="24"/>
          <w:szCs w:val="24"/>
          <w:rtl/>
        </w:rPr>
        <w:br/>
      </w:r>
      <w:r w:rsidR="00DC7F91" w:rsidRPr="008919AE">
        <w:rPr>
          <w:rFonts w:hint="cs"/>
          <w:sz w:val="24"/>
          <w:szCs w:val="24"/>
          <w:rtl/>
        </w:rPr>
        <w:t>מעדכנים את המבצעים של המוצר להיות המבצעים שהיו בשימוש</w:t>
      </w:r>
      <w:r w:rsidR="00DC7F91" w:rsidRPr="008919AE">
        <w:rPr>
          <w:sz w:val="24"/>
          <w:szCs w:val="24"/>
          <w:rtl/>
        </w:rPr>
        <w:br/>
      </w:r>
      <w:r w:rsidR="00DC7F91" w:rsidRPr="008919AE">
        <w:rPr>
          <w:rFonts w:hint="cs"/>
          <w:sz w:val="24"/>
          <w:szCs w:val="24"/>
          <w:rtl/>
        </w:rPr>
        <w:t xml:space="preserve">את שדה </w:t>
      </w:r>
      <w:proofErr w:type="spellStart"/>
      <w:r w:rsidR="00DC7F91" w:rsidRPr="008919AE">
        <w:rPr>
          <w:sz w:val="24"/>
          <w:szCs w:val="24"/>
        </w:rPr>
        <w:t>TotalPrice</w:t>
      </w:r>
      <w:proofErr w:type="spellEnd"/>
      <w:r w:rsidR="00DC7F91" w:rsidRPr="008919AE">
        <w:rPr>
          <w:rFonts w:hint="cs"/>
          <w:sz w:val="24"/>
          <w:szCs w:val="24"/>
          <w:rtl/>
        </w:rPr>
        <w:t xml:space="preserve"> של המוצר מעדכנים להיות הסכום לתשלום שהצטבר.</w:t>
      </w:r>
    </w:p>
    <w:p w14:paraId="0F41CE9F" w14:textId="1DD43759" w:rsidR="00DC7F91" w:rsidRPr="008919AE" w:rsidRDefault="00DC7F91" w:rsidP="00DC7F91">
      <w:pPr>
        <w:pStyle w:val="ListParagraph"/>
        <w:numPr>
          <w:ilvl w:val="0"/>
          <w:numId w:val="7"/>
        </w:numPr>
        <w:rPr>
          <w:sz w:val="24"/>
          <w:szCs w:val="24"/>
          <w:rtl/>
        </w:rPr>
      </w:pPr>
      <w:proofErr w:type="spellStart"/>
      <w:r w:rsidRPr="008919AE">
        <w:rPr>
          <w:b/>
          <w:bCs/>
          <w:sz w:val="24"/>
          <w:szCs w:val="24"/>
        </w:rPr>
        <w:t>CalcTotalPrice</w:t>
      </w:r>
      <w:proofErr w:type="spellEnd"/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חישוב הסכום הסופי לתשלום להזמנה.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מקבלת כפרמטר הזמנה ולא מחזירה ערך.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מימוש הפונקציה: מציבים בשדה </w:t>
      </w:r>
      <w:proofErr w:type="spellStart"/>
      <w:r w:rsidRPr="008919AE">
        <w:rPr>
          <w:sz w:val="24"/>
          <w:szCs w:val="24"/>
        </w:rPr>
        <w:t>TotalPrice</w:t>
      </w:r>
      <w:proofErr w:type="spellEnd"/>
      <w:r w:rsidRPr="008919AE">
        <w:rPr>
          <w:rFonts w:hint="cs"/>
          <w:sz w:val="24"/>
          <w:szCs w:val="24"/>
          <w:rtl/>
        </w:rPr>
        <w:t xml:space="preserve"> של ההזמנה את הסכום של מחירי כל המוצרים.</w:t>
      </w:r>
    </w:p>
    <w:p w14:paraId="14176559" w14:textId="5A5299B6" w:rsidR="000156F1" w:rsidRPr="008919AE" w:rsidRDefault="00C856C9" w:rsidP="000156F1">
      <w:pPr>
        <w:pStyle w:val="ListParagraph"/>
        <w:numPr>
          <w:ilvl w:val="0"/>
          <w:numId w:val="7"/>
        </w:numPr>
        <w:rPr>
          <w:sz w:val="24"/>
          <w:szCs w:val="24"/>
        </w:rPr>
      </w:pPr>
      <w:proofErr w:type="spellStart"/>
      <w:r w:rsidRPr="008919AE">
        <w:rPr>
          <w:b/>
          <w:bCs/>
          <w:sz w:val="24"/>
          <w:szCs w:val="24"/>
        </w:rPr>
        <w:t>AddProductToOrder</w:t>
      </w:r>
      <w:proofErr w:type="spellEnd"/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הוספת מוצר להזמנה.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>מקבלת כפרמטרים</w:t>
      </w:r>
      <w:r w:rsidR="00510DC0" w:rsidRPr="008919AE">
        <w:rPr>
          <w:rFonts w:hint="cs"/>
          <w:sz w:val="24"/>
          <w:szCs w:val="24"/>
          <w:rtl/>
        </w:rPr>
        <w:t>:</w:t>
      </w:r>
      <w:r w:rsidRPr="008919AE">
        <w:rPr>
          <w:rFonts w:hint="cs"/>
          <w:sz w:val="24"/>
          <w:szCs w:val="24"/>
          <w:rtl/>
        </w:rPr>
        <w:t xml:space="preserve"> הזמנה, מזהה מוצר להוספה וכמות להוספה (יכולה להיות שלילית)</w:t>
      </w:r>
      <w:r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מחזירה </w:t>
      </w:r>
      <w:r w:rsidR="000156F1" w:rsidRPr="008919AE">
        <w:rPr>
          <w:rFonts w:hint="cs"/>
          <w:sz w:val="24"/>
          <w:szCs w:val="24"/>
          <w:rtl/>
        </w:rPr>
        <w:t>רשימת מבצעים שמומשו עבור מוצר זה בהזמנה זו.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מימוש הפונקציה: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lastRenderedPageBreak/>
        <w:t xml:space="preserve">שולפים את המוצר הנבחר מהזיכרון (פניה ל </w:t>
      </w:r>
      <w:r w:rsidR="000156F1" w:rsidRPr="008919AE">
        <w:rPr>
          <w:rFonts w:hint="cs"/>
          <w:sz w:val="24"/>
          <w:szCs w:val="24"/>
        </w:rPr>
        <w:t>DAL</w:t>
      </w:r>
      <w:r w:rsidR="000156F1" w:rsidRPr="008919AE">
        <w:rPr>
          <w:rFonts w:hint="cs"/>
          <w:sz w:val="24"/>
          <w:szCs w:val="24"/>
          <w:rtl/>
        </w:rPr>
        <w:t>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מנסים למצוא את המוצר הנבחר ברשימת המוצרים בהזמנה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 xml:space="preserve">אם קיים </w:t>
      </w:r>
      <w:r w:rsidR="000156F1" w:rsidRPr="008919AE">
        <w:rPr>
          <w:sz w:val="24"/>
          <w:szCs w:val="24"/>
          <w:rtl/>
        </w:rPr>
        <w:t>–</w:t>
      </w:r>
      <w:r w:rsidR="000156F1" w:rsidRPr="008919AE">
        <w:rPr>
          <w:rFonts w:hint="cs"/>
          <w:sz w:val="24"/>
          <w:szCs w:val="24"/>
          <w:rtl/>
        </w:rPr>
        <w:t xml:space="preserve"> בודקים שלאחר הוספת הכמות המבוקשת, יש מספיק במלאי מהמוצר ומעדכנים את הכמות בהזמנה. (אם אין מספיק במלאי </w:t>
      </w:r>
      <w:r w:rsidR="000156F1" w:rsidRPr="008919AE">
        <w:rPr>
          <w:sz w:val="24"/>
          <w:szCs w:val="24"/>
          <w:rtl/>
        </w:rPr>
        <w:t>–</w:t>
      </w:r>
      <w:r w:rsidR="000156F1" w:rsidRPr="008919AE">
        <w:rPr>
          <w:rFonts w:hint="cs"/>
          <w:sz w:val="24"/>
          <w:szCs w:val="24"/>
          <w:rtl/>
        </w:rPr>
        <w:t xml:space="preserve"> זורקים שגיאה מתאימה)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 xml:space="preserve">אם המוצר עדיין לא קיים בהזמנה, בודקים שיש במלאי את הכמות המבוקשת ומוסיפים מוצר חדש להזמנה (אם אין מספיק במלאי </w:t>
      </w:r>
      <w:r w:rsidR="000156F1" w:rsidRPr="008919AE">
        <w:rPr>
          <w:sz w:val="24"/>
          <w:szCs w:val="24"/>
          <w:rtl/>
        </w:rPr>
        <w:t>–</w:t>
      </w:r>
      <w:r w:rsidR="000156F1" w:rsidRPr="008919AE">
        <w:rPr>
          <w:rFonts w:hint="cs"/>
          <w:sz w:val="24"/>
          <w:szCs w:val="24"/>
          <w:rtl/>
        </w:rPr>
        <w:t xml:space="preserve"> זורקים שגיאה מתאימה)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בודקים מה המבצעים הקיימים למוצר זה (</w:t>
      </w:r>
      <w:proofErr w:type="spellStart"/>
      <w:r w:rsidR="000156F1" w:rsidRPr="008919AE">
        <w:rPr>
          <w:sz w:val="24"/>
          <w:szCs w:val="24"/>
        </w:rPr>
        <w:t>SearchSalesForProduct</w:t>
      </w:r>
      <w:proofErr w:type="spellEnd"/>
      <w:r w:rsidR="000156F1" w:rsidRPr="008919AE">
        <w:rPr>
          <w:rFonts w:hint="cs"/>
          <w:sz w:val="24"/>
          <w:szCs w:val="24"/>
          <w:rtl/>
        </w:rPr>
        <w:t>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מחשבים את המחיר למוצר זה כולל מימוש המבצעים (</w:t>
      </w:r>
      <w:proofErr w:type="spellStart"/>
      <w:r w:rsidR="000156F1" w:rsidRPr="008919AE">
        <w:rPr>
          <w:sz w:val="24"/>
          <w:szCs w:val="24"/>
        </w:rPr>
        <w:t>CalcTotalPriceForProduct</w:t>
      </w:r>
      <w:proofErr w:type="spellEnd"/>
      <w:r w:rsidR="000156F1" w:rsidRPr="008919AE">
        <w:rPr>
          <w:rFonts w:hint="cs"/>
          <w:sz w:val="24"/>
          <w:szCs w:val="24"/>
          <w:rtl/>
        </w:rPr>
        <w:t>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מחשבים את המחיר הסופי להזמנה (</w:t>
      </w:r>
      <w:proofErr w:type="spellStart"/>
      <w:r w:rsidR="000156F1" w:rsidRPr="008919AE">
        <w:rPr>
          <w:sz w:val="24"/>
          <w:szCs w:val="24"/>
        </w:rPr>
        <w:t>CalcTotalPrice</w:t>
      </w:r>
      <w:proofErr w:type="spellEnd"/>
      <w:r w:rsidR="000156F1" w:rsidRPr="008919AE">
        <w:rPr>
          <w:rFonts w:hint="cs"/>
          <w:sz w:val="24"/>
          <w:szCs w:val="24"/>
          <w:rtl/>
        </w:rPr>
        <w:t>)</w:t>
      </w:r>
      <w:r w:rsidR="000156F1" w:rsidRPr="008919AE">
        <w:rPr>
          <w:sz w:val="24"/>
          <w:szCs w:val="24"/>
          <w:rtl/>
        </w:rPr>
        <w:br/>
      </w:r>
      <w:r w:rsidR="000156F1" w:rsidRPr="008919AE">
        <w:rPr>
          <w:rFonts w:hint="cs"/>
          <w:sz w:val="24"/>
          <w:szCs w:val="24"/>
          <w:rtl/>
        </w:rPr>
        <w:t>מחזירים את רשימת המבצעים שמומשו.</w:t>
      </w:r>
    </w:p>
    <w:p w14:paraId="3C129F6A" w14:textId="4D924980" w:rsidR="00DC7F91" w:rsidRPr="008919AE" w:rsidRDefault="00DC7F91" w:rsidP="000156F1">
      <w:pPr>
        <w:pStyle w:val="ListParagraph"/>
        <w:numPr>
          <w:ilvl w:val="0"/>
          <w:numId w:val="7"/>
        </w:numPr>
        <w:rPr>
          <w:sz w:val="24"/>
          <w:szCs w:val="24"/>
          <w:rtl/>
        </w:rPr>
      </w:pPr>
      <w:proofErr w:type="spellStart"/>
      <w:r w:rsidRPr="008919AE">
        <w:rPr>
          <w:b/>
          <w:bCs/>
          <w:sz w:val="24"/>
          <w:szCs w:val="24"/>
        </w:rPr>
        <w:t>DoOrder</w:t>
      </w:r>
      <w:proofErr w:type="spellEnd"/>
      <w:r w:rsidRPr="008919AE">
        <w:rPr>
          <w:rFonts w:hint="cs"/>
          <w:sz w:val="24"/>
          <w:szCs w:val="24"/>
          <w:rtl/>
        </w:rPr>
        <w:t xml:space="preserve"> </w:t>
      </w:r>
      <w:r w:rsidRPr="008919AE">
        <w:rPr>
          <w:sz w:val="24"/>
          <w:szCs w:val="24"/>
          <w:rtl/>
        </w:rPr>
        <w:t>–</w:t>
      </w:r>
      <w:r w:rsidRPr="008919AE">
        <w:rPr>
          <w:rFonts w:hint="cs"/>
          <w:sz w:val="24"/>
          <w:szCs w:val="24"/>
          <w:rtl/>
        </w:rPr>
        <w:t xml:space="preserve"> </w:t>
      </w:r>
      <w:r w:rsidR="00510DC0" w:rsidRPr="008919AE">
        <w:rPr>
          <w:rFonts w:hint="cs"/>
          <w:sz w:val="24"/>
          <w:szCs w:val="24"/>
          <w:rtl/>
        </w:rPr>
        <w:t>מקבלת כפרמטר הזמנה ולא מחזירה ערך.</w:t>
      </w:r>
      <w:r w:rsidR="00510DC0" w:rsidRPr="008919AE">
        <w:rPr>
          <w:sz w:val="24"/>
          <w:szCs w:val="24"/>
          <w:rtl/>
        </w:rPr>
        <w:br/>
      </w:r>
      <w:r w:rsidRPr="008919AE">
        <w:rPr>
          <w:rFonts w:hint="cs"/>
          <w:sz w:val="24"/>
          <w:szCs w:val="24"/>
          <w:rtl/>
        </w:rPr>
        <w:t xml:space="preserve">עבור כל מוצר בהזמנה, מייצרים בקשת עדכון ל </w:t>
      </w:r>
      <w:r w:rsidRPr="008919AE">
        <w:rPr>
          <w:rFonts w:hint="cs"/>
          <w:sz w:val="24"/>
          <w:szCs w:val="24"/>
        </w:rPr>
        <w:t>DAL</w:t>
      </w:r>
      <w:r w:rsidRPr="008919AE">
        <w:rPr>
          <w:rFonts w:hint="cs"/>
          <w:sz w:val="24"/>
          <w:szCs w:val="24"/>
          <w:rtl/>
        </w:rPr>
        <w:t xml:space="preserve"> כדי להוריד ממלאי המוצר את הכמות שבהזמנה.</w:t>
      </w:r>
    </w:p>
    <w:sectPr w:rsidR="00DC7F91" w:rsidRPr="008919AE" w:rsidSect="002151DF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7748C" w14:textId="77777777" w:rsidR="002151DF" w:rsidRDefault="002151DF" w:rsidP="002151DF">
      <w:pPr>
        <w:spacing w:after="0" w:line="240" w:lineRule="auto"/>
      </w:pPr>
      <w:r>
        <w:separator/>
      </w:r>
    </w:p>
  </w:endnote>
  <w:endnote w:type="continuationSeparator" w:id="0">
    <w:p w14:paraId="3A54309F" w14:textId="77777777" w:rsidR="002151DF" w:rsidRDefault="002151DF" w:rsidP="00215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CBA13" w14:textId="77777777" w:rsidR="002151DF" w:rsidRDefault="002151DF" w:rsidP="002151DF">
      <w:pPr>
        <w:spacing w:after="0" w:line="240" w:lineRule="auto"/>
      </w:pPr>
      <w:r>
        <w:separator/>
      </w:r>
    </w:p>
  </w:footnote>
  <w:footnote w:type="continuationSeparator" w:id="0">
    <w:p w14:paraId="64B76CEE" w14:textId="77777777" w:rsidR="002151DF" w:rsidRDefault="002151DF" w:rsidP="00215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9F542" w14:textId="57AAFFC2" w:rsidR="002151DF" w:rsidRPr="002151DF" w:rsidRDefault="002151DF">
    <w:pPr>
      <w:pStyle w:val="Header"/>
      <w:rPr>
        <w:sz w:val="24"/>
        <w:szCs w:val="24"/>
      </w:rPr>
    </w:pPr>
    <w:r w:rsidRPr="002151DF">
      <w:rPr>
        <w:rFonts w:hint="cs"/>
        <w:sz w:val="24"/>
        <w:szCs w:val="24"/>
        <w:rtl/>
      </w:rPr>
      <w:t>בס"ד</w:t>
    </w:r>
  </w:p>
  <w:p w14:paraId="677F19DF" w14:textId="77777777" w:rsidR="002151DF" w:rsidRDefault="002151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A3224"/>
    <w:multiLevelType w:val="hybridMultilevel"/>
    <w:tmpl w:val="B680E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E06314"/>
    <w:multiLevelType w:val="hybridMultilevel"/>
    <w:tmpl w:val="63E4B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67DD8"/>
    <w:multiLevelType w:val="hybridMultilevel"/>
    <w:tmpl w:val="2E6E9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308CD"/>
    <w:multiLevelType w:val="hybridMultilevel"/>
    <w:tmpl w:val="AD96E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30F38"/>
    <w:multiLevelType w:val="hybridMultilevel"/>
    <w:tmpl w:val="F6049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2E414C"/>
    <w:multiLevelType w:val="hybridMultilevel"/>
    <w:tmpl w:val="AB489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1C5382"/>
    <w:multiLevelType w:val="hybridMultilevel"/>
    <w:tmpl w:val="C82835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985499136">
    <w:abstractNumId w:val="2"/>
  </w:num>
  <w:num w:numId="2" w16cid:durableId="1215852360">
    <w:abstractNumId w:val="6"/>
  </w:num>
  <w:num w:numId="3" w16cid:durableId="2094811809">
    <w:abstractNumId w:val="4"/>
  </w:num>
  <w:num w:numId="4" w16cid:durableId="121844663">
    <w:abstractNumId w:val="3"/>
  </w:num>
  <w:num w:numId="5" w16cid:durableId="1434939773">
    <w:abstractNumId w:val="0"/>
  </w:num>
  <w:num w:numId="6" w16cid:durableId="1602835813">
    <w:abstractNumId w:val="1"/>
  </w:num>
  <w:num w:numId="7" w16cid:durableId="562374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1DF"/>
    <w:rsid w:val="000156F1"/>
    <w:rsid w:val="00041ADE"/>
    <w:rsid w:val="000D5FA1"/>
    <w:rsid w:val="002151DF"/>
    <w:rsid w:val="002302E7"/>
    <w:rsid w:val="0025162F"/>
    <w:rsid w:val="002A2F00"/>
    <w:rsid w:val="00337811"/>
    <w:rsid w:val="003419B5"/>
    <w:rsid w:val="00412707"/>
    <w:rsid w:val="00445F2D"/>
    <w:rsid w:val="004E0DCE"/>
    <w:rsid w:val="00510DC0"/>
    <w:rsid w:val="00524A91"/>
    <w:rsid w:val="00556840"/>
    <w:rsid w:val="00604686"/>
    <w:rsid w:val="00703EF7"/>
    <w:rsid w:val="00777A2E"/>
    <w:rsid w:val="007A7DD9"/>
    <w:rsid w:val="008175B9"/>
    <w:rsid w:val="00843149"/>
    <w:rsid w:val="008919AE"/>
    <w:rsid w:val="00904A3A"/>
    <w:rsid w:val="00916D15"/>
    <w:rsid w:val="00920FB9"/>
    <w:rsid w:val="00936E38"/>
    <w:rsid w:val="00A206E4"/>
    <w:rsid w:val="00A81768"/>
    <w:rsid w:val="00AC0290"/>
    <w:rsid w:val="00AF11CB"/>
    <w:rsid w:val="00C128A8"/>
    <w:rsid w:val="00C43E0B"/>
    <w:rsid w:val="00C56FD2"/>
    <w:rsid w:val="00C856C9"/>
    <w:rsid w:val="00CC758F"/>
    <w:rsid w:val="00D75608"/>
    <w:rsid w:val="00DC7F91"/>
    <w:rsid w:val="00F22572"/>
    <w:rsid w:val="00F4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9D453"/>
  <w15:chartTrackingRefBased/>
  <w15:docId w15:val="{2ACB64BA-FECA-43E2-8B58-29152E240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151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1DF"/>
  </w:style>
  <w:style w:type="paragraph" w:styleId="Footer">
    <w:name w:val="footer"/>
    <w:basedOn w:val="Normal"/>
    <w:link w:val="FooterChar"/>
    <w:uiPriority w:val="99"/>
    <w:unhideWhenUsed/>
    <w:rsid w:val="002151D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1DF"/>
  </w:style>
  <w:style w:type="paragraph" w:styleId="ListParagraph">
    <w:name w:val="List Paragraph"/>
    <w:basedOn w:val="Normal"/>
    <w:uiPriority w:val="34"/>
    <w:qFormat/>
    <w:rsid w:val="002151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55B24F-1973-4DE6-A8A2-EE8180E9D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763</Words>
  <Characters>4353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חנה שטריכר</cp:lastModifiedBy>
  <cp:revision>24</cp:revision>
  <dcterms:created xsi:type="dcterms:W3CDTF">2024-12-21T20:22:00Z</dcterms:created>
  <dcterms:modified xsi:type="dcterms:W3CDTF">2026-04-28T18:12:00Z</dcterms:modified>
</cp:coreProperties>
</file>