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630C5" w14:textId="77777777" w:rsidR="00670E7A" w:rsidRDefault="00670E7A" w:rsidP="00EE3E98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Includes:</w:t>
      </w:r>
    </w:p>
    <w:p w14:paraId="7E79B122" w14:textId="77777777" w:rsidR="00670E7A" w:rsidRDefault="00670E7A" w:rsidP="006D0D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70E7A">
        <w:rPr>
          <w:b/>
          <w:sz w:val="28"/>
          <w:szCs w:val="28"/>
        </w:rPr>
        <w:t xml:space="preserve">Dataset Details </w:t>
      </w:r>
    </w:p>
    <w:p w14:paraId="1D8D4EB4" w14:textId="77777777" w:rsidR="00670E7A" w:rsidRPr="00670E7A" w:rsidRDefault="00670E7A" w:rsidP="00670E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70E7A">
        <w:rPr>
          <w:b/>
          <w:sz w:val="28"/>
          <w:szCs w:val="28"/>
        </w:rPr>
        <w:t>Error Rates of Algorithms – Impact of sample size, number of layers and number of nodes, activation functions</w:t>
      </w:r>
    </w:p>
    <w:p w14:paraId="511111DA" w14:textId="77777777" w:rsidR="00670E7A" w:rsidRPr="002F2F71" w:rsidRDefault="00670E7A" w:rsidP="00670E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2F71">
        <w:rPr>
          <w:b/>
          <w:sz w:val="28"/>
          <w:szCs w:val="28"/>
        </w:rPr>
        <w:t xml:space="preserve">Performance of Algorithms – Confusion matrix, </w:t>
      </w:r>
      <w:r>
        <w:rPr>
          <w:b/>
          <w:sz w:val="28"/>
          <w:szCs w:val="28"/>
        </w:rPr>
        <w:t>RMSE</w:t>
      </w:r>
    </w:p>
    <w:p w14:paraId="16E6B675" w14:textId="77777777" w:rsidR="00340E1D" w:rsidRPr="00EE3E98" w:rsidRDefault="00670E7A" w:rsidP="00EE3E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2F71">
        <w:rPr>
          <w:b/>
          <w:sz w:val="28"/>
          <w:szCs w:val="28"/>
        </w:rPr>
        <w:t>Comparison of Algorithms – Which algorithm works better for which dataset</w:t>
      </w:r>
    </w:p>
    <w:p w14:paraId="2BF26D50" w14:textId="77777777" w:rsidR="00340E1D" w:rsidRDefault="00340E1D"/>
    <w:p w14:paraId="0E58627E" w14:textId="77777777" w:rsidR="00340E1D" w:rsidRDefault="00340E1D"/>
    <w:p w14:paraId="6FC739BD" w14:textId="77777777" w:rsidR="00340E1D" w:rsidRDefault="00340E1D"/>
    <w:p w14:paraId="48FEE9D1" w14:textId="77777777" w:rsidR="00340E1D" w:rsidRPr="00340E1D" w:rsidRDefault="00340E1D" w:rsidP="00340E1D">
      <w:pPr>
        <w:jc w:val="center"/>
        <w:rPr>
          <w:b/>
          <w:sz w:val="28"/>
          <w:szCs w:val="28"/>
        </w:rPr>
      </w:pPr>
      <w:r w:rsidRPr="00340E1D">
        <w:rPr>
          <w:b/>
          <w:sz w:val="28"/>
          <w:szCs w:val="28"/>
        </w:rPr>
        <w:t>Datasets Used:</w:t>
      </w:r>
    </w:p>
    <w:p w14:paraId="765CCEF7" w14:textId="77777777" w:rsidR="00340E1D" w:rsidRDefault="00340E1D" w:rsidP="00605A66">
      <w:pPr>
        <w:pStyle w:val="ListParagraph"/>
        <w:tabs>
          <w:tab w:val="left" w:pos="270"/>
        </w:tabs>
        <w:ind w:left="0"/>
        <w:rPr>
          <w:sz w:val="24"/>
          <w:szCs w:val="24"/>
        </w:rPr>
      </w:pPr>
      <w:r w:rsidRPr="00605A66">
        <w:rPr>
          <w:b/>
          <w:sz w:val="24"/>
          <w:szCs w:val="24"/>
          <w:u w:val="single"/>
        </w:rPr>
        <w:t>Heart Disease data</w:t>
      </w:r>
      <w:r>
        <w:rPr>
          <w:sz w:val="24"/>
          <w:szCs w:val="24"/>
        </w:rPr>
        <w:t xml:space="preserve"> : </w:t>
      </w:r>
      <w:hyperlink r:id="rId5" w:history="1">
        <w:r w:rsidRPr="00B93902">
          <w:rPr>
            <w:rStyle w:val="Hyperlink"/>
            <w:sz w:val="24"/>
            <w:szCs w:val="24"/>
          </w:rPr>
          <w:t>http://archive.ics.uci.edu/ml/datasets/heart+Disease</w:t>
        </w:r>
      </w:hyperlink>
    </w:p>
    <w:p w14:paraId="617CC3FA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database has multiple datasets but the Cleveland processed data is suggested for ML projects. The dataset contains 14 </w:t>
      </w:r>
      <w:r w:rsidRPr="00B93902">
        <w:rPr>
          <w:sz w:val="24"/>
          <w:szCs w:val="24"/>
        </w:rPr>
        <w:t>at</w:t>
      </w:r>
      <w:r>
        <w:rPr>
          <w:sz w:val="24"/>
          <w:szCs w:val="24"/>
        </w:rPr>
        <w:t>tributes</w:t>
      </w:r>
      <w:r w:rsidRPr="00B93902">
        <w:rPr>
          <w:sz w:val="24"/>
          <w:szCs w:val="24"/>
        </w:rPr>
        <w:t xml:space="preserve"> In particular</w:t>
      </w:r>
      <w:r>
        <w:rPr>
          <w:sz w:val="24"/>
          <w:szCs w:val="24"/>
        </w:rPr>
        <w:t>.</w:t>
      </w:r>
    </w:p>
    <w:p w14:paraId="0A773D8B" w14:textId="77777777" w:rsidR="00340E1D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The </w:t>
      </w:r>
      <w:r>
        <w:rPr>
          <w:sz w:val="24"/>
          <w:szCs w:val="24"/>
        </w:rPr>
        <w:t>last</w:t>
      </w:r>
      <w:r w:rsidRPr="00B93902">
        <w:rPr>
          <w:sz w:val="24"/>
          <w:szCs w:val="24"/>
        </w:rPr>
        <w:t xml:space="preserve"> field refers to the presence of heart disease in the patient. It is integer valued from 0 (no presence) to 4. Experiments </w:t>
      </w:r>
      <w:r>
        <w:rPr>
          <w:sz w:val="24"/>
          <w:szCs w:val="24"/>
        </w:rPr>
        <w:t>are</w:t>
      </w:r>
      <w:r w:rsidRPr="00B93902">
        <w:rPr>
          <w:sz w:val="24"/>
          <w:szCs w:val="24"/>
        </w:rPr>
        <w:t xml:space="preserve"> concentrated on simply attempting to distinguish presence (values 1,2,3,4) from absence (value 0).</w:t>
      </w:r>
    </w:p>
    <w:p w14:paraId="1B80AA4E" w14:textId="77777777" w:rsidR="00340E1D" w:rsidRDefault="00340E1D" w:rsidP="00605A6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14 attributes are:</w:t>
      </w:r>
    </w:p>
    <w:p w14:paraId="32123DA4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Only 14 attributes used: </w:t>
      </w:r>
    </w:p>
    <w:p w14:paraId="00D3851D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1. #3 (age)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age in years</w:t>
      </w:r>
    </w:p>
    <w:p w14:paraId="4DA6566B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2. #4 (sex)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sex (1 = male; 0 = female)</w:t>
      </w:r>
    </w:p>
    <w:p w14:paraId="014E1926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3. #9 (cp)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 xml:space="preserve">chest pain type </w:t>
      </w:r>
    </w:p>
    <w:p w14:paraId="2C277051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1: typical angina </w:t>
      </w:r>
    </w:p>
    <w:p w14:paraId="000C9F09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2: atypical angina </w:t>
      </w:r>
    </w:p>
    <w:p w14:paraId="7F3DBF72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3: non-anginal pain </w:t>
      </w:r>
    </w:p>
    <w:p w14:paraId="7EE6702F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>-- Value 4: asymptomatic</w:t>
      </w:r>
    </w:p>
    <w:p w14:paraId="696AC35E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4. #10 (trestbps)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resting blood pressure (in mm Hg on admission to the hospital)</w:t>
      </w:r>
    </w:p>
    <w:p w14:paraId="3FD5D693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5. #12 (chol)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serum cholestoral in mg/dl</w:t>
      </w:r>
    </w:p>
    <w:p w14:paraId="09958EB0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6. #16 (fbs)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(fasting blood sugar &gt; 120 mg/dl) (1 = true; 0 = false)</w:t>
      </w:r>
    </w:p>
    <w:p w14:paraId="498F9BC7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7. #19 (restecg)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 xml:space="preserve">esting electrocardiographic results </w:t>
      </w:r>
    </w:p>
    <w:p w14:paraId="2557F0B8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0: normal </w:t>
      </w:r>
    </w:p>
    <w:p w14:paraId="39BA8B00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1: having ST-T wave abnormality (T wave inversions and/or ST elevation or depression of &gt; 0.05 mV) </w:t>
      </w:r>
    </w:p>
    <w:p w14:paraId="447355C4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>-- Value 2: showing probable or definite left ventricular hypertrophy by Estes' criteria</w:t>
      </w:r>
    </w:p>
    <w:p w14:paraId="17AE2715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8. #32 (thalach)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maximum heart rate achieved</w:t>
      </w:r>
    </w:p>
    <w:p w14:paraId="0F1E132B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9. #38 (exang)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exercise induced angina (1 = yes; 0 = no)</w:t>
      </w:r>
    </w:p>
    <w:p w14:paraId="0FD2177D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10. #40 (oldpeak)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ST depression induced by exercise relative to rest</w:t>
      </w:r>
    </w:p>
    <w:p w14:paraId="09DBD91A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11. #41 (slope)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 xml:space="preserve">the slope of the peak exercise ST segment </w:t>
      </w:r>
    </w:p>
    <w:p w14:paraId="522460E2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1: upsloping </w:t>
      </w:r>
    </w:p>
    <w:p w14:paraId="58A59EE8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2: flat </w:t>
      </w:r>
    </w:p>
    <w:p w14:paraId="64CE1E32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lastRenderedPageBreak/>
        <w:t>-- Value 3: downsloping</w:t>
      </w:r>
    </w:p>
    <w:p w14:paraId="52693DED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12. #44 (ca)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number of major vessels (0-3) colored by flourosopy</w:t>
      </w:r>
    </w:p>
    <w:p w14:paraId="2A799E2B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13. #51 (thal) </w:t>
      </w:r>
      <w:r>
        <w:rPr>
          <w:sz w:val="24"/>
          <w:szCs w:val="24"/>
        </w:rPr>
        <w:t xml:space="preserve">- </w:t>
      </w:r>
      <w:r w:rsidRPr="00B93902">
        <w:rPr>
          <w:sz w:val="24"/>
          <w:szCs w:val="24"/>
        </w:rPr>
        <w:t>3 = normal; 6 = fixed defect; 7 = reversable defect</w:t>
      </w:r>
    </w:p>
    <w:p w14:paraId="16B58EC5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>14. #58 (num) (the predicted attribute)</w:t>
      </w:r>
      <w:r>
        <w:rPr>
          <w:sz w:val="24"/>
          <w:szCs w:val="24"/>
        </w:rPr>
        <w:t xml:space="preserve"> - </w:t>
      </w:r>
      <w:r w:rsidRPr="00B93902">
        <w:rPr>
          <w:sz w:val="24"/>
          <w:szCs w:val="24"/>
        </w:rPr>
        <w:t xml:space="preserve">num: diagnosis of heart disease (angiographic disease status) </w:t>
      </w:r>
    </w:p>
    <w:p w14:paraId="4E32E96B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0: &lt; 50% diameter narrowing </w:t>
      </w:r>
    </w:p>
    <w:p w14:paraId="12317D26" w14:textId="77777777" w:rsidR="00340E1D" w:rsidRPr="00B93902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 xml:space="preserve">-- Value 1: &gt; 50% diameter narrowing </w:t>
      </w:r>
    </w:p>
    <w:p w14:paraId="0F9AD507" w14:textId="77777777" w:rsidR="00340E1D" w:rsidRDefault="00340E1D" w:rsidP="00605A66">
      <w:pPr>
        <w:pStyle w:val="ListParagraph"/>
        <w:ind w:left="0"/>
        <w:rPr>
          <w:sz w:val="24"/>
          <w:szCs w:val="24"/>
        </w:rPr>
      </w:pPr>
      <w:r w:rsidRPr="00B93902">
        <w:rPr>
          <w:sz w:val="24"/>
          <w:szCs w:val="24"/>
        </w:rPr>
        <w:t>(in any major vessel: attributes 59 through 68 are vessels)</w:t>
      </w:r>
    </w:p>
    <w:p w14:paraId="41EB2630" w14:textId="77777777" w:rsidR="00340E1D" w:rsidRPr="00ED322B" w:rsidRDefault="00EE3E98" w:rsidP="00605A66">
      <w:pPr>
        <w:pStyle w:val="ListParagraph"/>
        <w:ind w:left="0"/>
        <w:rPr>
          <w:color w:val="FF0000"/>
          <w:sz w:val="24"/>
          <w:szCs w:val="24"/>
        </w:rPr>
      </w:pPr>
      <w:hyperlink r:id="rId6" w:history="1">
        <w:r w:rsidR="00340E1D" w:rsidRPr="00ED322B">
          <w:rPr>
            <w:rStyle w:val="Hyperlink"/>
            <w:color w:val="FF0000"/>
            <w:sz w:val="24"/>
            <w:szCs w:val="24"/>
          </w:rPr>
          <w:t>https://archive.ics.uci.edu/ml/datasets/iris</w:t>
        </w:r>
      </w:hyperlink>
    </w:p>
    <w:p w14:paraId="7524E590" w14:textId="77777777" w:rsidR="00340E1D" w:rsidRDefault="00340E1D" w:rsidP="00605A6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Initially the data was available in a comma separated html file – Copy pasted values in excel and delimit separated by ‘commas’, the data was obtained for further use.</w:t>
      </w:r>
    </w:p>
    <w:p w14:paraId="2387B542" w14:textId="77777777" w:rsidR="00340E1D" w:rsidRDefault="00340E1D" w:rsidP="00340E1D">
      <w:pPr>
        <w:pStyle w:val="ListParagraph"/>
      </w:pPr>
    </w:p>
    <w:p w14:paraId="284166D7" w14:textId="77777777" w:rsidR="004C01F1" w:rsidRDefault="004C01F1" w:rsidP="00340E1D">
      <w:pPr>
        <w:pStyle w:val="ListParagraph"/>
      </w:pPr>
    </w:p>
    <w:p w14:paraId="701312FB" w14:textId="77777777" w:rsidR="00605A66" w:rsidRPr="00605A66" w:rsidRDefault="00605A66" w:rsidP="00605A66">
      <w:pPr>
        <w:pStyle w:val="NoSpacing"/>
        <w:rPr>
          <w:b/>
          <w:sz w:val="24"/>
          <w:szCs w:val="24"/>
          <w:u w:val="single"/>
        </w:rPr>
      </w:pPr>
      <w:r w:rsidRPr="00605A66">
        <w:rPr>
          <w:b/>
          <w:sz w:val="24"/>
          <w:szCs w:val="24"/>
          <w:u w:val="single"/>
        </w:rPr>
        <w:t xml:space="preserve">Human Sensing Data: </w:t>
      </w:r>
    </w:p>
    <w:p w14:paraId="26CC0EF6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>The dataset consists of the following variables:</w:t>
      </w:r>
    </w:p>
    <w:p w14:paraId="7D66BCDE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 xml:space="preserve">Date Time year-month-day hour: minute: second </w:t>
      </w:r>
    </w:p>
    <w:p w14:paraId="6968981E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 xml:space="preserve">Temperature, in Celsius </w:t>
      </w:r>
    </w:p>
    <w:p w14:paraId="6CA0A052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 xml:space="preserve">Relative Humidity, % </w:t>
      </w:r>
    </w:p>
    <w:p w14:paraId="6933596E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 xml:space="preserve">Light, in Lux </w:t>
      </w:r>
    </w:p>
    <w:p w14:paraId="71FAC3AC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 xml:space="preserve">CO2, in ppm </w:t>
      </w:r>
    </w:p>
    <w:p w14:paraId="3C31A135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 xml:space="preserve">Humidity Ratio, Derived quantity from temperature and relative humidity, in kg water-vapor/kg-air </w:t>
      </w:r>
    </w:p>
    <w:p w14:paraId="570254AE" w14:textId="77777777" w:rsidR="00605A66" w:rsidRPr="00605A66" w:rsidRDefault="00605A66" w:rsidP="00605A66">
      <w:pPr>
        <w:pStyle w:val="NoSpacing"/>
        <w:rPr>
          <w:sz w:val="24"/>
          <w:szCs w:val="24"/>
        </w:rPr>
      </w:pPr>
      <w:r w:rsidRPr="00605A66">
        <w:rPr>
          <w:sz w:val="24"/>
          <w:szCs w:val="24"/>
        </w:rPr>
        <w:t>Occupancy (Target Variable), 0 for not occupied, 1 for occupied</w:t>
      </w:r>
      <w:r>
        <w:t xml:space="preserve"> </w:t>
      </w:r>
      <w:r w:rsidRPr="00605A66">
        <w:rPr>
          <w:sz w:val="24"/>
          <w:szCs w:val="24"/>
        </w:rPr>
        <w:t>status</w:t>
      </w:r>
    </w:p>
    <w:p w14:paraId="0F777CAB" w14:textId="77777777" w:rsidR="00DB1F9C" w:rsidRDefault="00DB1F9C" w:rsidP="00605A66">
      <w:pPr>
        <w:pStyle w:val="ListParagraph"/>
        <w:ind w:left="0"/>
      </w:pPr>
    </w:p>
    <w:p w14:paraId="75F65D59" w14:textId="77777777" w:rsidR="00605A66" w:rsidRPr="00605A66" w:rsidRDefault="00605A66" w:rsidP="00605A66">
      <w:pPr>
        <w:pStyle w:val="ListParagraph"/>
        <w:ind w:left="0"/>
        <w:rPr>
          <w:b/>
          <w:u w:val="single"/>
        </w:rPr>
      </w:pPr>
      <w:r w:rsidRPr="00605A66">
        <w:rPr>
          <w:b/>
          <w:u w:val="single"/>
        </w:rPr>
        <w:t>Neural Networks:</w:t>
      </w:r>
    </w:p>
    <w:p w14:paraId="07680623" w14:textId="77777777" w:rsidR="00605A66" w:rsidRDefault="00305B45" w:rsidP="00605A66">
      <w:pPr>
        <w:pStyle w:val="ListParagraph"/>
        <w:ind w:left="0"/>
      </w:pPr>
      <w:r w:rsidRPr="00305B45">
        <w:t>Artificial neural networks (ANN</w:t>
      </w:r>
      <w:r>
        <w:t>s), a form of connectionism,</w:t>
      </w:r>
      <w:r w:rsidRPr="00305B45">
        <w:t>are computing systems inspired by the biological neural networks that constitute animal brains</w:t>
      </w:r>
      <w:r>
        <w:t xml:space="preserve">. </w:t>
      </w:r>
      <w:r w:rsidRPr="00305B45">
        <w:t>Such systems learn (progressively improve performance) to do tasks by considering examples, generally without task-specific programming.</w:t>
      </w:r>
    </w:p>
    <w:p w14:paraId="3CC02849" w14:textId="77777777" w:rsidR="00305B45" w:rsidRDefault="00305B45" w:rsidP="00605A66">
      <w:pPr>
        <w:pStyle w:val="ListParagraph"/>
        <w:ind w:left="0"/>
      </w:pPr>
    </w:p>
    <w:p w14:paraId="32D63B82" w14:textId="77777777" w:rsidR="00305B45" w:rsidRPr="00C13297" w:rsidRDefault="00305B45" w:rsidP="00605A66">
      <w:pPr>
        <w:pStyle w:val="ListParagraph"/>
        <w:ind w:left="0"/>
        <w:rPr>
          <w:b/>
          <w:u w:val="single"/>
        </w:rPr>
      </w:pPr>
      <w:r w:rsidRPr="00C13297">
        <w:rPr>
          <w:b/>
          <w:u w:val="single"/>
        </w:rPr>
        <w:t>ANN:</w:t>
      </w:r>
    </w:p>
    <w:p w14:paraId="5FB5AC89" w14:textId="77777777" w:rsidR="00305B45" w:rsidRDefault="00A12741" w:rsidP="00605A66">
      <w:pPr>
        <w:pStyle w:val="ListParagraph"/>
        <w:ind w:left="0"/>
      </w:pPr>
      <w:r>
        <w:t xml:space="preserve">Package </w:t>
      </w:r>
      <w:r w:rsidR="001C0793">
        <w:t>used: NeuralN</w:t>
      </w:r>
      <w:r>
        <w:t>et</w:t>
      </w:r>
    </w:p>
    <w:p w14:paraId="57A8FA74" w14:textId="77777777" w:rsidR="00ED5CCE" w:rsidRDefault="00ED5CCE" w:rsidP="00605A66">
      <w:pPr>
        <w:pStyle w:val="ListParagraph"/>
        <w:ind w:left="0"/>
      </w:pPr>
      <w:r>
        <w:t xml:space="preserve">Parameters used: </w:t>
      </w:r>
    </w:p>
    <w:p w14:paraId="089D298F" w14:textId="77777777" w:rsidR="00ED5CCE" w:rsidRDefault="00ED5CCE" w:rsidP="00ED5CCE">
      <w:pPr>
        <w:pStyle w:val="ListParagraph"/>
        <w:numPr>
          <w:ilvl w:val="0"/>
          <w:numId w:val="5"/>
        </w:numPr>
      </w:pPr>
      <w:r>
        <w:t>Hidden: To vary layers in neural networks</w:t>
      </w:r>
    </w:p>
    <w:p w14:paraId="104FF844" w14:textId="77777777" w:rsidR="00ED5CCE" w:rsidRDefault="00ED5CCE" w:rsidP="00ED5CCE">
      <w:pPr>
        <w:pStyle w:val="ListParagraph"/>
        <w:numPr>
          <w:ilvl w:val="0"/>
          <w:numId w:val="5"/>
        </w:numPr>
      </w:pPr>
      <w:r>
        <w:t>act.fct: Differentiable function used for smoothing the result of the cross product of the covariate or neurons &amp; the weights</w:t>
      </w:r>
    </w:p>
    <w:p w14:paraId="66F40DB6" w14:textId="77777777" w:rsidR="00ED5CCE" w:rsidRDefault="00ED5CCE" w:rsidP="00ED5CCE">
      <w:pPr>
        <w:pStyle w:val="ListParagraph"/>
        <w:numPr>
          <w:ilvl w:val="0"/>
          <w:numId w:val="5"/>
        </w:numPr>
      </w:pPr>
      <w:r>
        <w:t>data: To vary train dataset size</w:t>
      </w:r>
    </w:p>
    <w:p w14:paraId="3BBEE41F" w14:textId="77777777" w:rsidR="00776250" w:rsidRDefault="00776250" w:rsidP="00776250">
      <w:pPr>
        <w:pStyle w:val="ListParagraph"/>
        <w:ind w:left="0"/>
      </w:pPr>
    </w:p>
    <w:p w14:paraId="25424D68" w14:textId="77777777" w:rsidR="00776250" w:rsidRPr="00C13297" w:rsidRDefault="00776250" w:rsidP="00776250">
      <w:pPr>
        <w:pStyle w:val="ListParagraph"/>
        <w:ind w:left="0"/>
        <w:rPr>
          <w:b/>
          <w:u w:val="single"/>
        </w:rPr>
      </w:pPr>
      <w:r w:rsidRPr="00C13297">
        <w:rPr>
          <w:b/>
          <w:u w:val="single"/>
        </w:rPr>
        <w:t>ANN on Human Sensing Data:</w:t>
      </w:r>
    </w:p>
    <w:p w14:paraId="7BA067F1" w14:textId="77777777" w:rsidR="00ED5CCE" w:rsidRPr="00B3742A" w:rsidRDefault="00ED5CCE" w:rsidP="00ED5CCE">
      <w:pPr>
        <w:rPr>
          <w:b/>
          <w:u w:val="single"/>
        </w:rPr>
      </w:pPr>
      <w:r w:rsidRPr="00B3742A">
        <w:rPr>
          <w:b/>
          <w:u w:val="single"/>
        </w:rPr>
        <w:t>Neural Net using 3 variables, 3 hidden layers and logistic function</w:t>
      </w:r>
    </w:p>
    <w:p w14:paraId="53C08E99" w14:textId="77777777" w:rsidR="00ED5CCE" w:rsidRDefault="00ED5CCE" w:rsidP="00ED5CCE">
      <w:r>
        <w:t>Error rate = 23.519; Accuracy is 99%</w:t>
      </w:r>
    </w:p>
    <w:p w14:paraId="1D2B5BC6" w14:textId="77777777" w:rsidR="00A12741" w:rsidRDefault="00ED5CCE" w:rsidP="00605A66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25EFBF" wp14:editId="6E6B7B0E">
            <wp:simplePos x="0" y="0"/>
            <wp:positionH relativeFrom="column">
              <wp:posOffset>3375660</wp:posOffset>
            </wp:positionH>
            <wp:positionV relativeFrom="paragraph">
              <wp:posOffset>4445</wp:posOffset>
            </wp:positionV>
            <wp:extent cx="1371600" cy="34023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CADEA" wp14:editId="7A88BE26">
            <wp:simplePos x="0" y="0"/>
            <wp:positionH relativeFrom="margin">
              <wp:posOffset>3086100</wp:posOffset>
            </wp:positionH>
            <wp:positionV relativeFrom="paragraph">
              <wp:posOffset>351790</wp:posOffset>
            </wp:positionV>
            <wp:extent cx="2560320" cy="209124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9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793">
        <w:rPr>
          <w:noProof/>
        </w:rPr>
        <w:drawing>
          <wp:inline distT="0" distB="0" distL="0" distR="0" wp14:anchorId="6AF3B755" wp14:editId="22CD17B7">
            <wp:extent cx="3192639" cy="26060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982" cy="26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CCE">
        <w:rPr>
          <w:noProof/>
        </w:rPr>
        <w:t xml:space="preserve"> </w:t>
      </w:r>
    </w:p>
    <w:p w14:paraId="236C8CC1" w14:textId="77777777" w:rsidR="00ED5CCE" w:rsidRDefault="00ED5CCE" w:rsidP="00605A66">
      <w:pPr>
        <w:pStyle w:val="ListParagraph"/>
        <w:ind w:left="0"/>
        <w:rPr>
          <w:noProof/>
        </w:rPr>
      </w:pPr>
      <w:r>
        <w:rPr>
          <w:noProof/>
        </w:rPr>
        <w:t>Using logistic function with 3 layers, accuracy that is calculated using the confusion matrix</w:t>
      </w:r>
      <w:r w:rsidR="00B3742A">
        <w:rPr>
          <w:noProof/>
        </w:rPr>
        <w:t>, is maximum when training datasize is 3000 or 7000 – For comparing length of training set with accuracy, k-fold mthodology was used with k=100</w:t>
      </w:r>
    </w:p>
    <w:p w14:paraId="16608914" w14:textId="77777777" w:rsidR="00B3742A" w:rsidRDefault="00B3742A" w:rsidP="00605A66">
      <w:pPr>
        <w:pStyle w:val="ListParagraph"/>
        <w:ind w:left="0"/>
        <w:rPr>
          <w:noProof/>
        </w:rPr>
      </w:pPr>
    </w:p>
    <w:p w14:paraId="10778A40" w14:textId="77777777" w:rsidR="00B3742A" w:rsidRDefault="00B3742A" w:rsidP="00B3742A">
      <w:pPr>
        <w:rPr>
          <w:b/>
          <w:u w:val="single"/>
        </w:rPr>
      </w:pPr>
      <w:r w:rsidRPr="00B3742A">
        <w:rPr>
          <w:b/>
          <w:u w:val="single"/>
        </w:rPr>
        <w:t>Neural Net using 3 variables, 3 hid</w:t>
      </w:r>
      <w:r>
        <w:rPr>
          <w:b/>
          <w:u w:val="single"/>
        </w:rPr>
        <w:t>den layers and tanh* function</w:t>
      </w:r>
    </w:p>
    <w:p w14:paraId="54FF85C0" w14:textId="77777777" w:rsidR="00B3742A" w:rsidRDefault="00B3742A" w:rsidP="00B3742A">
      <w:r>
        <w:t xml:space="preserve">*tanh: </w:t>
      </w:r>
      <w:r w:rsidRPr="00B3742A">
        <w:t>tanh is a rescaled logistic sigmoid function</w:t>
      </w:r>
    </w:p>
    <w:p w14:paraId="69BB020C" w14:textId="77777777" w:rsidR="00B3742A" w:rsidRDefault="00BD2B1D" w:rsidP="00B3742A">
      <w:r>
        <w:t xml:space="preserve">Error rate = 25.16 </w:t>
      </w:r>
      <w:r w:rsidR="00B3742A">
        <w:t>; Accuracy is 99</w:t>
      </w:r>
      <w:r>
        <w:t>.14</w:t>
      </w:r>
      <w:r w:rsidR="00B3742A">
        <w:t>%</w:t>
      </w:r>
    </w:p>
    <w:p w14:paraId="464A6465" w14:textId="77777777" w:rsidR="00B3742A" w:rsidRPr="00B3742A" w:rsidRDefault="00BD2B1D" w:rsidP="00B3742A">
      <w:r>
        <w:rPr>
          <w:noProof/>
        </w:rPr>
        <w:drawing>
          <wp:anchor distT="0" distB="0" distL="114300" distR="114300" simplePos="0" relativeHeight="251661312" behindDoc="1" locked="0" layoutInCell="1" allowOverlap="1" wp14:anchorId="3113873F" wp14:editId="55384577">
            <wp:simplePos x="0" y="0"/>
            <wp:positionH relativeFrom="margin">
              <wp:posOffset>3032760</wp:posOffset>
            </wp:positionH>
            <wp:positionV relativeFrom="paragraph">
              <wp:posOffset>358775</wp:posOffset>
            </wp:positionV>
            <wp:extent cx="2696140" cy="2202180"/>
            <wp:effectExtent l="0" t="0" r="952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84" cy="220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CDCE4E" wp14:editId="74706BA3">
            <wp:extent cx="256032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42A">
        <w:rPr>
          <w:noProof/>
        </w:rPr>
        <w:drawing>
          <wp:anchor distT="0" distB="0" distL="114300" distR="114300" simplePos="0" relativeHeight="251660288" behindDoc="1" locked="0" layoutInCell="1" allowOverlap="1" wp14:anchorId="17DE3C3C" wp14:editId="43B9928D">
            <wp:simplePos x="0" y="0"/>
            <wp:positionH relativeFrom="column">
              <wp:posOffset>3108960</wp:posOffset>
            </wp:positionH>
            <wp:positionV relativeFrom="paragraph">
              <wp:posOffset>3810</wp:posOffset>
            </wp:positionV>
            <wp:extent cx="1485900" cy="387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A4EF5" w14:textId="77777777" w:rsidR="00B3742A" w:rsidRDefault="00B3742A" w:rsidP="00B3742A">
      <w:pPr>
        <w:pStyle w:val="ListParagraph"/>
        <w:ind w:left="0"/>
        <w:rPr>
          <w:noProof/>
        </w:rPr>
      </w:pPr>
      <w:r>
        <w:rPr>
          <w:noProof/>
        </w:rPr>
        <w:t>Using tanh function with 3 layers, accuracy that is calculated using the confusion matrix, is maximum when training datasize is 4000 or 7000 – For comparing length of training set with accuracy, k-fold mthodology was used with k=100</w:t>
      </w:r>
    </w:p>
    <w:p w14:paraId="53B3E5CB" w14:textId="77777777" w:rsidR="00C13297" w:rsidRDefault="00C13297" w:rsidP="00B3742A">
      <w:pPr>
        <w:pStyle w:val="ListParagraph"/>
        <w:ind w:left="0"/>
        <w:rPr>
          <w:noProof/>
        </w:rPr>
      </w:pPr>
    </w:p>
    <w:p w14:paraId="37837FF4" w14:textId="77777777" w:rsidR="00C13297" w:rsidRDefault="00C13297" w:rsidP="00C13297">
      <w:pPr>
        <w:pStyle w:val="ListParagraph"/>
        <w:ind w:left="0"/>
        <w:rPr>
          <w:b/>
          <w:u w:val="single"/>
        </w:rPr>
      </w:pPr>
      <w:r w:rsidRPr="00C13297">
        <w:rPr>
          <w:b/>
          <w:u w:val="single"/>
        </w:rPr>
        <w:t xml:space="preserve">ANN on </w:t>
      </w:r>
      <w:r>
        <w:rPr>
          <w:b/>
          <w:u w:val="single"/>
        </w:rPr>
        <w:t>Heart Disease Data</w:t>
      </w:r>
      <w:r w:rsidRPr="00C13297">
        <w:rPr>
          <w:b/>
          <w:u w:val="single"/>
        </w:rPr>
        <w:t>:</w:t>
      </w:r>
    </w:p>
    <w:p w14:paraId="4AD079FF" w14:textId="77777777" w:rsidR="00535E8E" w:rsidRPr="00B3742A" w:rsidRDefault="00535E8E" w:rsidP="00535E8E">
      <w:pPr>
        <w:rPr>
          <w:b/>
          <w:u w:val="single"/>
        </w:rPr>
      </w:pPr>
      <w:r w:rsidRPr="00B3742A">
        <w:rPr>
          <w:b/>
          <w:u w:val="single"/>
        </w:rPr>
        <w:t>Neural Net using 3 variables, 3 hidden layers and logistic</w:t>
      </w:r>
      <w:r w:rsidR="0021731C">
        <w:rPr>
          <w:b/>
          <w:u w:val="single"/>
        </w:rPr>
        <w:t xml:space="preserve"> and tanh</w:t>
      </w:r>
      <w:r w:rsidRPr="00B3742A">
        <w:rPr>
          <w:b/>
          <w:u w:val="single"/>
        </w:rPr>
        <w:t xml:space="preserve"> function</w:t>
      </w:r>
    </w:p>
    <w:p w14:paraId="3AE51AFB" w14:textId="77777777" w:rsidR="00C13297" w:rsidRPr="00535E8E" w:rsidRDefault="00535E8E" w:rsidP="00C13297">
      <w:pPr>
        <w:pStyle w:val="ListParagraph"/>
        <w:ind w:left="0"/>
      </w:pPr>
      <w:r>
        <w:t>Error rate</w:t>
      </w:r>
      <w:r w:rsidR="0021731C">
        <w:t>= 51.33 Accuracy=71.2%                                                Error rate=43.79  Accuracy=79.83%</w:t>
      </w:r>
    </w:p>
    <w:p w14:paraId="0248E5E1" w14:textId="77777777" w:rsidR="00B3742A" w:rsidRPr="00B3742A" w:rsidRDefault="0021731C" w:rsidP="00B3742A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1381360" wp14:editId="1F4C0FC9">
            <wp:simplePos x="0" y="0"/>
            <wp:positionH relativeFrom="page">
              <wp:posOffset>4069080</wp:posOffset>
            </wp:positionH>
            <wp:positionV relativeFrom="paragraph">
              <wp:posOffset>6985</wp:posOffset>
            </wp:positionV>
            <wp:extent cx="3276600" cy="33451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23" b="4114"/>
                    <a:stretch/>
                  </pic:blipFill>
                  <pic:spPr bwMode="auto">
                    <a:xfrm>
                      <a:off x="0" y="0"/>
                      <a:ext cx="327660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297">
        <w:rPr>
          <w:noProof/>
        </w:rPr>
        <w:drawing>
          <wp:inline distT="0" distB="0" distL="0" distR="0" wp14:anchorId="4406578E" wp14:editId="4259ABA4">
            <wp:extent cx="3238500" cy="343883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403" cy="34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A249" w14:textId="77777777" w:rsidR="001E0EAA" w:rsidRPr="001E0EAA" w:rsidRDefault="001E0EAA" w:rsidP="00605A66">
      <w:pPr>
        <w:pStyle w:val="ListParagraph"/>
        <w:ind w:left="0"/>
        <w:rPr>
          <w:b/>
        </w:rPr>
      </w:pPr>
      <w:r w:rsidRPr="001E0EAA">
        <w:rPr>
          <w:b/>
        </w:rPr>
        <w:t>ANN works better on the Human Sensing dataset</w:t>
      </w:r>
    </w:p>
    <w:p w14:paraId="5709912E" w14:textId="77777777" w:rsidR="00487FF2" w:rsidRDefault="00487FF2" w:rsidP="00605A66">
      <w:pPr>
        <w:pStyle w:val="ListParagraph"/>
        <w:ind w:left="0"/>
        <w:rPr>
          <w:b/>
          <w:u w:val="single"/>
        </w:rPr>
      </w:pPr>
      <w:r w:rsidRPr="00487FF2">
        <w:rPr>
          <w:b/>
          <w:u w:val="single"/>
        </w:rPr>
        <w:t>k-nearest neighbors</w:t>
      </w:r>
      <w:r>
        <w:rPr>
          <w:b/>
          <w:u w:val="single"/>
        </w:rPr>
        <w:t>:</w:t>
      </w:r>
    </w:p>
    <w:p w14:paraId="25136735" w14:textId="77777777" w:rsidR="00487FF2" w:rsidRDefault="00487FF2" w:rsidP="00605A66">
      <w:pPr>
        <w:pStyle w:val="ListParagraph"/>
        <w:ind w:left="0"/>
      </w:pPr>
      <w:r w:rsidRPr="00487FF2">
        <w:t>In pattern recognition, the k-nearest neighbors’ algorithm (k-NN) is a non-parametric method used for classification and regression. k-NN is a type of instance-based learning, or lazy learning, where the function is only approximated locally and all computation is deferred until classification. The k-NN algorithm is among the simplest of all machine learning algorithms.</w:t>
      </w:r>
    </w:p>
    <w:p w14:paraId="746B1964" w14:textId="77777777" w:rsidR="0081667D" w:rsidRDefault="0081667D" w:rsidP="0081667D">
      <w:pPr>
        <w:pStyle w:val="ListParagraph"/>
        <w:ind w:left="0"/>
      </w:pPr>
      <w:r>
        <w:t>The training examples are vectors in a multidimensional feature space, each with a class label. The training phase of the algorithm consists only of storing the feature vectors and class labels of the training samples.</w:t>
      </w:r>
    </w:p>
    <w:p w14:paraId="4BBA19EC" w14:textId="77777777" w:rsidR="0081667D" w:rsidRDefault="0081667D" w:rsidP="0081667D">
      <w:pPr>
        <w:pStyle w:val="ListParagraph"/>
        <w:ind w:left="0"/>
      </w:pPr>
      <w:r>
        <w:t>In the classification phase, k is a user-defined constant, and an unlabeled vector (a query or test point) is classified by assigning the label which is most frequent among the k training samples nearest to that query point.</w:t>
      </w:r>
    </w:p>
    <w:p w14:paraId="3D8151AB" w14:textId="77777777" w:rsidR="00487FF2" w:rsidRDefault="00487FF2" w:rsidP="00605A66">
      <w:pPr>
        <w:pStyle w:val="ListParagraph"/>
        <w:ind w:left="0"/>
      </w:pPr>
    </w:p>
    <w:p w14:paraId="2526EC48" w14:textId="77777777" w:rsidR="00487FF2" w:rsidRDefault="00487FF2" w:rsidP="00487FF2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KNN:</w:t>
      </w:r>
    </w:p>
    <w:p w14:paraId="614353DB" w14:textId="77777777" w:rsidR="00487FF2" w:rsidRDefault="00487FF2" w:rsidP="00605A66">
      <w:pPr>
        <w:pStyle w:val="ListParagraph"/>
        <w:ind w:left="0"/>
      </w:pPr>
      <w:r>
        <w:t>Package used: kknn</w:t>
      </w:r>
    </w:p>
    <w:p w14:paraId="6EF4E042" w14:textId="77777777" w:rsidR="00487FF2" w:rsidRDefault="00487FF2" w:rsidP="00487FF2">
      <w:pPr>
        <w:pStyle w:val="ListParagraph"/>
        <w:ind w:left="0"/>
      </w:pPr>
      <w:r>
        <w:t xml:space="preserve">Parameters used: </w:t>
      </w:r>
    </w:p>
    <w:p w14:paraId="434C2CCD" w14:textId="77777777" w:rsidR="00487FF2" w:rsidRDefault="00487FF2" w:rsidP="00487FF2">
      <w:pPr>
        <w:pStyle w:val="ListParagraph"/>
        <w:numPr>
          <w:ilvl w:val="0"/>
          <w:numId w:val="6"/>
        </w:numPr>
      </w:pPr>
      <w:r>
        <w:t>k: Number of clusters</w:t>
      </w:r>
    </w:p>
    <w:p w14:paraId="5C5F92CE" w14:textId="77777777" w:rsidR="00487FF2" w:rsidRDefault="00487FF2" w:rsidP="00CD0B8B">
      <w:pPr>
        <w:pStyle w:val="ListParagraph"/>
        <w:numPr>
          <w:ilvl w:val="0"/>
          <w:numId w:val="6"/>
        </w:numPr>
      </w:pPr>
      <w:r>
        <w:t>train: To vary train dataset size</w:t>
      </w:r>
    </w:p>
    <w:p w14:paraId="598FDCF9" w14:textId="77777777" w:rsidR="00487FF2" w:rsidRDefault="00487FF2" w:rsidP="00605A66">
      <w:pPr>
        <w:pStyle w:val="ListParagraph"/>
        <w:ind w:left="0"/>
      </w:pPr>
    </w:p>
    <w:p w14:paraId="7F1D2B1F" w14:textId="77777777" w:rsidR="00B3742A" w:rsidRPr="0010317B" w:rsidRDefault="0010317B" w:rsidP="00605A66">
      <w:pPr>
        <w:pStyle w:val="ListParagraph"/>
        <w:ind w:left="0"/>
        <w:rPr>
          <w:b/>
          <w:u w:val="single"/>
        </w:rPr>
      </w:pPr>
      <w:r w:rsidRPr="0010317B">
        <w:rPr>
          <w:b/>
          <w:u w:val="single"/>
        </w:rPr>
        <w:t>KNN on Heart Disease Dataset</w:t>
      </w:r>
    </w:p>
    <w:p w14:paraId="1D0C4F55" w14:textId="77777777" w:rsidR="0010317B" w:rsidRDefault="00611F3E" w:rsidP="00605A66">
      <w:pPr>
        <w:pStyle w:val="ListParagraph"/>
        <w:ind w:left="0"/>
      </w:pPr>
      <w:r w:rsidRPr="00EE150B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51A903E" wp14:editId="671C4FF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71800" cy="2971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17B" w:rsidRPr="003C1BF9">
        <w:rPr>
          <w:noProof/>
        </w:rPr>
        <w:drawing>
          <wp:inline distT="0" distB="0" distL="0" distR="0" wp14:anchorId="4433E44F" wp14:editId="15CA8C09">
            <wp:extent cx="299466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2826" w14:textId="77777777" w:rsidR="00611F3E" w:rsidRDefault="00536809" w:rsidP="00605A66">
      <w:pPr>
        <w:pStyle w:val="ListParagraph"/>
        <w:ind w:left="0"/>
      </w:pPr>
      <w:r>
        <w:t>Variation of accuracy was tested by varying train dataset size in steps of ten and k-fold method where k=100. We see maximum accuracy is obtained at train set size of 260, increasing train size beyond that drops accuracy (this could be due to over</w:t>
      </w:r>
      <w:r w:rsidR="00776250">
        <w:t xml:space="preserve"> </w:t>
      </w:r>
      <w:r>
        <w:t>fitting)</w:t>
      </w:r>
    </w:p>
    <w:p w14:paraId="10AD2375" w14:textId="77777777" w:rsidR="00536809" w:rsidRDefault="00536809" w:rsidP="00605A66">
      <w:pPr>
        <w:pStyle w:val="ListParagraph"/>
        <w:ind w:left="0"/>
      </w:pPr>
      <w:r>
        <w:t xml:space="preserve">Using this train set size, we test for accuracy variation by varying clusters – We see that accuracy is maximum at 12-13 cluster. </w:t>
      </w:r>
      <w:r w:rsidR="00083964">
        <w:t>Looking at cluster means, we can make out that 12 clusters make more business</w:t>
      </w:r>
      <w:r w:rsidR="0021731C">
        <w:t xml:space="preserve"> sense.</w:t>
      </w:r>
    </w:p>
    <w:p w14:paraId="5D35F779" w14:textId="77777777" w:rsidR="0081667D" w:rsidRPr="00EE3E98" w:rsidRDefault="00F02BC9" w:rsidP="00605A66">
      <w:pPr>
        <w:pStyle w:val="ListParagraph"/>
        <w:ind w:left="0"/>
        <w:rPr>
          <w:b/>
        </w:rPr>
      </w:pPr>
      <w:r w:rsidRPr="00F02BC9">
        <w:rPr>
          <w:b/>
        </w:rPr>
        <w:t>Maximum Accuracy = 83.56%</w:t>
      </w:r>
      <w:bookmarkStart w:id="0" w:name="_GoBack"/>
      <w:bookmarkEnd w:id="0"/>
    </w:p>
    <w:p w14:paraId="7A63D118" w14:textId="77777777" w:rsidR="0081667D" w:rsidRDefault="0081667D" w:rsidP="00605A66">
      <w:pPr>
        <w:pStyle w:val="ListParagraph"/>
        <w:ind w:left="0"/>
        <w:rPr>
          <w:b/>
          <w:u w:val="single"/>
        </w:rPr>
      </w:pPr>
    </w:p>
    <w:p w14:paraId="62597463" w14:textId="77777777" w:rsidR="00611F3E" w:rsidRDefault="00611F3E" w:rsidP="00605A66">
      <w:pPr>
        <w:pStyle w:val="ListParagraph"/>
        <w:ind w:left="0"/>
        <w:rPr>
          <w:b/>
          <w:u w:val="single"/>
        </w:rPr>
      </w:pPr>
      <w:r w:rsidRPr="00611F3E">
        <w:rPr>
          <w:b/>
          <w:u w:val="single"/>
        </w:rPr>
        <w:t>KNN on Human Sensing Data</w:t>
      </w:r>
    </w:p>
    <w:p w14:paraId="1CD2DEBF" w14:textId="77777777" w:rsidR="00611F3E" w:rsidRDefault="00776250" w:rsidP="00605A66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166AE6E0" wp14:editId="1E27DC4B">
            <wp:simplePos x="0" y="0"/>
            <wp:positionH relativeFrom="margin">
              <wp:posOffset>2865120</wp:posOffset>
            </wp:positionH>
            <wp:positionV relativeFrom="paragraph">
              <wp:posOffset>9525</wp:posOffset>
            </wp:positionV>
            <wp:extent cx="3486374" cy="28498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84" cy="2870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669">
        <w:rPr>
          <w:noProof/>
        </w:rPr>
        <w:drawing>
          <wp:inline distT="0" distB="0" distL="0" distR="0" wp14:anchorId="7A3AF692" wp14:editId="43122A43">
            <wp:extent cx="2750820" cy="2750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4A0" w14:textId="77777777" w:rsidR="00776250" w:rsidRDefault="00776250" w:rsidP="00605A66">
      <w:pPr>
        <w:pStyle w:val="ListParagraph"/>
        <w:ind w:left="0"/>
      </w:pPr>
      <w:r>
        <w:t>Inter cluster gap is not clearly distinguishable in this dataset, since accuracy of classification is more or less same for 2-14 clusters. Relatively 6 clusters differentiate the data best – Optimum accuracy is attained at training dataset 8000 but that would leave no data for test data so we would use 6000 train data points.</w:t>
      </w:r>
    </w:p>
    <w:p w14:paraId="0E9653A8" w14:textId="77777777" w:rsidR="00776250" w:rsidRDefault="00776250" w:rsidP="00605A66">
      <w:pPr>
        <w:pStyle w:val="ListParagraph"/>
        <w:ind w:left="0"/>
        <w:rPr>
          <w:b/>
        </w:rPr>
      </w:pPr>
      <w:r w:rsidRPr="00776250">
        <w:rPr>
          <w:b/>
        </w:rPr>
        <w:t>Maximum Accuracy = 77.28%</w:t>
      </w:r>
    </w:p>
    <w:p w14:paraId="38140C3A" w14:textId="77777777" w:rsidR="00776250" w:rsidRPr="00776250" w:rsidRDefault="00776250" w:rsidP="00605A66">
      <w:pPr>
        <w:pStyle w:val="ListParagraph"/>
        <w:ind w:left="0"/>
        <w:rPr>
          <w:b/>
        </w:rPr>
      </w:pPr>
      <w:r>
        <w:rPr>
          <w:b/>
        </w:rPr>
        <w:t>Heart Disease dataset is better classified usi</w:t>
      </w:r>
      <w:r w:rsidR="00F2470A">
        <w:rPr>
          <w:b/>
        </w:rPr>
        <w:t xml:space="preserve">ng KNN </w:t>
      </w:r>
    </w:p>
    <w:sectPr w:rsidR="00776250" w:rsidRPr="00776250" w:rsidSect="00E36CD4">
      <w:pgSz w:w="12240" w:h="15840"/>
      <w:pgMar w:top="117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2F05"/>
    <w:multiLevelType w:val="hybridMultilevel"/>
    <w:tmpl w:val="38F8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B4998"/>
    <w:multiLevelType w:val="hybridMultilevel"/>
    <w:tmpl w:val="38F8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61EC3"/>
    <w:multiLevelType w:val="hybridMultilevel"/>
    <w:tmpl w:val="EFC2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7770D"/>
    <w:multiLevelType w:val="hybridMultilevel"/>
    <w:tmpl w:val="27BE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A1E27"/>
    <w:multiLevelType w:val="hybridMultilevel"/>
    <w:tmpl w:val="0C9A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F1899"/>
    <w:multiLevelType w:val="hybridMultilevel"/>
    <w:tmpl w:val="78BC5BF0"/>
    <w:lvl w:ilvl="0" w:tplc="5B0C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7A"/>
    <w:rsid w:val="00083964"/>
    <w:rsid w:val="00092A71"/>
    <w:rsid w:val="0010317B"/>
    <w:rsid w:val="001C0793"/>
    <w:rsid w:val="001E0EAA"/>
    <w:rsid w:val="0021731C"/>
    <w:rsid w:val="00305B45"/>
    <w:rsid w:val="00340E1D"/>
    <w:rsid w:val="004149F2"/>
    <w:rsid w:val="00487FF2"/>
    <w:rsid w:val="004C01F1"/>
    <w:rsid w:val="00535E8E"/>
    <w:rsid w:val="00536809"/>
    <w:rsid w:val="00555C5D"/>
    <w:rsid w:val="0056697D"/>
    <w:rsid w:val="00605A66"/>
    <w:rsid w:val="00611F3E"/>
    <w:rsid w:val="00670E7A"/>
    <w:rsid w:val="00776250"/>
    <w:rsid w:val="0081667D"/>
    <w:rsid w:val="00A12741"/>
    <w:rsid w:val="00B3742A"/>
    <w:rsid w:val="00BD2B1D"/>
    <w:rsid w:val="00C13297"/>
    <w:rsid w:val="00DB1F9C"/>
    <w:rsid w:val="00E36CD4"/>
    <w:rsid w:val="00ED5CCE"/>
    <w:rsid w:val="00EE3E98"/>
    <w:rsid w:val="00F02BC9"/>
    <w:rsid w:val="00F2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CD3F"/>
  <w15:chartTrackingRefBased/>
  <w15:docId w15:val="{7BB5664D-1595-452A-8938-84891842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7A"/>
    <w:pPr>
      <w:ind w:left="720"/>
      <w:contextualSpacing/>
    </w:pPr>
  </w:style>
  <w:style w:type="table" w:styleId="TableGrid">
    <w:name w:val="Table Grid"/>
    <w:basedOn w:val="TableNormal"/>
    <w:uiPriority w:val="39"/>
    <w:rsid w:val="00670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0E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05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png"/><Relationship Id="rId18" Type="http://schemas.openxmlformats.org/officeDocument/2006/relationships/image" Target="media/image12.emf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datasets/heart+Disease" TargetMode="External"/><Relationship Id="rId6" Type="http://schemas.openxmlformats.org/officeDocument/2006/relationships/hyperlink" Target="https://archive.ics.uci.edu/ml/datasets/iri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949</Words>
  <Characters>5411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Partnerships</Company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Kulkarni</dc:creator>
  <cp:keywords/>
  <dc:description/>
  <cp:lastModifiedBy>Thunuguntla, Chanakya</cp:lastModifiedBy>
  <cp:revision>18</cp:revision>
  <dcterms:created xsi:type="dcterms:W3CDTF">2017-11-06T00:05:00Z</dcterms:created>
  <dcterms:modified xsi:type="dcterms:W3CDTF">2018-04-18T15:41:00Z</dcterms:modified>
</cp:coreProperties>
</file>