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</w:p>
    <w:p>
      <w:pPr>
        <w:tabs>
          <w:tab w:val="right" w:pos="8297" w:leader="dot"/>
        </w:tabs>
        <w:spacing w:before="0" w:after="24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สารบัญรูป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การทำงานของ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5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2.2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Logo Wordpress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2.3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Logo Photoshop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11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3.1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Use case Diagram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12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3.2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ระบบเข้าใช้ระบบของผู้ดูแลระบบ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13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และแก้ไขวีดีโอของผู้ดูแลระบบ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14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3.4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และแก้ไขเนื้อหาของผู้ดูแลระบบ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15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3.5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และแก้ไขเอกสารของผู้ดูแลระบบ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16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3.6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ระบบการใช้งานของผู้ใช้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17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3.7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การออกแบบข้อมูล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(E-R Diagram)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18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</w:p>
    <w:p>
      <w:pPr>
        <w:tabs>
          <w:tab w:val="right" w:pos="8297" w:leader="dot"/>
        </w:tabs>
        <w:spacing w:before="0" w:after="24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28"/>
          <w:shd w:fill="auto" w:val="clear"/>
        </w:rPr>
        <w:t xml:space="preserve">สารบัญตาราง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1.1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แผนการดำเนินงาน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Document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18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3.2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Contents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19</w:t>
      </w:r>
    </w:p>
    <w:p>
      <w:pPr>
        <w:tabs>
          <w:tab w:val="right" w:pos="8297" w:leader="dot"/>
        </w:tabs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Video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19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บทที่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1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28"/>
          <w:shd w:fill="auto" w:val="clear"/>
        </w:rPr>
        <w:t xml:space="preserve">บทนำ</w:t>
      </w:r>
    </w:p>
    <w:p>
      <w:pPr>
        <w:spacing w:before="0" w:after="0" w:line="259"/>
        <w:ind w:right="0" w:left="0" w:firstLine="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1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บทนำ</w:t>
      </w:r>
    </w:p>
    <w:p>
      <w:pPr>
        <w:spacing w:before="30" w:after="20" w:line="259"/>
        <w:ind w:right="0" w:left="0" w:firstLine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ในปัจจุบันบริษัท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ไนซ์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แอพพาเรล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จำกัด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แผนกระบบเทคโนโลยีสารสนเทศ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ได้มีการจัดการบริหารงานเกี่ยวกับ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ระบบเทคโนโลยีสารสนเทศ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โดยมีซอฟแวร์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 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เป็นซอฟต์แวร์ช่วยบริหารจัดการ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ซึ่งสามารถบริหารจัดการกระบวนการต่างๆ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ให้สามารถเชื่อมโยงเป็นเครือข่ายได้อีกทั้งจะช่วยลดปริมาณงานและ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ช่วยเพิ่มประสิทธิภาพในการบริหารจัดการกระบวนการ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ด้านเทคโนโลยีสารสนเทศในองค์กร</w:t>
      </w:r>
    </w:p>
    <w:p>
      <w:pPr>
        <w:spacing w:before="30" w:after="20" w:line="259"/>
        <w:ind w:right="0" w:left="0" w:firstLine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เนื่องจากแผนกเทคโนโลยีสารสนเทศ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อาจจะมีการรับสมัครพนักงานใหม่หรือพนักงานเก่าที่ยังใช้งานซอฟต์แวร์ไม่ชำนาญอาจจะมีการสอบถามการใช้งานจากพนักงานในแผนกซึ่งอาจทำให้รบกวนการทำงานของพนักงานคนอื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30" w:after="20" w:line="259"/>
        <w:ind w:right="0" w:left="0" w:firstLine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ฉะนั้นเพื่อช่วยลดเวลาในการสอนงาน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สามารถใช้ฝึกอบรมพนักงานใหม่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หรือเป็นการทบทวนให้พนักงานที่ไม่ชำนาญซอฟร์แวร์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ผู้จัดทำจึงได้จัดทำเครื่องมือสนับสนุนการใช้งานซอฟต์แวร์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ในรูปแบบเว็บไซต์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(Website)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ครื่องมือสนับสนุนการใช้งานมีจุดประสงค์ในการจัดทำเพื่อเป็นประโยชน์ต่อผู้ใช้งานซอฟต์แวร์ภายในองค์กร</w:t>
      </w:r>
    </w:p>
    <w:p>
      <w:pPr>
        <w:spacing w:before="30" w:after="20" w:line="259"/>
        <w:ind w:right="0" w:left="0" w:firstLine="45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3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วัตถุประสงค์ของโครงงาน</w:t>
      </w:r>
    </w:p>
    <w:p>
      <w:pPr>
        <w:numPr>
          <w:ilvl w:val="0"/>
          <w:numId w:val="13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เพื่อลดค่าใช้จ่ายในการจัดทำเอกสาร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เครื่องมือสนับสนุนการใช้งานซอฟต์แวร์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</w:t>
      </w:r>
    </w:p>
    <w:p>
      <w:pPr>
        <w:numPr>
          <w:ilvl w:val="0"/>
          <w:numId w:val="13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เพื่อศึกษาการจัดทำเว็บไซต์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</w:t>
      </w:r>
    </w:p>
    <w:p>
      <w:pPr>
        <w:numPr>
          <w:ilvl w:val="0"/>
          <w:numId w:val="13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เพื่อช่วยลดเวลาในการสอนงาน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สามารถใช้ฝึกอบรมพนักงานใหม่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หรือเป็นการทบทวนให้พนักงานที่ไม่ชำนาญซอฟร์แวร์ใช้งานได้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6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ขอบเขตของโครงงาน</w:t>
      </w:r>
    </w:p>
    <w:p>
      <w:pPr>
        <w:numPr>
          <w:ilvl w:val="0"/>
          <w:numId w:val="16"/>
        </w:numPr>
        <w:spacing w:before="30" w:after="2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แนะนำการใช้ตามหัวข้อของ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ซอฟต์แวร์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</w:t>
      </w:r>
    </w:p>
    <w:p>
      <w:pPr>
        <w:numPr>
          <w:ilvl w:val="0"/>
          <w:numId w:val="16"/>
        </w:numPr>
        <w:spacing w:before="30" w:after="20" w:line="259"/>
        <w:ind w:right="0" w:left="1080" w:hanging="63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มีการแนะนำการใช้งานซอฟต์แวร์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ในลักษณะ</w:t>
      </w:r>
    </w:p>
    <w:p>
      <w:pPr>
        <w:spacing w:before="30" w:after="20" w:line="259"/>
        <w:ind w:right="0" w:left="990" w:hanging="63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19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แก้ไข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ที่เกี่ยวข้องกับ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การแนะนำการใช้งานซอฟต์แวร์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</w:t>
      </w:r>
    </w:p>
    <w:p>
      <w:pPr>
        <w:spacing w:before="30" w:after="2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21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ประโยชน์ที่ได้รับ</w:t>
      </w:r>
    </w:p>
    <w:p>
      <w:pPr>
        <w:numPr>
          <w:ilvl w:val="0"/>
          <w:numId w:val="21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ผู้ใช้งาน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ซอฟต์แวร์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 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สามารถศึกษาคู่มือเพื่อเป็นแนวทางในการใช้งานได้</w:t>
      </w:r>
    </w:p>
    <w:p>
      <w:pPr>
        <w:numPr>
          <w:ilvl w:val="0"/>
          <w:numId w:val="21"/>
        </w:numPr>
        <w:spacing w:before="30" w:after="2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คู่มือสามารถนำไปใช้งานในต่างสาขา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ของบริษัทได้</w:t>
      </w:r>
    </w:p>
    <w:p>
      <w:pPr>
        <w:numPr>
          <w:ilvl w:val="0"/>
          <w:numId w:val="21"/>
        </w:numPr>
        <w:spacing w:before="30" w:after="20" w:line="259"/>
        <w:ind w:right="0" w:left="1080" w:hanging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ประหยัดค่าใช้จ่ายในการผลิดเอกสาร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เครื่องมือสนับสนุนการใช้งานซอฟต์แวร์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</w:t>
      </w:r>
    </w:p>
    <w:p>
      <w:pPr>
        <w:spacing w:before="30" w:after="2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26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แผนการดำเนินงาน</w:t>
      </w:r>
    </w:p>
    <w:tbl>
      <w:tblPr>
        <w:tblInd w:w="445" w:type="dxa"/>
      </w:tblPr>
      <w:tblGrid>
        <w:gridCol w:w="2153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>
        <w:trPr>
          <w:trHeight w:val="1" w:hRule="atLeast"/>
          <w:jc w:val="left"/>
        </w:trPr>
        <w:tc>
          <w:tcPr>
            <w:tcW w:w="2153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หัวข้องาน</w:t>
            </w:r>
          </w:p>
        </w:tc>
        <w:tc>
          <w:tcPr>
            <w:tcW w:w="5760" w:type="dxa"/>
            <w:gridSpan w:val="16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ระยะเวลาดำเนินงาน</w:t>
            </w:r>
          </w:p>
        </w:tc>
      </w:tr>
      <w:tr>
        <w:trPr>
          <w:trHeight w:val="1" w:hRule="atLeast"/>
          <w:jc w:val="left"/>
        </w:trPr>
        <w:tc>
          <w:tcPr>
            <w:tcW w:w="215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มกราคม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2562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กุมภาพันธ์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2562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มีนาคม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2562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เมษายน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2562</w:t>
            </w:r>
          </w:p>
        </w:tc>
      </w:tr>
      <w:tr>
        <w:trPr>
          <w:trHeight w:val="1" w:hRule="atLeast"/>
          <w:jc w:val="left"/>
        </w:trPr>
        <w:tc>
          <w:tcPr>
            <w:tcW w:w="215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สัปดาห์ที่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สัปดาห์ที่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สัปดาห์ที่</w:t>
            </w:r>
          </w:p>
        </w:tc>
        <w:tc>
          <w:tcPr>
            <w:tcW w:w="1440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สัปดาห์ที่</w:t>
            </w:r>
          </w:p>
        </w:tc>
      </w:tr>
      <w:tr>
        <w:trPr>
          <w:trHeight w:val="1" w:hRule="atLeast"/>
          <w:jc w:val="left"/>
        </w:trPr>
        <w:tc>
          <w:tcPr>
            <w:tcW w:w="2153" w:type="dxa"/>
            <w:vMerge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ศึกษาวิธีการใช้งาน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เลือกเครื่องมือที่ใช้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ออกแบบ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เว็บไซต์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จัดทำ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เว็บไซต์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ตรวจสอบและแก้ไข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15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6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. 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การจัดทำเอกสาร</w:t>
            </w: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3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808080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40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</w:tbl>
    <w:p>
      <w:pPr>
        <w:spacing w:before="240" w:after="0" w:line="259"/>
        <w:ind w:right="0" w:left="45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หมายเหตุ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: 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ระยะเวลาดำเนินงาน</w:t>
      </w:r>
    </w:p>
    <w:p>
      <w:pPr>
        <w:spacing w:before="0" w:after="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1.1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แผนการดำเนินงาน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70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ทรัพยากรณ์ที่ใช้ในการพัฒนา</w:t>
      </w:r>
    </w:p>
    <w:p>
      <w:pPr>
        <w:numPr>
          <w:ilvl w:val="0"/>
          <w:numId w:val="70"/>
        </w:numPr>
        <w:spacing w:before="0" w:after="0" w:line="259"/>
        <w:ind w:right="0" w:left="1080" w:hanging="63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ฮาร์ดแวร์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(Hardware)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Notebook Lenovo ideapad</w:t>
      </w:r>
    </w:p>
    <w:p>
      <w:pPr>
        <w:numPr>
          <w:ilvl w:val="0"/>
          <w:numId w:val="70"/>
        </w:numPr>
        <w:spacing w:before="0" w:after="0" w:line="259"/>
        <w:ind w:right="0" w:left="1080" w:hanging="63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ซอฟแวร์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(Software)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Windows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10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Appserv </w:t>
      </w:r>
    </w:p>
    <w:p>
      <w:pPr>
        <w:numPr>
          <w:ilvl w:val="0"/>
          <w:numId w:val="70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Adobe Photoshop CS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6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บทที่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2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ทฤษฎีและเทคโนโลยีที่เกี่ยวข้อง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79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ทฤษฎีที่เกี่ยวข้อง</w:t>
      </w:r>
    </w:p>
    <w:p>
      <w:pPr>
        <w:keepNext w:val="true"/>
        <w:keepLines w:val="true"/>
        <w:numPr>
          <w:ilvl w:val="0"/>
          <w:numId w:val="79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HTML 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(Hypertext Markup Language) 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ภาษาที่ใช้ในการเขียนเว็บเพจ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ย่อมาจากคำว่า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Hypertext Markup Language </w:t>
      </w:r>
    </w:p>
    <w:p>
      <w:pPr>
        <w:spacing w:before="0" w:after="0" w:line="259"/>
        <w:ind w:right="0" w:left="1440" w:firstLine="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Hypertext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ข้อความที่เชื่อมต่อกันผ่านลิงก์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(Hyperlink) </w:t>
      </w:r>
    </w:p>
    <w:p>
      <w:pPr>
        <w:spacing w:before="0" w:after="0" w:line="259"/>
        <w:ind w:right="0" w:left="720" w:firstLine="72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Markup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วิธีในการเขียนข้อความ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720" w:firstLine="72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language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432" w:firstLine="72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ดังนั้น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ภาษาที่ใช้ในการเขียนข้อความ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ลงบนเอกสารที่ต่างก็เชื่อมถึงกันใน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cyberspace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ผ่าน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Hyperlink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ทำให้สามารถนำข้อความหรือรูปภาพต่างๆ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มาแสดงลงบนเว็บไซต์ได้</w:t>
      </w:r>
    </w:p>
    <w:p>
      <w:pPr>
        <w:spacing w:before="0" w:after="0" w:line="259"/>
        <w:ind w:right="0" w:left="432" w:firstLine="72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85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PHP </w:t>
      </w:r>
    </w:p>
    <w:p>
      <w:pPr>
        <w:spacing w:before="0" w:after="0" w:line="240"/>
        <w:ind w:right="0" w:left="450" w:firstLine="630"/>
        <w:jc w:val="both"/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PHP (Professional Home Page)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คือ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ภาษาจำพวก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Script Language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คำสั่งต่างๆ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จะเก็บอยู่ในไฟล์ที่เรียกว่า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สคริปต์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(Script)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และเวลาใช้งานต้องอาศัยตัวแปรชุดคำสั่ง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ซึ่งทำงานโดยการสั่งงานจากเว็บเพจ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แต่ไปประมวลผลที่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Web Server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สำหรับแสดงเว็บเพจอย่างหนึ่ง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ที่จัดอยู่ในกลุ่ม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Server Side Script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และจะทำงานในฝั่ง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Server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แล้วส่งการแสดงผลมายัง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Browser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ของตัว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Client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นอกจากนี้มันยังเป็น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Script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ที่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Embed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บน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อีกด้วย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ส่วนเลขที่ต่อท้าย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หมายถึงรุ่น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(version)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และกำลังเป็นที่นิยมกันมากในกลุ่มนักสร้างเว็บทั่วโลก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ตัวอย่างของภาษาสคริปต์ก็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Java Script, Perl, ASP (Active Server Page)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เป็นต้น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450" w:firstLine="630"/>
        <w:jc w:val="both"/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PHP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เป็นภาษาสคริปต์ที่มีความสามารถสูง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สำหรับการพัฒนา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Web Site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และความสามารถที่โดดเด่นอีกประการหนึ่งของ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PHP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คือ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database enabled web page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ทำให้เอกสารของ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สามารถที่จะเชื่อมต่อกับระบบฐานข้อมูล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(Database)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ได้อย่างมีประสิทธิภาพและรวดเร็ว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จึงทำให้การจัดเก็บ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ข้อมูลต่างๆ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ที่สาคัญผ่านทาง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Internet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เป็นไปได้อย่างง่ายดาย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613" w:dyaOrig="3110">
          <v:rect xmlns:o="urn:schemas-microsoft-com:office:office" xmlns:v="urn:schemas-microsoft-com:vml" id="rectole0000000000" style="width:230.650000pt;height:15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การทำงานของ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16"/>
          <w:shd w:fill="auto" w:val="clear"/>
        </w:rPr>
      </w:pPr>
    </w:p>
    <w:p>
      <w:pPr>
        <w:keepNext w:val="true"/>
        <w:keepLines w:val="true"/>
        <w:numPr>
          <w:ilvl w:val="0"/>
          <w:numId w:val="92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CSS</w:t>
      </w:r>
    </w:p>
    <w:p>
      <w:pPr>
        <w:spacing w:before="0" w:after="0" w:line="240"/>
        <w:ind w:right="0" w:left="450" w:firstLine="630"/>
        <w:jc w:val="both"/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ย่อมาจาก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Cascading Style Sheet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มักเรียกโดยย่อว่า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"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สไตล์ชีต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"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คือภาษาที่ใช้เป็นส่วนของการจัดรูปแบบการแสดงผลเอกสาร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โดยที่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กำหนดกฏเกณฑ์ในการระบุรูปแบบ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(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"Style")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ของเนื้อหาในเอกสาร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อันได้แก่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สีของข้อความ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สีพื้นหลัง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ประเภทตัวอักษร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และการจัดวางข้อความ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ซึ่งการกำหนดรูปแบบ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Style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นี้ใช้หลักการของการแยกเนื้อหาเอกสาร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ออกจากคำสั่งที่ใช้ในการจัดรูปแบบการแสดงผล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กำหนดให้รูปแบบของการแสดงผลเอกสาร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ไม่ขึ้นอยู่กับเนื้อหาของเอกสาร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เพื่อให้ง่ายต่อการจัดรูปแบบการแสดงผลลัพธ์ของเอกสาร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โดยเฉพาะในกรณีที่มีการเปลี่ยนแปลงเนื้อหาเอกสารบ่อยครั้ง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หรือต้องการควบคุมให้รูปแบบการแสดงผลเอกสาร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000000"/>
          <w:spacing w:val="0"/>
          <w:position w:val="0"/>
          <w:sz w:val="32"/>
          <w:shd w:fill="auto" w:val="clear"/>
        </w:rPr>
        <w:t xml:space="preserve">มีลักษณะของความสม่ำเสมอทั่วกันทุกหน้าเอกสารภายในเว็บไซต์เดียวกัน</w:t>
      </w:r>
      <w:r>
        <w:rPr>
          <w:rFonts w:ascii="TH SarabunPSK" w:hAnsi="TH SarabunPSK" w:cs="TH SarabunPSK" w:eastAsia="TH SarabunPSK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กฏเกณฑ์ในการกำหนดรูปแบบ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(Style)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เอกสาร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ถูกเพิ่มเข้ามาครั้งแรกใน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4.0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เมื่อปีพ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.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ศ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.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2539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ในรูปแบบของ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level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Recommendations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ที่กำหนดโดย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องค์กร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World Wide Web Consortium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 </w:t>
      </w:r>
    </w:p>
    <w:p>
      <w:pPr>
        <w:spacing w:before="0" w:after="0" w:line="259"/>
        <w:ind w:right="0" w:left="714" w:firstLine="372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ประโยชน์ของ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</w:t>
      </w:r>
    </w:p>
    <w:p>
      <w:pPr>
        <w:numPr>
          <w:ilvl w:val="0"/>
          <w:numId w:val="96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มีคุณสมบัติมากกว่า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Tag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การกำหนดกรอบให้ข้อความ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รวมทั้งสี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รูปแบบของข้อความที่กล่าวมา</w:t>
      </w:r>
    </w:p>
    <w:p>
      <w:pPr>
        <w:numPr>
          <w:ilvl w:val="0"/>
          <w:numId w:val="96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กำหนดที่ต้นของไฟล์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หรือตำแหน่งอื่น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และสามารถมีผล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กับเอกสารทั้งหมด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หมายถึงกำหนด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ครั้งเดียวจุดเดียวก็มีผลกับการแสดงผลทั้งหมด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ทำให้เวลาแก้ไขหรือปรับปรุงทำได้สะดวก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ไม่ต้องไล่ตามแก้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Tag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ทั่วทั้งเอกสาร</w:t>
      </w:r>
    </w:p>
    <w:p>
      <w:pPr>
        <w:numPr>
          <w:ilvl w:val="0"/>
          <w:numId w:val="96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สามารถกำหนดแยกไว้ต่างหากจาก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ไฟล์เอกสาร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และสามารถนำมาใช้ร่วม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กับเอกสารหลายไฟล์ได้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การแก้ไขก็แก้เพียง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จุดเดียวก็มีผลกับเอกสารทั้งหมด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HTML/XHTML 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นั้นทำหน้าที่คนละอย่างกัน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HTML/XHTML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จะทำหน้าที่ในการวางโครงร่างเอกสารอย่างเป็นรูปแบบถูกต้อง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เข้าใจง่าย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ไม่เกี่ยวข้องกับการแสดงผล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จะทำหน้าที่ในการตกแต่งเอกสารให้สวยงาม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เรียกได้ว่า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HTML/XHTML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คือส่วนเขียนโค้ด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(Coding)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คือส่วนออกแบบ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(Design)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98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SQL 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เป็นภาษาที่ใช้ในสำหรับการเรียกใช้ฐานข้อมูล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ซึ่งย่อมาจาก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"Structured Query Language"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เป็นภาษาที่มีมาตรฐานและเป็นระบบเปิด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(Open System)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สามารถใช้คำสั่ง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กับฐานข้อมูลชนิดใดก็ได้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และคำสั่งงานเดียวกันเมื่อสั่งงานผ่านระบบฐานข้อมูลที่แตกต่างกันจะได้ผลลัพธ์เหมือนกัน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ทำให้สามารถเลือกใช้ฐานข้อมูล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ชนิดใดก็ได้โดยไม่ติดยึดกับฐานข้อมูลใดฐานข้อมูลหนึ่ง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นอกจากนี้แล้ว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ยังเป็นชื่อโปรแกรมฐานข้อมูล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เป็นโปรแกรมฐานข้อมูลที่มีโครงสร้างของภาษาที่เข้าใจง่าย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ไม่ซับซ้อน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มีประสิทธิภาพการทำงานสูง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สามารถทำงานที่ซับซ้อนได้โดยใช้คำสั่งเพียงไม่กี่คำสั่ง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จึงเหมาะที่จะใช้กับระบบฐานข้อมูลเชิงสัมพันธ์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และเป็นภาษาหนึ่ง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00"/>
        </w:numPr>
        <w:spacing w:before="0" w:after="0" w:line="259"/>
        <w:ind w:right="0" w:left="1890" w:hanging="81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การทำงานได้เป็น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ประเภท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ดังนี้</w:t>
      </w:r>
    </w:p>
    <w:p>
      <w:pPr>
        <w:numPr>
          <w:ilvl w:val="0"/>
          <w:numId w:val="100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Select query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ใช้สำหรับดึงข้อมูลที่ต้องการ</w:t>
      </w:r>
    </w:p>
    <w:p>
      <w:pPr>
        <w:numPr>
          <w:ilvl w:val="0"/>
          <w:numId w:val="100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Update query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ใช้สำหรับแก้ไขข้อมูล</w:t>
      </w:r>
    </w:p>
    <w:p>
      <w:pPr>
        <w:numPr>
          <w:ilvl w:val="0"/>
          <w:numId w:val="100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Insert query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ใช้สำหรับการเพิ่มข้อมูล</w:t>
      </w:r>
    </w:p>
    <w:p>
      <w:pPr>
        <w:numPr>
          <w:ilvl w:val="0"/>
          <w:numId w:val="100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Delete query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ใช้สำหรับลบข้อมูลออกไป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ปัจจุบันมีซอฟต์แวร์ระบบจัดการฐานข้อมูล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(DBMS)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ที่สนับสนุนการใช้คำสั่ง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 Oracle, DB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, MS-SQL, MS-Access 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นอกจากนี้ภาษา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ถูกนำมาใช้เขียนร่วมกับโปรแกรมภาษาต่างๆ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C/C++, Visual Basic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Java</w:t>
      </w:r>
    </w:p>
    <w:p>
      <w:pPr>
        <w:numPr>
          <w:ilvl w:val="0"/>
          <w:numId w:val="103"/>
        </w:numPr>
        <w:spacing w:before="0" w:after="0" w:line="259"/>
        <w:ind w:right="0" w:left="1890" w:hanging="81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ประโยชน์ของภาษา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</w:t>
      </w:r>
    </w:p>
    <w:p>
      <w:pPr>
        <w:numPr>
          <w:ilvl w:val="0"/>
          <w:numId w:val="103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สร้างฐานข้อมูลและตาราง</w:t>
      </w:r>
    </w:p>
    <w:p>
      <w:pPr>
        <w:numPr>
          <w:ilvl w:val="0"/>
          <w:numId w:val="103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สนับสนุนการจัดการฐานข้อมูล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ซึ่งประกอบด้วย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การปรับปรุง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และการลบข้อมูล</w:t>
      </w:r>
    </w:p>
    <w:p>
      <w:pPr>
        <w:numPr>
          <w:ilvl w:val="0"/>
          <w:numId w:val="103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สนับสนุนการเรียกใช้หรือค้นหาข้อมูล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 </w:t>
      </w:r>
    </w:p>
    <w:p>
      <w:pPr>
        <w:numPr>
          <w:ilvl w:val="0"/>
          <w:numId w:val="103"/>
        </w:numPr>
        <w:spacing w:before="0" w:after="0" w:line="259"/>
        <w:ind w:right="0" w:left="1890" w:hanging="81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ประเภทของคำสั่งภาษา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</w:t>
      </w:r>
    </w:p>
    <w:p>
      <w:pPr>
        <w:numPr>
          <w:ilvl w:val="0"/>
          <w:numId w:val="103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ภาษานิยามข้อมูล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 Definition Language : DDL)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เป็นคำสั่งที่ใช้ในการสร้างฐานข้อมูล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กำหนดโครงสร้างข้อมูลว่ามี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 Attribute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ชนิดฬโของข้อมูล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รวมทั้งการเปลี่ยนแปลงตาราง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และการสร้างดัชนี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: CREATE,DROP, ALTER</w:t>
      </w:r>
    </w:p>
    <w:p>
      <w:pPr>
        <w:numPr>
          <w:ilvl w:val="0"/>
          <w:numId w:val="103"/>
        </w:numPr>
        <w:spacing w:before="0" w:after="0" w:line="259"/>
        <w:ind w:right="0" w:left="216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ภาษาจัดการข้อมูล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 Manipulation Language :DML)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เป็นคำสั่งที่ใช้ในการเรียกใช้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และเปลี่ยนแปลงข้อมูลในตาราง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  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: SELECT, INSERT, UPDATE, DELET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ภาษาควบคุมข้อมูล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 Control Language : DCL)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เป็นคำสั่งที่ใช้ในการกำหนดสิทธิการอนุญาติ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ยกเลิก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การเข้าถึงฐานข้อมูล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เพื่อป้องกันความปลอดภัยของฐานข้อมูล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: GRAN, REVOKE</w:t>
      </w:r>
    </w:p>
    <w:p>
      <w:pPr>
        <w:spacing w:before="0" w:after="0" w:line="259"/>
        <w:ind w:right="0" w:left="0" w:firstLine="45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09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ระบบการจัดการฐานข้อมูล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(DBMS: Database Management System) 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(Database)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หมายถึง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กลุ่มของข้อมูลที่มีความสัมพันธ์กันและถูกนำมาจัดเก็บในที่เดียวกัน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โดยข้อมูลอาจเก็บไว้ในแฟ้มข้อมูลเดียวกันหรือแยกเก็บหลายๆ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แฟ้มข้อมูล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ต่ต้องมีการสร้างความสัมพันธ์ระหว่างข้อมูลเพื่อประสิทธิภาพในการจัดการข้อมูลในการจัดเก็บข้อมูลในระบบฐานข้อมูลมีข้อดีกว่าการจัดเก็บข้อมูลในระบบแฟ้มข้อมูลพอสรุปประเด็นหลั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ได้ดังนี้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11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มีการใช้ข้อมูลร่วมกัน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 Sharing) </w:t>
      </w:r>
    </w:p>
    <w:p>
      <w:pPr>
        <w:numPr>
          <w:ilvl w:val="0"/>
          <w:numId w:val="111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ลดความซ้าซ้อนของข้อมูล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(Reduce Data Redundancy) </w:t>
      </w:r>
    </w:p>
    <w:p>
      <w:pPr>
        <w:numPr>
          <w:ilvl w:val="0"/>
          <w:numId w:val="111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ข้อมูลมีความถูกต้องมากขึ้น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(improved data integrity) </w:t>
      </w:r>
    </w:p>
    <w:p>
      <w:pPr>
        <w:numPr>
          <w:ilvl w:val="0"/>
          <w:numId w:val="111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เพิ่มความปลอดภัยให้กับข้อมูล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(increased security) </w:t>
      </w:r>
    </w:p>
    <w:p>
      <w:pPr>
        <w:numPr>
          <w:ilvl w:val="0"/>
          <w:numId w:val="111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มีความเป็นอิสระของข้อมูล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(data independency) 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องค์ประกอบของ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 Management System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โปรแกรมที่ทำหน้าเป็นตัวกลางระหว่างผู้ใช้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(User)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กับฐานข้อมูลเพื่อจัดการและควบคุมความถูกต้อง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ความซ้ำซ้อน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และความสัมพันธ์ระหว่างข้อมูลต่างๆ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ภายในฐานข้อมูล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ซึ่งต่างไปจากระบบแฟ้มข้อมูลคือ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หน้าที่เหล่านี้จะเป็นของโปรแกรมเมอร์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ในการต่อฐานข้อมูลไม่ว่าจะด้วยการใช้คำสั่งในกลุ่ม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DDL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หรือจะด้วยโปรแกรมต่าง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ทุกคำสั่งที่ใช้กระทำกับฐานข้อมูลจะถูกโปรแกรม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นำไปแปล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(Compile)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เป็นการกระทำ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(Operation)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ภายใต้คำสั่งนั้นๆ เพื่อนำไปกระทำกับตัวข้อมูลในฐานข้อมูลต่อไปส่วนการทำงานต่างๆ ภายในโปรแกรม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ที่ทำหน้าที่ในการแปลคำสั่งไปเป็นการกระทำต่าง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ดังนี้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 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เป็นส่วนที่ทำหน้าที่กำหนดการกระทำต่างๆ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ให้กับส่วน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FileManager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เพื่อไปกระทำกับข้อมูลที่เก็บอยู่ในฐานข้อมูล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File 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เป็นส่วนที่ทำหน้าที่บริหาร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และจัดการกับข้อมูลที่เก็บอยู่ในฐานข้อมูลในระดับกายภาพ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Query Process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เป็นส่วนที่ทำหน้าที่แปลงประโยคคำสั่งของ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Query Language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ให้อยู่ในรูปแบบของคำสั่งที่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 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เข้าใจ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Manipulation Language Precompiler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เป็นส่วนที่ทำหน้าที่แปลประโยคคำสั่งของกลุ่มคำสั่ง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ให้อยู่ในรูปแบบที่ส่วน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Application Programs Object Code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จะนำไปเข้ารหัสเพื่อส่งต่อไปยังส่วน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 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ในการแปลประโยคคำสั่งของกลุ่มคำสั่ง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Manipulation Language Precompiler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นี้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จะต้องทำงานร่วมกับส่วน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Query Processor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Definition Language Precompiler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เป็นส่วนที่ทำหน้าที่แปลประโยคคำสั่งของกลุ่มคำสั่ง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DDL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ให้อยู่ในรูปแบบของ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Meta Data (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รายละเอียดที่บอกถึงโครงสร้างต่างๆ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ที่เก็บอยู่ในส่วน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Dictionary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ของฐานข้อมูล</w:t>
      </w:r>
    </w:p>
    <w:p>
      <w:pPr>
        <w:numPr>
          <w:ilvl w:val="0"/>
          <w:numId w:val="111"/>
        </w:numPr>
        <w:spacing w:before="0" w:after="0" w:line="259"/>
        <w:ind w:right="0" w:left="1890" w:hanging="81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Application Programs Object Code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เป็นส่วนที่ทำหน้าที่แปลงคำสั่งต่างๆ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ของโปรแกรมรวมทั้งคำสั่งในกลุ่มคำสั่ง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DML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ที่ส่งต่อมาจากส่วน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Manipulation Language Precompiler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ให้อยู่ในรูปของ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Object Code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ที่จะส่งต่อไปให้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 manager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เพื่อกระทำกับข้อมูลในฐานข้อมูล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ถูกพัฒนาขึ้นเพื่อแก้ไขปัญหาด้าน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 Independence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ที่ไม่มีในระบบแฟ้มข้อมูล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ทำให้มีความเป็นอิสระจากทั้งส่วนของฮาร์ดแวร์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และข้อมูลภายในฐานข้อมูลกล่าวคือ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นี้จะมีการทำงานที่ไม่ขึ้นอยู่กับรูปแบบ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(Platform)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ของตัวฮาร์ดแวร์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นำมาใช้กับระบบฐานข้อมูลรวมทั้งมีรูปแบบในการอ้างถึงข้อมูลที่ไม่ขึ้นอยู่กับโครงสร้างทางกายภาพของข้อมูลด้วยการใช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Query Language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ในการติดต่อกับข้อมูลในฐานข้อมูลแทนคำสั่งภาษาคอมพิวเตอร์ในยุคที่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่งผลให้ผู้ใช้สามารถเรียกใช้ข้อมูลจากฐานข้อมูลได้โดยไม่จำเป็นต้องทราบถึงประเภทหรือขนาดของข้อมูลนั้นหรือสามารถกำหนดลำดับที่ของฟิลด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ในการกำหนดการแสดงผลได้โดยไม่ต้องคำนึงถึงลำดับที่จริงของฟิลด์นั้น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14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เทคโนโลยีที่เกี่ยวข้อง</w:t>
      </w:r>
    </w:p>
    <w:p>
      <w:pPr>
        <w:keepNext w:val="true"/>
        <w:keepLines w:val="true"/>
        <w:numPr>
          <w:ilvl w:val="0"/>
          <w:numId w:val="114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Wordpres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Open Source Web Software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ที่สามารถติดตั้งบนเว็บ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Server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เพื่อสร้างเว็บไซต์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, Blog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Community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ตอนเริ่มแรก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เป็นเครื่องมือไว้สาหรับสร้าง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Blog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แต่ได้รับการพัฒนามาเรื่อย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จนสามารถสร้างเป็นเว็บไซต์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เว็บ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Community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ได้แล้ว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โดยมีระบบจัดการบทความ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Content Management System (CMS)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ทำให้ง่ายต่อการใช้งาน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สร้างขึ้นโดย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Matt Mullenweg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Mike Little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ในปี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2003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นับว่ามีการพัฒนามาถึง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9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ปีแล้ว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ได้รับความนิยมเป็นอย่างมากจากบล็อกเกอร์ทั่วโลก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เนื่องจากเป็นระบบที่มีความยืดหยุ่นในการใช้งาน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อีกทั้งยังมีผู้ที่สร้างปลั๊กอิน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โปรแกรมเสริม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ธีม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รูปแบบการแสดงผล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) 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รวมทั้งระบบอื่นๆ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ที่สามารถใช้งานร่วมกับ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WordPress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ได้เป็นจานวนมาก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จึงทาให้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เวิร์ดเพรสส์ได้รับความนิยมอย่างยิ่ง</w:t>
      </w:r>
    </w:p>
    <w:p>
      <w:pPr>
        <w:keepNext w:val="true"/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62" w:dyaOrig="2648">
          <v:rect xmlns:o="urn:schemas-microsoft-com:office:office" xmlns:v="urn:schemas-microsoft-com:vml" id="rectole0000000001" style="width:213.100000pt;height:13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240" w:after="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2.2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Logo Wordpress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16"/>
          <w:shd w:fill="auto" w:val="clear"/>
        </w:rPr>
      </w:pPr>
    </w:p>
    <w:p>
      <w:pPr>
        <w:keepNext w:val="true"/>
        <w:keepLines w:val="true"/>
        <w:numPr>
          <w:ilvl w:val="0"/>
          <w:numId w:val="120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phpMyAdmin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คือโปรแกรมที่ถูกพัฒนาโดยใช้ภาษา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เพื่อใช้ในการบริหารจัดการฐานข้อมูล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แทนการคีย์คำสั่ง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เนื่องจากถ้าจะใช้ฐานข้อมูลที่เป็น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บางครั้งจะมีความลำบากและยุ่งยากในการใช้งาน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ดังนั้นจึงมีเครื่องมือในการจัดการฐานข้อมูล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ขึ้นมาเพื่อให้สามารถจัดการ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ตัว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DBMS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ได้ง่ายและสดวกยิ่งขึ้น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ก็ถือเป็นเครื่องมือชนิดหนึ่งในการจัดการนั้นเอง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เป็นส่วนต่อประสานที่สร้างโดยภาษา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ซึ่งใช้จัดการฐานข้อมูล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ผ่านเว็บเบราว์เซอร์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โดยสามารถที่จะทำการสร้างฐานข้อมูลใหม่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หรือทำการสร้าง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TABLE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ใหม่ๆ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และยังมีฟังก์ชันที่ใช้สำหรับการทดสอบการ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Query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ข้อมูลด้วยภาษา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พร้อมกันนั้น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ยังสามารถทำการ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Insert, Delete, Update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หรือแม้กระทั่งใช้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คำสั่งต่างๆ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เหมือนกับกันการใช้ภาษา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ในการสร้างตารางข้อมูล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เป็นโปรแกรมประเภท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Client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ตัวหนึ่งที่ใช้ในการจัดการข้อมูล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ผ่าน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Web Browser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ได้โดยตรง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ตัวนี้จะทำงานบน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Web Server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 Application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ที่ใช้ควบคุมจัดการ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 Server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ความสามารถของ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</w:t>
      </w:r>
    </w:p>
    <w:p>
      <w:pPr>
        <w:numPr>
          <w:ilvl w:val="0"/>
          <w:numId w:val="122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สร้างและลบ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Database</w:t>
      </w:r>
    </w:p>
    <w:p>
      <w:pPr>
        <w:numPr>
          <w:ilvl w:val="0"/>
          <w:numId w:val="122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สร้างและจัดการ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Table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แทรก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Record,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Record,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แก้ไข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Record,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Table,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แก้ไข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Field</w:t>
      </w:r>
    </w:p>
    <w:p>
      <w:pPr>
        <w:numPr>
          <w:ilvl w:val="0"/>
          <w:numId w:val="122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โหลด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Text File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เข้าไปเก็บเป็นข้อมูลในตารางได้</w:t>
      </w:r>
    </w:p>
    <w:p>
      <w:pPr>
        <w:numPr>
          <w:ilvl w:val="0"/>
          <w:numId w:val="122"/>
        </w:numPr>
        <w:spacing w:before="0" w:after="0" w:line="259"/>
        <w:ind w:right="0" w:left="1350" w:hanging="27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หาผลสรุป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(Query)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ด้วยคำสั่ง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SQL</w:t>
      </w:r>
    </w:p>
    <w:p>
      <w:pPr>
        <w:spacing w:before="0" w:after="0" w:line="259"/>
        <w:ind w:right="0" w:left="0" w:firstLine="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24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AppServ 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AppServ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คือโปรแกรมที่รวบรวมเอา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Open Source Software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หลายๆ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อย่างมารวมกันโดยมี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Package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หลักดังนี้</w:t>
      </w:r>
    </w:p>
    <w:p>
      <w:pPr>
        <w:numPr>
          <w:ilvl w:val="0"/>
          <w:numId w:val="126"/>
        </w:numPr>
        <w:spacing w:before="0" w:after="0" w:line="259"/>
        <w:ind w:right="0" w:left="1440" w:hanging="36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Apache</w:t>
      </w:r>
    </w:p>
    <w:p>
      <w:pPr>
        <w:numPr>
          <w:ilvl w:val="0"/>
          <w:numId w:val="126"/>
        </w:numPr>
        <w:spacing w:before="0" w:after="0" w:line="259"/>
        <w:ind w:right="0" w:left="1440" w:hanging="36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</w:t>
      </w:r>
    </w:p>
    <w:p>
      <w:pPr>
        <w:numPr>
          <w:ilvl w:val="0"/>
          <w:numId w:val="126"/>
        </w:numPr>
        <w:spacing w:before="0" w:after="0" w:line="259"/>
        <w:ind w:right="0" w:left="1440" w:hanging="36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MySQL</w:t>
      </w:r>
    </w:p>
    <w:p>
      <w:pPr>
        <w:numPr>
          <w:ilvl w:val="0"/>
          <w:numId w:val="126"/>
        </w:numPr>
        <w:spacing w:before="0" w:after="0" w:line="259"/>
        <w:ind w:right="0" w:left="1440" w:hanging="36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phpMyAdmin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ที่นำมารวบรวมไว้ทั้งหมดนี้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ได้ทำการดาวน์โหลดจาก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Official Release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ทั้งสิ้น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โดยตัว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AppServ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จึงให้ความสำคัญว่าทุกสิ่งทุกอย่างจะต้องให้เหมือนกับต้นฉบับ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เราจึงไม่ได้ตัดทอนหรือเพิ่มเติมอะไรที่แปลกไปกว่า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Official Release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แต่อย่างได้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เพียงแต่มีบางส่วนเท่านั้นที่เราได้เพิ่มประสิทธิภาพการติดตั้งให้สอดคล้องกับการทำงานแต่ละคน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โดยที่การเพิ่มประสิทธิภาพนี้ไม่ได้ไปยุ่ง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ในส่วนของ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Original Package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เลยแม้แต่น้อยเพียงแต่เป็นการกำหนดค่า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Config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เท่านั้น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เช่น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Apache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ก็จะเป็นในส่วนของ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httpd.conf, PHP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ก็จะเป็นในส่วนของ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php.ini, MySQL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ก็จะเป็นในส่วนของ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my.ini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ดังนั้นเราจึงรับประกันได้ว่าโปรแกรม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AppServ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สามารถทำงานและความเสถียรของระบบ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ได้เหมือนกับ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Official Release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ทั้งหมด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จุดประสงค์หลักของการรวมรวบ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Open Source Software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เหล่านี้เพื่อทำให้การติดตั้งโปรแกรมต่างๆ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ที่ได้กล่าวมาให้ง่ายขึ้น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เพื่อลดขั้นตอนการติดตั้ง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โดยผู้ใช้งานเพียงดับเบิ้ลคลิก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setup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ภายในเวลา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นาที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ทุกอย่างก็ติดตั้งเสร็จสมบูรณ์ระบบต่างๆ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ก็พร้อมที่จะทำงานได้ทันทีทั้ง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Web Server, Database Server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เหตุผลนี้จึงเป็นเหตุผลหลักที่หลายๆ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คนทั่วโลก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ได้เลือกใช้โปรแกรม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AppServ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แทนการที่จะต้องมาติดตั้งโปรแกรมต่างๆ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ที่ละส่วน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28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Photoshop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เป็นโปรแกรมสร้างและแก้ไขรูปภาพ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เป็นโปรแกรมที่มีเครื่องมือมากมายเพื่อสนับสนุนการสร้างงานประเภทสิ่งพิมพ์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งานวิดีทัศน์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งานนำเสนอ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งานมัลติมีเดีย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ตลอดจนงานออกแบบและพัฒนาเว็บไซต์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ในชุดโปรแกรม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Adobe 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จะประกอบด้วยโปรแกรมสองตัวได้แก่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ImageReady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การที่จะใช้งานโปรแกรม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คุณต้องมีเครื่องที่มีความสามารถสูงพอควร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มีความเร็วในการประมวลผล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และมีหน่วยความจำที่เพียงพอ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ไม่เช่นนั้นการสร้างงานของคุณคงไม่สนุกแน่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เพราะการทำงานจะช้าและมีปัญหาตามมามากมาย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ขณะนี้โปรแกรม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ได้พัฒนามาถึงรุ่น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Adobe Photoshop CS</w:t>
      </w:r>
    </w:p>
    <w:p>
      <w:pPr>
        <w:spacing w:before="0" w:after="0" w:line="259"/>
        <w:ind w:right="0" w:left="450" w:firstLine="63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ความสามารถพื้นฐานของ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Adobe Photoshop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ที่ควรทราบ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ตกแต่งหรือแก้ไขรูปภาพ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ตัดต่อภาพบางส่วน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หรือที่เรียกว่า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crop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ภาพ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เปลี่ยนแปลงสีของภาพ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จากสีหนึ่งเป็นอีกสีหนึ่งได้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สามารถลากเส้น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แบบฟรีสไตล์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หรือใส่รูปภาพ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สี่เหลี่ยม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วงกลม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หรือสร้างภาพได้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มีการแบ่งชั้นของภาพเป็น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Layer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สามารถเคลื่อนย้ายภาพได้เป็นอิสระต่อกัน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การทำ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cloning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ภาพ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หรือการทำภาพซ้ำในรูปภาพเดียวกัน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เพิ่มเติมข้อความ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ใส่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effect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ของข้อความได้</w:t>
      </w:r>
    </w:p>
    <w:p>
      <w:pPr>
        <w:numPr>
          <w:ilvl w:val="0"/>
          <w:numId w:val="130"/>
        </w:numPr>
        <w:spacing w:before="0" w:after="0" w:line="259"/>
        <w:ind w:right="0" w:left="1530" w:hanging="450"/>
        <w:jc w:val="both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Brush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หรือแปรงทาสี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ที่สามารถเลือกรูปแบบสำเร็จรูปในการสร้างภาพได้</w:t>
      </w:r>
    </w:p>
    <w:p>
      <w:pPr>
        <w:keepNext w:val="true"/>
        <w:spacing w:before="0" w:after="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102" w:dyaOrig="2102">
          <v:rect xmlns:o="urn:schemas-microsoft-com:office:office" xmlns:v="urn:schemas-microsoft-com:vml" id="rectole0000000002" style="width:105.100000pt;height:105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2.3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Logo Photoshop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</w:p>
    <w:p>
      <w:pPr>
        <w:keepNext w:val="true"/>
        <w:keepLines w:val="true"/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บทที่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  <w:t xml:space="preserve">3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6"/>
          <w:shd w:fill="auto" w:val="clear"/>
        </w:rPr>
        <w:t xml:space="preserve">วิธีดำเนินการ</w:t>
      </w:r>
    </w:p>
    <w:p>
      <w:pPr>
        <w:spacing w:before="0" w:after="0" w:line="259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432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ในการจัดทำเครื่องมือสนับสนุนการใช้งานซอฟต์แวร์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ผู้จัดทำได้ศึกษาการกำหนดขั้นตอนการดำเนินการและปฏิบัติตามขั้นตอน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ดังต่อไปนี้</w:t>
      </w:r>
    </w:p>
    <w:p>
      <w:pPr>
        <w:keepNext w:val="true"/>
        <w:keepLines w:val="true"/>
        <w:numPr>
          <w:ilvl w:val="0"/>
          <w:numId w:val="137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แผนภาพแสดงการทำงานของผู้ใช้ระบบ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(Use case Diagram)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4" w:dyaOrig="5778">
          <v:rect xmlns:o="urn:schemas-microsoft-com:office:office" xmlns:v="urn:schemas-microsoft-com:vml" id="rectole0000000003" style="width:398.700000pt;height:288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3.1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Use case Diagram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เครื่องมือสนับสนุนการใช้งานซอฟต์แวร์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Manage Engine Service Desk</w:t>
      </w:r>
    </w:p>
    <w:p>
      <w:pPr>
        <w:spacing w:before="0" w:after="200" w:line="240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43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ผังงาน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(Flowchart)</w:t>
      </w:r>
    </w:p>
    <w:p>
      <w:pPr>
        <w:keepNext w:val="true"/>
        <w:keepLines w:val="true"/>
        <w:numPr>
          <w:ilvl w:val="0"/>
          <w:numId w:val="143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ระบบเข้าใช้ระบบของผู้ดูแลระบบ</w:t>
      </w:r>
    </w:p>
    <w:p>
      <w:pPr>
        <w:spacing w:before="0" w:after="0" w:line="259"/>
        <w:ind w:right="0" w:left="108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3.2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ระบบเข้าใช้ระบบของผู้ดูแลระบบ</w: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49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และแก้ไขวีดีโอ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(VDO)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ของผู้ดูแลระบบ</w:t>
      </w:r>
    </w:p>
    <w:p>
      <w:pPr>
        <w:spacing w:before="0" w:after="160" w:line="259"/>
        <w:ind w:right="0" w:left="1080" w:firstLine="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และแก้ไขวีดีโอของผู้ดูแลระบบ</w: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ab/>
      </w:r>
    </w:p>
    <w:p>
      <w:pPr>
        <w:keepNext w:val="true"/>
        <w:keepLines w:val="true"/>
        <w:numPr>
          <w:ilvl w:val="0"/>
          <w:numId w:val="154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และแก้ไขเนื้อหา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(Content)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ของผู้ดูแลระบบ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3.4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และแก้ไขเนื้อหาของผู้ดูแลระบบ</w: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58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และแก้ไขเอกสาร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(Document) </w:t>
      </w: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ของผู้ดูแลระบบ</w:t>
      </w: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3.5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ระบบการเพิ่ม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ลบ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และแก้ไขเอกสารของผู้ดูแลระบบ</w: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62"/>
        </w:numPr>
        <w:spacing w:before="40" w:after="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ระบบการใช้งานของผู้ใช้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(User</w:t>
      </w:r>
    </w:p>
    <w:p>
      <w:pPr>
        <w:spacing w:before="0" w:after="160" w:line="259"/>
        <w:ind w:right="0" w:left="108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8" w:dyaOrig="9690">
          <v:rect xmlns:o="urn:schemas-microsoft-com:office:office" xmlns:v="urn:schemas-microsoft-com:vml" id="rectole0000000004" style="width:432.400000pt;height:484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3.6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ระบบการใช้งานของผู้ใช้</w:t>
      </w:r>
    </w:p>
    <w:p>
      <w:pPr>
        <w:spacing w:before="0" w:after="200" w:line="240"/>
        <w:ind w:right="0" w:left="0" w:firstLine="0"/>
        <w:jc w:val="center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167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การออกแบบข้อมูล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(E-R Diagram)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74" w:dyaOrig="4669">
          <v:rect xmlns:o="urn:schemas-microsoft-com:office:office" xmlns:v="urn:schemas-microsoft-com:vml" id="rectole0000000005" style="width:398.700000pt;height:233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รูปที่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3.7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การออกแบบข้อมูล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(E-R Diagram)</w:t>
      </w:r>
    </w:p>
    <w:p>
      <w:pPr>
        <w:spacing w:before="0" w:after="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171"/>
        </w:numPr>
        <w:spacing w:before="40" w:after="0" w:line="259"/>
        <w:ind w:right="0" w:left="450" w:hanging="432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พจนานุกรมข้อมูล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(Data Dictionary)</w:t>
      </w:r>
    </w:p>
    <w:p>
      <w:pPr>
        <w:keepNext w:val="true"/>
        <w:keepLines w:val="true"/>
        <w:numPr>
          <w:ilvl w:val="0"/>
          <w:numId w:val="171"/>
        </w:numPr>
        <w:spacing w:before="40" w:after="240" w:line="240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Document</w:t>
      </w:r>
    </w:p>
    <w:tbl>
      <w:tblPr/>
      <w:tblGrid>
        <w:gridCol w:w="606"/>
        <w:gridCol w:w="1901"/>
        <w:gridCol w:w="1628"/>
        <w:gridCol w:w="1616"/>
        <w:gridCol w:w="696"/>
        <w:gridCol w:w="677"/>
        <w:gridCol w:w="1160"/>
        <w:gridCol w:w="1036"/>
      </w:tblGrid>
      <w:tr>
        <w:trPr>
          <w:trHeight w:val="1" w:hRule="atLeast"/>
          <w:jc w:val="center"/>
        </w:trPr>
        <w:tc>
          <w:tcPr>
            <w:tcW w:w="9320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Document</w:t>
            </w: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No.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Attribute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ความหมาย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ชนิด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/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ขนาด</w:t>
            </w: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Key</w:t>
            </w: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Null</w:t>
            </w: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หมายเหตุ</w:t>
            </w: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u w:val="single"/>
                <w:shd w:fill="auto" w:val="clear"/>
              </w:rPr>
              <w:t xml:space="preserve">Doc_ID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รหัสเอกสาร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PK</w:t>
            </w: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Doc_Name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ชื่อเอกสาร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tbl>
            <w:tblPr/>
            <w:tblGrid>
              <w:gridCol w:w="1400"/>
            </w:tblGrid>
            <w:tr>
              <w:trPr>
                <w:trHeight w:val="175" w:hRule="auto"/>
                <w:jc w:val="center"/>
              </w:trPr>
              <w:tc>
                <w:tcPr>
                  <w:tcW w:w="140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Varchar(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255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)</w:t>
                  </w:r>
                </w:p>
              </w:tc>
            </w:tr>
          </w:tbl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Doc_Detial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รายละเอียดเอกสาร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Doc_Parts_Folder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ที่อยู่เอกสาร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5</w:t>
            </w:r>
          </w:p>
        </w:tc>
        <w:tc>
          <w:tcPr>
            <w:tcW w:w="19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Con_ID</w:t>
            </w:r>
          </w:p>
        </w:tc>
        <w:tc>
          <w:tcPr>
            <w:tcW w:w="162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รหัสเนื้อหา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FK</w:t>
            </w:r>
          </w:p>
        </w:tc>
        <w:tc>
          <w:tcPr>
            <w:tcW w:w="6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</w:tbl>
    <w:p>
      <w:pPr>
        <w:spacing w:before="24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3.1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Document</w:t>
      </w:r>
    </w:p>
    <w:p>
      <w:pPr>
        <w:spacing w:before="24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numPr>
          <w:ilvl w:val="0"/>
          <w:numId w:val="212"/>
        </w:numPr>
        <w:tabs>
          <w:tab w:val="left" w:pos="1080" w:leader="none"/>
        </w:tabs>
        <w:spacing w:before="40" w:after="24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Contents</w:t>
      </w:r>
    </w:p>
    <w:tbl>
      <w:tblPr/>
      <w:tblGrid>
        <w:gridCol w:w="615"/>
        <w:gridCol w:w="1751"/>
        <w:gridCol w:w="1797"/>
        <w:gridCol w:w="1616"/>
        <w:gridCol w:w="606"/>
        <w:gridCol w:w="720"/>
        <w:gridCol w:w="1170"/>
      </w:tblGrid>
      <w:tr>
        <w:trPr>
          <w:trHeight w:val="1" w:hRule="atLeast"/>
          <w:jc w:val="center"/>
        </w:trPr>
        <w:tc>
          <w:tcPr>
            <w:tcW w:w="827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Contents</w:t>
            </w:r>
          </w:p>
        </w:tc>
      </w:tr>
      <w:tr>
        <w:trPr>
          <w:trHeight w:val="1" w:hRule="atLeast"/>
          <w:jc w:val="center"/>
        </w:trPr>
        <w:tc>
          <w:tcPr>
            <w:tcW w:w="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No.</w:t>
            </w:r>
          </w:p>
        </w:tc>
        <w:tc>
          <w:tcPr>
            <w:tcW w:w="1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Attribute</w:t>
            </w:r>
          </w:p>
        </w:tc>
        <w:tc>
          <w:tcPr>
            <w:tcW w:w="1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ความหมาย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ชนิด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/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ขนาด</w:t>
            </w:r>
          </w:p>
        </w:tc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Key</w:t>
            </w: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Null</w:t>
            </w:r>
          </w:p>
        </w:tc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หมายเหตุ</w:t>
            </w:r>
          </w:p>
        </w:tc>
      </w:tr>
      <w:tr>
        <w:trPr>
          <w:trHeight w:val="1" w:hRule="atLeast"/>
          <w:jc w:val="center"/>
        </w:trPr>
        <w:tc>
          <w:tcPr>
            <w:tcW w:w="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1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u w:val="single"/>
                <w:shd w:fill="auto" w:val="clear"/>
              </w:rPr>
              <w:t xml:space="preserve">Con_ID</w:t>
            </w:r>
          </w:p>
        </w:tc>
        <w:tc>
          <w:tcPr>
            <w:tcW w:w="1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รหัสเนื้อหา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PK</w:t>
            </w: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</w:p>
        </w:tc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1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Con_Name</w:t>
            </w:r>
          </w:p>
        </w:tc>
        <w:tc>
          <w:tcPr>
            <w:tcW w:w="1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ชื่อเนื้อหา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00"/>
            </w:tblGrid>
            <w:tr>
              <w:trPr>
                <w:trHeight w:val="175" w:hRule="auto"/>
                <w:jc w:val="center"/>
              </w:trPr>
              <w:tc>
                <w:tcPr>
                  <w:tcW w:w="140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Varchar(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255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)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17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Con_Detial</w:t>
            </w:r>
          </w:p>
        </w:tc>
        <w:tc>
          <w:tcPr>
            <w:tcW w:w="17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รายละเอียดเนื้อหา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1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</w:tbl>
    <w:p>
      <w:pPr>
        <w:spacing w:before="240" w:after="0" w:line="240"/>
        <w:ind w:right="0" w:left="0" w:firstLine="0"/>
        <w:jc w:val="center"/>
        <w:rPr>
          <w:rFonts w:ascii="TH SarabunPSK" w:hAnsi="TH SarabunPSK" w:cs="TH SarabunPSK" w:eastAsia="TH SarabunPSK"/>
          <w:i/>
          <w:color w:val="44546A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2.2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Contents</w:t>
      </w:r>
      <w:r>
        <w:rPr>
          <w:rFonts w:ascii="TH SarabunPSK" w:hAnsi="TH SarabunPSK" w:cs="TH SarabunPSK" w:eastAsia="TH SarabunPSK"/>
          <w:i/>
          <w:color w:val="44546A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H SarabunPSK" w:hAnsi="TH SarabunPSK" w:cs="TH SarabunPSK" w:eastAsia="TH SarabunPSK"/>
          <w:color w:val="auto"/>
          <w:spacing w:val="0"/>
          <w:position w:val="0"/>
          <w:sz w:val="20"/>
          <w:shd w:fill="auto" w:val="clear"/>
        </w:rPr>
      </w:pPr>
    </w:p>
    <w:p>
      <w:pPr>
        <w:keepNext w:val="true"/>
        <w:keepLines w:val="true"/>
        <w:numPr>
          <w:ilvl w:val="0"/>
          <w:numId w:val="240"/>
        </w:numPr>
        <w:spacing w:before="40" w:after="240" w:line="259"/>
        <w:ind w:right="0" w:left="1080" w:hanging="630"/>
        <w:jc w:val="left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Video</w:t>
      </w:r>
    </w:p>
    <w:tbl>
      <w:tblPr/>
      <w:tblGrid>
        <w:gridCol w:w="596"/>
        <w:gridCol w:w="1948"/>
        <w:gridCol w:w="1659"/>
        <w:gridCol w:w="1616"/>
        <w:gridCol w:w="656"/>
        <w:gridCol w:w="720"/>
        <w:gridCol w:w="1080"/>
      </w:tblGrid>
      <w:tr>
        <w:trPr>
          <w:trHeight w:val="1" w:hRule="atLeast"/>
          <w:jc w:val="center"/>
        </w:trPr>
        <w:tc>
          <w:tcPr>
            <w:tcW w:w="8275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Video</w:t>
            </w: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No.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Attribute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ความหมาย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ชนิด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/</w:t>
            </w: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ขนาด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Key</w:t>
            </w: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Null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หมายเหตุ</w:t>
            </w: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u w:val="single"/>
                <w:shd w:fill="auto" w:val="clear"/>
              </w:rPr>
              <w:t xml:space="preserve">VDO_ID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รหัสเอกสาร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PK</w:t>
            </w: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Not</w:t>
            </w: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VDO_Name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ชื่อเอกสาร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400"/>
            </w:tblGrid>
            <w:tr>
              <w:trPr>
                <w:trHeight w:val="175" w:hRule="auto"/>
                <w:jc w:val="center"/>
              </w:trPr>
              <w:tc>
                <w:tcPr>
                  <w:tcW w:w="1400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color w:val="auto"/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Varchar(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255</w:t>
                  </w:r>
                  <w:r>
                    <w:rPr>
                      <w:rFonts w:ascii="TH SarabunPSK" w:hAnsi="TH SarabunPSK" w:cs="TH SarabunPSK" w:eastAsia="TH SarabunPSK"/>
                      <w:color w:val="auto"/>
                      <w:spacing w:val="0"/>
                      <w:position w:val="0"/>
                      <w:sz w:val="32"/>
                      <w:shd w:fill="auto" w:val="clear"/>
                    </w:rPr>
                    <w:t xml:space="preserve">)</w:t>
                  </w:r>
                </w:p>
              </w:tc>
            </w:tr>
          </w:tbl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3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VDO_Detial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รายละเอียดเอกสาร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4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VDO_Parts_Folder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ที่อยู่เอกสาร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255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  <w:tr>
        <w:trPr>
          <w:trHeight w:val="1" w:hRule="atLeast"/>
          <w:jc w:val="center"/>
        </w:trPr>
        <w:tc>
          <w:tcPr>
            <w:tcW w:w="59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5</w:t>
            </w:r>
          </w:p>
        </w:tc>
        <w:tc>
          <w:tcPr>
            <w:tcW w:w="19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Con_ID</w:t>
            </w:r>
          </w:p>
        </w:tc>
        <w:tc>
          <w:tcPr>
            <w:tcW w:w="165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eelawadee UI" w:hAnsi="Leelawadee UI" w:cs="Leelawadee UI" w:eastAsia="Leelawadee UI"/>
                <w:color w:val="auto"/>
                <w:spacing w:val="0"/>
                <w:position w:val="0"/>
                <w:sz w:val="32"/>
                <w:shd w:fill="auto" w:val="clear"/>
              </w:rPr>
              <w:t xml:space="preserve">รหัสเนื้อหา</w:t>
            </w:r>
          </w:p>
        </w:tc>
        <w:tc>
          <w:tcPr>
            <w:tcW w:w="16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Char(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8</w:t>
            </w: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)</w:t>
            </w:r>
          </w:p>
        </w:tc>
        <w:tc>
          <w:tcPr>
            <w:tcW w:w="6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H SarabunPSK" w:hAnsi="TH SarabunPSK" w:cs="TH SarabunPSK" w:eastAsia="TH SarabunPSK"/>
                <w:color w:val="auto"/>
                <w:spacing w:val="0"/>
                <w:position w:val="0"/>
                <w:sz w:val="32"/>
                <w:shd w:fill="auto" w:val="clear"/>
              </w:rPr>
              <w:t xml:space="preserve">FK</w:t>
            </w:r>
          </w:p>
        </w:tc>
        <w:tc>
          <w:tcPr>
            <w:tcW w:w="7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  <w:tc>
          <w:tcPr>
            <w:tcW w:w="10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spacing w:before="0" w:after="0" w:line="259"/>
              <w:ind w:right="0" w:left="0" w:firstLine="0"/>
              <w:jc w:val="left"/>
              <w:rPr>
                <w:rFonts w:ascii="CordiaUPC" w:hAnsi="CordiaUPC" w:cs="CordiaUPC" w:eastAsia="CordiaUPC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</w:tc>
      </w:tr>
    </w:tbl>
    <w:p>
      <w:pPr>
        <w:spacing w:before="240" w:after="200" w:line="240"/>
        <w:ind w:right="0" w:left="0" w:firstLine="0"/>
        <w:jc w:val="center"/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Leelawadee UI" w:hAnsi="Leelawadee UI" w:cs="Leelawadee UI" w:eastAsia="Leelawadee UI"/>
          <w:b/>
          <w:color w:val="auto"/>
          <w:spacing w:val="0"/>
          <w:position w:val="0"/>
          <w:sz w:val="32"/>
          <w:shd w:fill="auto" w:val="clear"/>
        </w:rPr>
        <w:t xml:space="preserve">ตารางที่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b/>
          <w:color w:val="auto"/>
          <w:spacing w:val="0"/>
          <w:position w:val="0"/>
          <w:sz w:val="32"/>
          <w:shd w:fill="auto" w:val="clear"/>
        </w:rPr>
        <w:t xml:space="preserve">3.3 </w:t>
      </w:r>
      <w:r>
        <w:rPr>
          <w:rFonts w:ascii="Leelawadee UI" w:hAnsi="Leelawadee UI" w:cs="Leelawadee UI" w:eastAsia="Leelawadee UI"/>
          <w:color w:val="auto"/>
          <w:spacing w:val="0"/>
          <w:position w:val="0"/>
          <w:sz w:val="32"/>
          <w:shd w:fill="auto" w:val="clear"/>
        </w:rPr>
        <w:t xml:space="preserve">ข้อมูล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H SarabunPSK" w:hAnsi="TH SarabunPSK" w:cs="TH SarabunPSK" w:eastAsia="TH SarabunPSK"/>
          <w:color w:val="auto"/>
          <w:spacing w:val="0"/>
          <w:position w:val="0"/>
          <w:sz w:val="32"/>
          <w:shd w:fill="auto" w:val="clear"/>
        </w:rPr>
        <w:t xml:space="preserve">Video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num w:numId="11">
    <w:abstractNumId w:val="192"/>
  </w:num>
  <w:num w:numId="13">
    <w:abstractNumId w:val="186"/>
  </w:num>
  <w:num w:numId="16">
    <w:abstractNumId w:val="180"/>
  </w:num>
  <w:num w:numId="19">
    <w:abstractNumId w:val="174"/>
  </w:num>
  <w:num w:numId="21">
    <w:abstractNumId w:val="168"/>
  </w:num>
  <w:num w:numId="26">
    <w:abstractNumId w:val="162"/>
  </w:num>
  <w:num w:numId="70">
    <w:abstractNumId w:val="156"/>
  </w:num>
  <w:num w:numId="79">
    <w:abstractNumId w:val="150"/>
  </w:num>
  <w:num w:numId="85">
    <w:abstractNumId w:val="144"/>
  </w:num>
  <w:num w:numId="92">
    <w:abstractNumId w:val="138"/>
  </w:num>
  <w:num w:numId="96">
    <w:abstractNumId w:val="132"/>
  </w:num>
  <w:num w:numId="98">
    <w:abstractNumId w:val="126"/>
  </w:num>
  <w:num w:numId="100">
    <w:abstractNumId w:val="120"/>
  </w:num>
  <w:num w:numId="103">
    <w:abstractNumId w:val="114"/>
  </w:num>
  <w:num w:numId="109">
    <w:abstractNumId w:val="108"/>
  </w:num>
  <w:num w:numId="111">
    <w:abstractNumId w:val="102"/>
  </w:num>
  <w:num w:numId="114">
    <w:abstractNumId w:val="96"/>
  </w:num>
  <w:num w:numId="120">
    <w:abstractNumId w:val="90"/>
  </w:num>
  <w:num w:numId="122">
    <w:abstractNumId w:val="84"/>
  </w:num>
  <w:num w:numId="124">
    <w:abstractNumId w:val="78"/>
  </w:num>
  <w:num w:numId="126">
    <w:abstractNumId w:val="72"/>
  </w:num>
  <w:num w:numId="128">
    <w:abstractNumId w:val="66"/>
  </w:num>
  <w:num w:numId="130">
    <w:abstractNumId w:val="60"/>
  </w:num>
  <w:num w:numId="137">
    <w:abstractNumId w:val="54"/>
  </w:num>
  <w:num w:numId="143">
    <w:abstractNumId w:val="48"/>
  </w:num>
  <w:num w:numId="149">
    <w:abstractNumId w:val="42"/>
  </w:num>
  <w:num w:numId="154">
    <w:abstractNumId w:val="36"/>
  </w:num>
  <w:num w:numId="158">
    <w:abstractNumId w:val="30"/>
  </w:num>
  <w:num w:numId="162">
    <w:abstractNumId w:val="24"/>
  </w:num>
  <w:num w:numId="167">
    <w:abstractNumId w:val="18"/>
  </w:num>
  <w:num w:numId="171">
    <w:abstractNumId w:val="12"/>
  </w:num>
  <w:num w:numId="212">
    <w:abstractNumId w:val="6"/>
  </w:num>
  <w:num w:numId="24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