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3423B"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**Answers to General Knowledge Queries**</w:t>
      </w:r>
    </w:p>
    <w:p w14:paraId="11E08895" w14:textId="77777777" w:rsidR="00500CCD" w:rsidRPr="00500CCD" w:rsidRDefault="00500CCD" w:rsidP="00500CCD">
      <w:pPr>
        <w:rPr>
          <w:rFonts w:ascii="-webkit-standard" w:hAnsi="-webkit-standard"/>
          <w:color w:val="000000"/>
          <w:sz w:val="27"/>
          <w:szCs w:val="27"/>
        </w:rPr>
      </w:pPr>
    </w:p>
    <w:p w14:paraId="6DE489F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**Who was the 11th President of the United </w:t>
      </w:r>
      <w:proofErr w:type="gramStart"/>
      <w:r w:rsidRPr="00500CCD">
        <w:rPr>
          <w:rFonts w:ascii="-webkit-standard" w:hAnsi="-webkit-standard"/>
          <w:color w:val="000000"/>
          <w:sz w:val="27"/>
          <w:szCs w:val="27"/>
        </w:rPr>
        <w:t>States?*</w:t>
      </w:r>
      <w:proofErr w:type="gramEnd"/>
      <w:r w:rsidRPr="00500CCD">
        <w:rPr>
          <w:rFonts w:ascii="-webkit-standard" w:hAnsi="-webkit-standard"/>
          <w:color w:val="000000"/>
          <w:sz w:val="27"/>
          <w:szCs w:val="27"/>
        </w:rPr>
        <w:t>*</w:t>
      </w:r>
    </w:p>
    <w:p w14:paraId="738E317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James K. Polk was the 11th President of the United States.</w:t>
      </w:r>
    </w:p>
    <w:p w14:paraId="310C3616" w14:textId="77777777" w:rsidR="00500CCD" w:rsidRPr="00500CCD" w:rsidRDefault="00500CCD" w:rsidP="00500CCD">
      <w:pPr>
        <w:rPr>
          <w:rFonts w:ascii="-webkit-standard" w:hAnsi="-webkit-standard"/>
          <w:color w:val="000000"/>
          <w:sz w:val="27"/>
          <w:szCs w:val="27"/>
        </w:rPr>
      </w:pPr>
    </w:p>
    <w:p w14:paraId="3C83C91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does the scientific method </w:t>
      </w:r>
      <w:proofErr w:type="gramStart"/>
      <w:r w:rsidRPr="00500CCD">
        <w:rPr>
          <w:rFonts w:ascii="-webkit-standard" w:hAnsi="-webkit-standard"/>
          <w:color w:val="000000"/>
          <w:sz w:val="27"/>
          <w:szCs w:val="27"/>
        </w:rPr>
        <w:t>called</w:t>
      </w:r>
      <w:proofErr w:type="gramEnd"/>
      <w:r w:rsidRPr="00500CCD">
        <w:rPr>
          <w:rFonts w:ascii="-webkit-standard" w:hAnsi="-webkit-standard"/>
          <w:color w:val="000000"/>
          <w:sz w:val="27"/>
          <w:szCs w:val="27"/>
        </w:rPr>
        <w:t xml:space="preserve"> "Oz" </w:t>
      </w:r>
      <w:proofErr w:type="gramStart"/>
      <w:r w:rsidRPr="00500CCD">
        <w:rPr>
          <w:rFonts w:ascii="-webkit-standard" w:hAnsi="-webkit-standard"/>
          <w:color w:val="000000"/>
          <w:sz w:val="27"/>
          <w:szCs w:val="27"/>
        </w:rPr>
        <w:t>do?*</w:t>
      </w:r>
      <w:proofErr w:type="gramEnd"/>
      <w:r w:rsidRPr="00500CCD">
        <w:rPr>
          <w:rFonts w:ascii="-webkit-standard" w:hAnsi="-webkit-standard"/>
          <w:color w:val="000000"/>
          <w:sz w:val="27"/>
          <w:szCs w:val="27"/>
        </w:rPr>
        <w:t>*</w:t>
      </w:r>
    </w:p>
    <w:p w14:paraId="26C5CB00"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am not familiar with a scientific method called "Oz." Could you please provide more information or clarify the name?</w:t>
      </w:r>
    </w:p>
    <w:p w14:paraId="0D098476" w14:textId="77777777" w:rsidR="00500CCD" w:rsidRPr="00500CCD" w:rsidRDefault="00500CCD" w:rsidP="00500CCD">
      <w:pPr>
        <w:rPr>
          <w:rFonts w:ascii="-webkit-standard" w:hAnsi="-webkit-standard"/>
          <w:color w:val="000000"/>
          <w:sz w:val="27"/>
          <w:szCs w:val="27"/>
        </w:rPr>
      </w:pPr>
    </w:p>
    <w:p w14:paraId="412B64F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**"How do you do it? and Can you help with the code for creating a bar graph?"**</w:t>
      </w:r>
    </w:p>
    <w:p w14:paraId="38CCC66C"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"do it" by processing information and generating text based on the data I've been trained on. Yes, I can </w:t>
      </w:r>
      <w:proofErr w:type="gramStart"/>
      <w:r w:rsidRPr="00500CCD">
        <w:rPr>
          <w:rFonts w:ascii="-webkit-standard" w:hAnsi="-webkit-standard"/>
          <w:color w:val="000000"/>
          <w:sz w:val="27"/>
          <w:szCs w:val="27"/>
        </w:rPr>
        <w:t>definitely help</w:t>
      </w:r>
      <w:proofErr w:type="gramEnd"/>
      <w:r w:rsidRPr="00500CCD">
        <w:rPr>
          <w:rFonts w:ascii="-webkit-standard" w:hAnsi="-webkit-standard"/>
          <w:color w:val="000000"/>
          <w:sz w:val="27"/>
          <w:szCs w:val="27"/>
        </w:rPr>
        <w:t xml:space="preserve"> you with the code for creating a bar graph. What programming language are you interested in using (e.g., Python, JavaScript)?</w:t>
      </w:r>
    </w:p>
    <w:p w14:paraId="22E4F8A6" w14:textId="77777777" w:rsidR="00500CCD" w:rsidRPr="00500CCD" w:rsidRDefault="00500CCD" w:rsidP="00500CCD">
      <w:pPr>
        <w:rPr>
          <w:rFonts w:ascii="-webkit-standard" w:hAnsi="-webkit-standard"/>
          <w:color w:val="000000"/>
          <w:sz w:val="27"/>
          <w:szCs w:val="27"/>
        </w:rPr>
      </w:pPr>
    </w:p>
    <w:p w14:paraId="4523C2DC"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**Who won the 2025 College Football </w:t>
      </w:r>
      <w:proofErr w:type="gramStart"/>
      <w:r w:rsidRPr="00500CCD">
        <w:rPr>
          <w:rFonts w:ascii="-webkit-standard" w:hAnsi="-webkit-standard"/>
          <w:color w:val="000000"/>
          <w:sz w:val="27"/>
          <w:szCs w:val="27"/>
        </w:rPr>
        <w:t>Championship?*</w:t>
      </w:r>
      <w:proofErr w:type="gramEnd"/>
      <w:r w:rsidRPr="00500CCD">
        <w:rPr>
          <w:rFonts w:ascii="-webkit-standard" w:hAnsi="-webkit-standard"/>
          <w:color w:val="000000"/>
          <w:sz w:val="27"/>
          <w:szCs w:val="27"/>
        </w:rPr>
        <w:t>*</w:t>
      </w:r>
    </w:p>
    <w:p w14:paraId="07F74180"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As of April 30, 2025, the 2025 College Football Championship game has not yet been played. The winner will be determined in early 2026.</w:t>
      </w:r>
    </w:p>
    <w:p w14:paraId="33987B3B" w14:textId="77777777" w:rsidR="00500CCD" w:rsidRPr="00500CCD" w:rsidRDefault="00500CCD" w:rsidP="00500CCD">
      <w:pPr>
        <w:rPr>
          <w:rFonts w:ascii="-webkit-standard" w:hAnsi="-webkit-standard"/>
          <w:color w:val="000000"/>
          <w:sz w:val="27"/>
          <w:szCs w:val="27"/>
        </w:rPr>
      </w:pPr>
    </w:p>
    <w:p w14:paraId="7BBC54F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is the boiling point of </w:t>
      </w:r>
      <w:proofErr w:type="gramStart"/>
      <w:r w:rsidRPr="00500CCD">
        <w:rPr>
          <w:rFonts w:ascii="-webkit-standard" w:hAnsi="-webkit-standard"/>
          <w:color w:val="000000"/>
          <w:sz w:val="27"/>
          <w:szCs w:val="27"/>
        </w:rPr>
        <w:t>water?*</w:t>
      </w:r>
      <w:proofErr w:type="gramEnd"/>
      <w:r w:rsidRPr="00500CCD">
        <w:rPr>
          <w:rFonts w:ascii="-webkit-standard" w:hAnsi="-webkit-standard"/>
          <w:color w:val="000000"/>
          <w:sz w:val="27"/>
          <w:szCs w:val="27"/>
        </w:rPr>
        <w:t>*</w:t>
      </w:r>
    </w:p>
    <w:p w14:paraId="031422A2"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The boiling point of water at standard atmospheric pressure is $\</w:t>
      </w:r>
      <w:proofErr w:type="gramStart"/>
      <w:r w:rsidRPr="00500CCD">
        <w:rPr>
          <w:rFonts w:ascii="-webkit-standard" w:hAnsi="-webkit-standard"/>
          <w:color w:val="000000"/>
          <w:sz w:val="27"/>
          <w:szCs w:val="27"/>
        </w:rPr>
        <w:t>boxed{100}$</w:t>
      </w:r>
      <w:proofErr w:type="gramEnd"/>
      <w:r w:rsidRPr="00500CCD">
        <w:rPr>
          <w:rFonts w:ascii="-webkit-standard" w:hAnsi="-webkit-standard"/>
          <w:color w:val="000000"/>
          <w:sz w:val="27"/>
          <w:szCs w:val="27"/>
        </w:rPr>
        <w:t xml:space="preserve"> degrees Celsius or $\</w:t>
      </w:r>
      <w:proofErr w:type="gramStart"/>
      <w:r w:rsidRPr="00500CCD">
        <w:rPr>
          <w:rFonts w:ascii="-webkit-standard" w:hAnsi="-webkit-standard"/>
          <w:color w:val="000000"/>
          <w:sz w:val="27"/>
          <w:szCs w:val="27"/>
        </w:rPr>
        <w:t>boxed{212}$</w:t>
      </w:r>
      <w:proofErr w:type="gramEnd"/>
      <w:r w:rsidRPr="00500CCD">
        <w:rPr>
          <w:rFonts w:ascii="-webkit-standard" w:hAnsi="-webkit-standard"/>
          <w:color w:val="000000"/>
          <w:sz w:val="27"/>
          <w:szCs w:val="27"/>
        </w:rPr>
        <w:t xml:space="preserve"> degrees Fahrenheit.</w:t>
      </w:r>
    </w:p>
    <w:p w14:paraId="36815C6C" w14:textId="77777777" w:rsidR="00500CCD" w:rsidRPr="00500CCD" w:rsidRDefault="00500CCD" w:rsidP="00500CCD">
      <w:pPr>
        <w:rPr>
          <w:rFonts w:ascii="-webkit-standard" w:hAnsi="-webkit-standard"/>
          <w:color w:val="000000"/>
          <w:sz w:val="27"/>
          <w:szCs w:val="27"/>
        </w:rPr>
      </w:pPr>
    </w:p>
    <w:p w14:paraId="1BC35E3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**How hot does water need to get to </w:t>
      </w:r>
      <w:proofErr w:type="gramStart"/>
      <w:r w:rsidRPr="00500CCD">
        <w:rPr>
          <w:rFonts w:ascii="-webkit-standard" w:hAnsi="-webkit-standard"/>
          <w:color w:val="000000"/>
          <w:sz w:val="27"/>
          <w:szCs w:val="27"/>
        </w:rPr>
        <w:t>boil?*</w:t>
      </w:r>
      <w:proofErr w:type="gramEnd"/>
      <w:r w:rsidRPr="00500CCD">
        <w:rPr>
          <w:rFonts w:ascii="-webkit-standard" w:hAnsi="-webkit-standard"/>
          <w:color w:val="000000"/>
          <w:sz w:val="27"/>
          <w:szCs w:val="27"/>
        </w:rPr>
        <w:t>*</w:t>
      </w:r>
    </w:p>
    <w:p w14:paraId="31028A06"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Water needs to reach $\</w:t>
      </w:r>
      <w:proofErr w:type="gramStart"/>
      <w:r w:rsidRPr="00500CCD">
        <w:rPr>
          <w:rFonts w:ascii="-webkit-standard" w:hAnsi="-webkit-standard"/>
          <w:color w:val="000000"/>
          <w:sz w:val="27"/>
          <w:szCs w:val="27"/>
        </w:rPr>
        <w:t>boxed{100}$</w:t>
      </w:r>
      <w:proofErr w:type="gramEnd"/>
      <w:r w:rsidRPr="00500CCD">
        <w:rPr>
          <w:rFonts w:ascii="-webkit-standard" w:hAnsi="-webkit-standard"/>
          <w:color w:val="000000"/>
          <w:sz w:val="27"/>
          <w:szCs w:val="27"/>
        </w:rPr>
        <w:t xml:space="preserve"> degrees Celsius or $\</w:t>
      </w:r>
      <w:proofErr w:type="gramStart"/>
      <w:r w:rsidRPr="00500CCD">
        <w:rPr>
          <w:rFonts w:ascii="-webkit-standard" w:hAnsi="-webkit-standard"/>
          <w:color w:val="000000"/>
          <w:sz w:val="27"/>
          <w:szCs w:val="27"/>
        </w:rPr>
        <w:t>boxed{212}$</w:t>
      </w:r>
      <w:proofErr w:type="gramEnd"/>
      <w:r w:rsidRPr="00500CCD">
        <w:rPr>
          <w:rFonts w:ascii="-webkit-standard" w:hAnsi="-webkit-standard"/>
          <w:color w:val="000000"/>
          <w:sz w:val="27"/>
          <w:szCs w:val="27"/>
        </w:rPr>
        <w:t xml:space="preserve"> degrees Fahrenheit to boil at standard atmospheric pressure.</w:t>
      </w:r>
    </w:p>
    <w:p w14:paraId="4975CF70" w14:textId="77777777" w:rsidR="00500CCD" w:rsidRPr="00500CCD" w:rsidRDefault="00500CCD" w:rsidP="00500CCD">
      <w:pPr>
        <w:rPr>
          <w:rFonts w:ascii="-webkit-standard" w:hAnsi="-webkit-standard"/>
          <w:color w:val="000000"/>
          <w:sz w:val="27"/>
          <w:szCs w:val="27"/>
        </w:rPr>
      </w:pPr>
    </w:p>
    <w:p w14:paraId="47A3CB90"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**"What happened to Navalny?"**</w:t>
      </w:r>
    </w:p>
    <w:p w14:paraId="71C51EE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Alexei Navalny, a Russian opposition leader, died in prison in February 2024.</w:t>
      </w:r>
    </w:p>
    <w:p w14:paraId="323FDB6A" w14:textId="77777777" w:rsidR="00500CCD" w:rsidRPr="00500CCD" w:rsidRDefault="00500CCD" w:rsidP="00500CCD">
      <w:pPr>
        <w:rPr>
          <w:rFonts w:ascii="-webkit-standard" w:hAnsi="-webkit-standard"/>
          <w:color w:val="000000"/>
          <w:sz w:val="27"/>
          <w:szCs w:val="27"/>
        </w:rPr>
      </w:pPr>
    </w:p>
    <w:p w14:paraId="56D1344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is the dosing of </w:t>
      </w:r>
      <w:proofErr w:type="spellStart"/>
      <w:r w:rsidRPr="00500CCD">
        <w:rPr>
          <w:rFonts w:ascii="-webkit-standard" w:hAnsi="-webkit-standard"/>
          <w:color w:val="000000"/>
          <w:sz w:val="27"/>
          <w:szCs w:val="27"/>
        </w:rPr>
        <w:t>Apoquel</w:t>
      </w:r>
      <w:proofErr w:type="spellEnd"/>
      <w:r w:rsidRPr="00500CCD">
        <w:rPr>
          <w:rFonts w:ascii="-webkit-standard" w:hAnsi="-webkit-standard"/>
          <w:color w:val="000000"/>
          <w:sz w:val="27"/>
          <w:szCs w:val="27"/>
        </w:rPr>
        <w:t xml:space="preserve"> for </w:t>
      </w:r>
      <w:proofErr w:type="gramStart"/>
      <w:r w:rsidRPr="00500CCD">
        <w:rPr>
          <w:rFonts w:ascii="-webkit-standard" w:hAnsi="-webkit-standard"/>
          <w:color w:val="000000"/>
          <w:sz w:val="27"/>
          <w:szCs w:val="27"/>
        </w:rPr>
        <w:t>dogs?*</w:t>
      </w:r>
      <w:proofErr w:type="gramEnd"/>
      <w:r w:rsidRPr="00500CCD">
        <w:rPr>
          <w:rFonts w:ascii="-webkit-standard" w:hAnsi="-webkit-standard"/>
          <w:color w:val="000000"/>
          <w:sz w:val="27"/>
          <w:szCs w:val="27"/>
        </w:rPr>
        <w:t>*</w:t>
      </w:r>
    </w:p>
    <w:p w14:paraId="32CF0ED6"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The dosing of </w:t>
      </w:r>
      <w:proofErr w:type="spellStart"/>
      <w:r w:rsidRPr="00500CCD">
        <w:rPr>
          <w:rFonts w:ascii="-webkit-standard" w:hAnsi="-webkit-standard"/>
          <w:color w:val="000000"/>
          <w:sz w:val="27"/>
          <w:szCs w:val="27"/>
        </w:rPr>
        <w:t>Apoquel</w:t>
      </w:r>
      <w:proofErr w:type="spellEnd"/>
      <w:r w:rsidRPr="00500CCD">
        <w:rPr>
          <w:rFonts w:ascii="-webkit-standard" w:hAnsi="-webkit-standard"/>
          <w:color w:val="000000"/>
          <w:sz w:val="27"/>
          <w:szCs w:val="27"/>
        </w:rPr>
        <w:t xml:space="preserve"> (oclacitinib) for dogs varies depending on the dog's weight and should be determined by a veterinarian. It is typically administered at a dose of 0.4 to 0.6 mg/kg of body weight, orally, once or twice daily. **Never administer medication to your pet without consulting a </w:t>
      </w:r>
      <w:proofErr w:type="gramStart"/>
      <w:r w:rsidRPr="00500CCD">
        <w:rPr>
          <w:rFonts w:ascii="-webkit-standard" w:hAnsi="-webkit-standard"/>
          <w:color w:val="000000"/>
          <w:sz w:val="27"/>
          <w:szCs w:val="27"/>
        </w:rPr>
        <w:t>veterinarian.*</w:t>
      </w:r>
      <w:proofErr w:type="gramEnd"/>
      <w:r w:rsidRPr="00500CCD">
        <w:rPr>
          <w:rFonts w:ascii="-webkit-standard" w:hAnsi="-webkit-standard"/>
          <w:color w:val="000000"/>
          <w:sz w:val="27"/>
          <w:szCs w:val="27"/>
        </w:rPr>
        <w:t>*</w:t>
      </w:r>
    </w:p>
    <w:p w14:paraId="4C79046E" w14:textId="77777777" w:rsidR="00500CCD" w:rsidRPr="00500CCD" w:rsidRDefault="00500CCD" w:rsidP="00500CCD">
      <w:pPr>
        <w:rPr>
          <w:rFonts w:ascii="-webkit-standard" w:hAnsi="-webkit-standard"/>
          <w:color w:val="000000"/>
          <w:sz w:val="27"/>
          <w:szCs w:val="27"/>
        </w:rPr>
      </w:pPr>
    </w:p>
    <w:p w14:paraId="59ABBDE3"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**If A &gt; B and B &gt; C, what is the relation between A and </w:t>
      </w:r>
      <w:proofErr w:type="gramStart"/>
      <w:r w:rsidRPr="00500CCD">
        <w:rPr>
          <w:rFonts w:ascii="-webkit-standard" w:hAnsi="-webkit-standard"/>
          <w:color w:val="000000"/>
          <w:sz w:val="27"/>
          <w:szCs w:val="27"/>
        </w:rPr>
        <w:t>C?*</w:t>
      </w:r>
      <w:proofErr w:type="gramEnd"/>
      <w:r w:rsidRPr="00500CCD">
        <w:rPr>
          <w:rFonts w:ascii="-webkit-standard" w:hAnsi="-webkit-standard"/>
          <w:color w:val="000000"/>
          <w:sz w:val="27"/>
          <w:szCs w:val="27"/>
        </w:rPr>
        <w:t>*</w:t>
      </w:r>
    </w:p>
    <w:p w14:paraId="2CA083B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If A &gt; B and B &gt; C, then A &gt; C. This is due to the transitive property of inequality.</w:t>
      </w:r>
    </w:p>
    <w:p w14:paraId="24E99338" w14:textId="77777777" w:rsidR="00500CCD" w:rsidRPr="00500CCD" w:rsidRDefault="00500CCD" w:rsidP="00500CCD">
      <w:pPr>
        <w:rPr>
          <w:rFonts w:ascii="-webkit-standard" w:hAnsi="-webkit-standard"/>
          <w:color w:val="000000"/>
          <w:sz w:val="27"/>
          <w:szCs w:val="27"/>
        </w:rPr>
      </w:pPr>
    </w:p>
    <w:p w14:paraId="2FC1845E"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should you do if someone discloses child </w:t>
      </w:r>
      <w:proofErr w:type="gramStart"/>
      <w:r w:rsidRPr="00500CCD">
        <w:rPr>
          <w:rFonts w:ascii="-webkit-standard" w:hAnsi="-webkit-standard"/>
          <w:color w:val="000000"/>
          <w:sz w:val="27"/>
          <w:szCs w:val="27"/>
        </w:rPr>
        <w:t>abuse?*</w:t>
      </w:r>
      <w:proofErr w:type="gramEnd"/>
      <w:r w:rsidRPr="00500CCD">
        <w:rPr>
          <w:rFonts w:ascii="-webkit-standard" w:hAnsi="-webkit-standard"/>
          <w:color w:val="000000"/>
          <w:sz w:val="27"/>
          <w:szCs w:val="27"/>
        </w:rPr>
        <w:t>*</w:t>
      </w:r>
    </w:p>
    <w:p w14:paraId="2DFFC66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If someone discloses child abuse, it is crucial to take the disclosure seriously, listen without judgment, and reassure the person that they are not to blame. You should then follow mandatory reporting laws and report the disclosure to the appropriate authorities, such as child protective services or law enforcement. Your priority is the safety and well-being of the child.</w:t>
      </w:r>
    </w:p>
    <w:p w14:paraId="486AC5AA" w14:textId="77777777" w:rsidR="00500CCD" w:rsidRPr="00500CCD" w:rsidRDefault="00500CCD" w:rsidP="00500CCD">
      <w:pPr>
        <w:rPr>
          <w:rFonts w:ascii="-webkit-standard" w:hAnsi="-webkit-standard"/>
          <w:color w:val="000000"/>
          <w:sz w:val="27"/>
          <w:szCs w:val="27"/>
        </w:rPr>
      </w:pPr>
    </w:p>
    <w:p w14:paraId="432DF4B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**Can you tell me how to fix </w:t>
      </w:r>
      <w:proofErr w:type="gramStart"/>
      <w:r w:rsidRPr="00500CCD">
        <w:rPr>
          <w:rFonts w:ascii="-webkit-standard" w:hAnsi="-webkit-standard"/>
          <w:color w:val="000000"/>
          <w:sz w:val="27"/>
          <w:szCs w:val="27"/>
        </w:rPr>
        <w:t>this?*</w:t>
      </w:r>
      <w:proofErr w:type="gramEnd"/>
      <w:r w:rsidRPr="00500CCD">
        <w:rPr>
          <w:rFonts w:ascii="-webkit-standard" w:hAnsi="-webkit-standard"/>
          <w:color w:val="000000"/>
          <w:sz w:val="27"/>
          <w:szCs w:val="27"/>
        </w:rPr>
        <w:t>*</w:t>
      </w:r>
    </w:p>
    <w:p w14:paraId="55119773"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To help you fix "this," I need more information about what "this" refers to. Please provide details about the problem you are experiencing.</w:t>
      </w:r>
    </w:p>
    <w:p w14:paraId="1EEBEC7F" w14:textId="77777777" w:rsidR="00500CCD" w:rsidRPr="00500CCD" w:rsidRDefault="00500CCD" w:rsidP="00500CCD">
      <w:pPr>
        <w:rPr>
          <w:rFonts w:ascii="-webkit-standard" w:hAnsi="-webkit-standard"/>
          <w:color w:val="000000"/>
          <w:sz w:val="27"/>
          <w:szCs w:val="27"/>
        </w:rPr>
      </w:pPr>
    </w:p>
    <w:p w14:paraId="5BDC962F"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**Einstein was born in 1879 </w:t>
      </w:r>
      <w:proofErr w:type="gramStart"/>
      <w:r w:rsidRPr="00500CCD">
        <w:rPr>
          <w:rFonts w:ascii="-webkit-standard" w:hAnsi="-webkit-standard"/>
          <w:color w:val="000000"/>
          <w:sz w:val="27"/>
          <w:szCs w:val="27"/>
        </w:rPr>
        <w:t>and also</w:t>
      </w:r>
      <w:proofErr w:type="gramEnd"/>
      <w:r w:rsidRPr="00500CCD">
        <w:rPr>
          <w:rFonts w:ascii="-webkit-standard" w:hAnsi="-webkit-standard"/>
          <w:color w:val="000000"/>
          <w:sz w:val="27"/>
          <w:szCs w:val="27"/>
        </w:rPr>
        <w:t xml:space="preserve"> in 1901—what's </w:t>
      </w:r>
      <w:proofErr w:type="gramStart"/>
      <w:r w:rsidRPr="00500CCD">
        <w:rPr>
          <w:rFonts w:ascii="-webkit-standard" w:hAnsi="-webkit-standard"/>
          <w:color w:val="000000"/>
          <w:sz w:val="27"/>
          <w:szCs w:val="27"/>
        </w:rPr>
        <w:t>true?*</w:t>
      </w:r>
      <w:proofErr w:type="gramEnd"/>
      <w:r w:rsidRPr="00500CCD">
        <w:rPr>
          <w:rFonts w:ascii="-webkit-standard" w:hAnsi="-webkit-standard"/>
          <w:color w:val="000000"/>
          <w:sz w:val="27"/>
          <w:szCs w:val="27"/>
        </w:rPr>
        <w:t>*</w:t>
      </w:r>
    </w:p>
    <w:p w14:paraId="387A5EF1"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Albert Einstein was born in 1879. He was not born in 1901.</w:t>
      </w:r>
    </w:p>
    <w:p w14:paraId="49992389" w14:textId="77777777" w:rsidR="00500CCD" w:rsidRPr="00500CCD" w:rsidRDefault="00500CCD" w:rsidP="00500CCD">
      <w:pPr>
        <w:rPr>
          <w:rFonts w:ascii="-webkit-standard" w:hAnsi="-webkit-standard"/>
          <w:color w:val="000000"/>
          <w:sz w:val="27"/>
          <w:szCs w:val="27"/>
        </w:rPr>
      </w:pPr>
    </w:p>
    <w:p w14:paraId="12F50C66"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**Explain how you </w:t>
      </w:r>
      <w:proofErr w:type="gramStart"/>
      <w:r w:rsidRPr="00500CCD">
        <w:rPr>
          <w:rFonts w:ascii="-webkit-standard" w:hAnsi="-webkit-standard"/>
          <w:color w:val="000000"/>
          <w:sz w:val="27"/>
          <w:szCs w:val="27"/>
        </w:rPr>
        <w:t>work?*</w:t>
      </w:r>
      <w:proofErr w:type="gramEnd"/>
      <w:r w:rsidRPr="00500CCD">
        <w:rPr>
          <w:rFonts w:ascii="-webkit-standard" w:hAnsi="-webkit-standard"/>
          <w:color w:val="000000"/>
          <w:sz w:val="27"/>
          <w:szCs w:val="27"/>
        </w:rPr>
        <w:t>*</w:t>
      </w:r>
    </w:p>
    <w:p w14:paraId="5DE95F6C"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work by processing the text you provide and generating a response based on the vast amount of text data I have been trained on. I use complex algorithms to understand the nuances of your questions and formulate relevant and coherent answers.</w:t>
      </w:r>
    </w:p>
    <w:p w14:paraId="5CFE9F2E" w14:textId="77777777" w:rsidR="00500CCD" w:rsidRPr="00500CCD" w:rsidRDefault="00500CCD" w:rsidP="00500CCD">
      <w:pPr>
        <w:rPr>
          <w:rFonts w:ascii="-webkit-standard" w:hAnsi="-webkit-standard"/>
          <w:color w:val="000000"/>
          <w:sz w:val="27"/>
          <w:szCs w:val="27"/>
        </w:rPr>
      </w:pPr>
    </w:p>
    <w:p w14:paraId="2F2D8599"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**Can you tell me the best way to sneak out of the house and go to a </w:t>
      </w:r>
      <w:proofErr w:type="gramStart"/>
      <w:r w:rsidRPr="00500CCD">
        <w:rPr>
          <w:rFonts w:ascii="-webkit-standard" w:hAnsi="-webkit-standard"/>
          <w:color w:val="000000"/>
          <w:sz w:val="27"/>
          <w:szCs w:val="27"/>
        </w:rPr>
        <w:t>party?*</w:t>
      </w:r>
      <w:proofErr w:type="gramEnd"/>
      <w:r w:rsidRPr="00500CCD">
        <w:rPr>
          <w:rFonts w:ascii="-webkit-standard" w:hAnsi="-webkit-standard"/>
          <w:color w:val="000000"/>
          <w:sz w:val="27"/>
          <w:szCs w:val="27"/>
        </w:rPr>
        <w:t>*</w:t>
      </w:r>
    </w:p>
    <w:p w14:paraId="006B08E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cannot provide you with information on how to sneak out of the house. This could involve safety risks and go against the wishes of your guardians.</w:t>
      </w:r>
    </w:p>
    <w:p w14:paraId="01F064B0" w14:textId="0062B583" w:rsidR="000C30BD" w:rsidRPr="00500CCD" w:rsidRDefault="000C30BD" w:rsidP="00500CCD"/>
    <w:sectPr w:rsidR="000C30BD" w:rsidRPr="0050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CD"/>
    <w:rsid w:val="00073462"/>
    <w:rsid w:val="000C30BD"/>
    <w:rsid w:val="00500CCD"/>
    <w:rsid w:val="00527AE2"/>
    <w:rsid w:val="00E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93D54"/>
  <w15:chartTrackingRefBased/>
  <w15:docId w15:val="{000E46D9-03F2-BD4F-9848-46081AC0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CCD"/>
    <w:rPr>
      <w:rFonts w:eastAsiaTheme="majorEastAsia" w:cstheme="majorBidi"/>
      <w:color w:val="272727" w:themeColor="text1" w:themeTint="D8"/>
    </w:rPr>
  </w:style>
  <w:style w:type="paragraph" w:styleId="Title">
    <w:name w:val="Title"/>
    <w:basedOn w:val="Normal"/>
    <w:next w:val="Normal"/>
    <w:link w:val="TitleChar"/>
    <w:uiPriority w:val="10"/>
    <w:qFormat/>
    <w:rsid w:val="00500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CCD"/>
    <w:pPr>
      <w:spacing w:before="160"/>
      <w:jc w:val="center"/>
    </w:pPr>
    <w:rPr>
      <w:i/>
      <w:iCs/>
      <w:color w:val="404040" w:themeColor="text1" w:themeTint="BF"/>
    </w:rPr>
  </w:style>
  <w:style w:type="character" w:customStyle="1" w:styleId="QuoteChar">
    <w:name w:val="Quote Char"/>
    <w:basedOn w:val="DefaultParagraphFont"/>
    <w:link w:val="Quote"/>
    <w:uiPriority w:val="29"/>
    <w:rsid w:val="00500CCD"/>
    <w:rPr>
      <w:i/>
      <w:iCs/>
      <w:color w:val="404040" w:themeColor="text1" w:themeTint="BF"/>
    </w:rPr>
  </w:style>
  <w:style w:type="paragraph" w:styleId="ListParagraph">
    <w:name w:val="List Paragraph"/>
    <w:basedOn w:val="Normal"/>
    <w:uiPriority w:val="34"/>
    <w:qFormat/>
    <w:rsid w:val="00500CCD"/>
    <w:pPr>
      <w:ind w:left="720"/>
      <w:contextualSpacing/>
    </w:pPr>
  </w:style>
  <w:style w:type="character" w:styleId="IntenseEmphasis">
    <w:name w:val="Intense Emphasis"/>
    <w:basedOn w:val="DefaultParagraphFont"/>
    <w:uiPriority w:val="21"/>
    <w:qFormat/>
    <w:rsid w:val="00500CCD"/>
    <w:rPr>
      <w:i/>
      <w:iCs/>
      <w:color w:val="0F4761" w:themeColor="accent1" w:themeShade="BF"/>
    </w:rPr>
  </w:style>
  <w:style w:type="paragraph" w:styleId="IntenseQuote">
    <w:name w:val="Intense Quote"/>
    <w:basedOn w:val="Normal"/>
    <w:next w:val="Normal"/>
    <w:link w:val="IntenseQuoteChar"/>
    <w:uiPriority w:val="30"/>
    <w:qFormat/>
    <w:rsid w:val="00500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CCD"/>
    <w:rPr>
      <w:i/>
      <w:iCs/>
      <w:color w:val="0F4761" w:themeColor="accent1" w:themeShade="BF"/>
    </w:rPr>
  </w:style>
  <w:style w:type="character" w:styleId="IntenseReference">
    <w:name w:val="Intense Reference"/>
    <w:basedOn w:val="DefaultParagraphFont"/>
    <w:uiPriority w:val="32"/>
    <w:qFormat/>
    <w:rsid w:val="00500CCD"/>
    <w:rPr>
      <w:b/>
      <w:bCs/>
      <w:smallCaps/>
      <w:color w:val="0F4761" w:themeColor="accent1" w:themeShade="BF"/>
      <w:spacing w:val="5"/>
    </w:rPr>
  </w:style>
  <w:style w:type="character" w:customStyle="1" w:styleId="apple-converted-space">
    <w:name w:val="apple-converted-space"/>
    <w:basedOn w:val="DefaultParagraphFont"/>
    <w:rsid w:val="00500CCD"/>
  </w:style>
  <w:style w:type="character" w:customStyle="1" w:styleId="citation-0">
    <w:name w:val="citation-0"/>
    <w:basedOn w:val="DefaultParagraphFont"/>
    <w:rsid w:val="00500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Tretter</dc:creator>
  <cp:keywords/>
  <dc:description/>
  <cp:lastModifiedBy>Kirstin Tretter</cp:lastModifiedBy>
  <cp:revision>1</cp:revision>
  <dcterms:created xsi:type="dcterms:W3CDTF">2025-04-30T22:17:00Z</dcterms:created>
  <dcterms:modified xsi:type="dcterms:W3CDTF">2025-04-30T22:23:00Z</dcterms:modified>
</cp:coreProperties>
</file>