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E55D" w14:textId="22C63049" w:rsidR="001C15D6" w:rsidRDefault="00000000">
      <w:pPr>
        <w:pStyle w:val="Title"/>
      </w:pPr>
      <w:r>
        <w:t>Privacy Policy Analysis</w:t>
      </w:r>
      <w:r w:rsidR="001623A8">
        <w:t>- Sandals</w:t>
      </w:r>
    </w:p>
    <w:p w14:paraId="424ED47D" w14:textId="7E6AE2BD" w:rsidR="001C15D6" w:rsidRDefault="00000000">
      <w:r>
        <w:t>**</w:t>
      </w:r>
      <w:proofErr w:type="gramStart"/>
      <w:r>
        <w:t>Service:*</w:t>
      </w:r>
      <w:proofErr w:type="gramEnd"/>
      <w:r>
        <w:t xml:space="preserve">* </w:t>
      </w:r>
      <w:r w:rsidR="004E12ED">
        <w:t>Sandals Resorts International</w:t>
      </w:r>
    </w:p>
    <w:p w14:paraId="653A8D42" w14:textId="77777777" w:rsidR="001C15D6" w:rsidRDefault="00000000">
      <w:r>
        <w:t>**Category:** [Insert Category]</w:t>
      </w:r>
    </w:p>
    <w:p w14:paraId="124A129E" w14:textId="65CDFD41" w:rsidR="001C15D6" w:rsidRDefault="00000000">
      <w:r>
        <w:t xml:space="preserve">**Policy </w:t>
      </w:r>
      <w:proofErr w:type="gramStart"/>
      <w:r>
        <w:t>URL:*</w:t>
      </w:r>
      <w:proofErr w:type="gramEnd"/>
      <w:r>
        <w:t xml:space="preserve">* </w:t>
      </w:r>
      <w:hyperlink r:id="rId6" w:history="1">
        <w:r w:rsidR="00152BE4" w:rsidRPr="00216828">
          <w:rPr>
            <w:rStyle w:val="Hyperlink"/>
          </w:rPr>
          <w:t>https://www.sandals.com/privacy-policy/</w:t>
        </w:r>
      </w:hyperlink>
      <w:r w:rsidR="00C64061">
        <w:t>-US</w:t>
      </w:r>
    </w:p>
    <w:p w14:paraId="0A8BF5C6" w14:textId="4D69472C" w:rsidR="00C64061" w:rsidRDefault="00152BE4">
      <w:r>
        <w:tab/>
      </w:r>
      <w:r>
        <w:tab/>
      </w:r>
      <w:hyperlink r:id="rId7" w:history="1">
        <w:r w:rsidR="00C64061" w:rsidRPr="00216828">
          <w:rPr>
            <w:rStyle w:val="Hyperlink"/>
          </w:rPr>
          <w:t>https://www.sandals.com/eu-privacy-policy/</w:t>
        </w:r>
      </w:hyperlink>
      <w:r w:rsidR="00C64061">
        <w:t>-EU</w:t>
      </w:r>
    </w:p>
    <w:p w14:paraId="4A2BDECF" w14:textId="6CDA177F" w:rsidR="00152BE4" w:rsidRDefault="00C64061" w:rsidP="00C64061">
      <w:pPr>
        <w:ind w:left="720" w:firstLine="720"/>
      </w:pPr>
      <w:hyperlink r:id="rId8" w:history="1">
        <w:r w:rsidRPr="00216828">
          <w:rPr>
            <w:rStyle w:val="Hyperlink"/>
          </w:rPr>
          <w:t>https://www.sandals.com/canada-privacy-policy/</w:t>
        </w:r>
      </w:hyperlink>
      <w:r>
        <w:t xml:space="preserve">  -Canada</w:t>
      </w:r>
    </w:p>
    <w:p w14:paraId="53EF15EB" w14:textId="77777777" w:rsidR="00C64061" w:rsidRDefault="00C64061"/>
    <w:p w14:paraId="3EB8F19E" w14:textId="470767D2" w:rsidR="001C15D6" w:rsidRDefault="00000000">
      <w:r>
        <w:t xml:space="preserve">**Date </w:t>
      </w:r>
      <w:proofErr w:type="gramStart"/>
      <w:r>
        <w:t>Accessed:*</w:t>
      </w:r>
      <w:proofErr w:type="gramEnd"/>
      <w:r>
        <w:t xml:space="preserve">* </w:t>
      </w:r>
      <w:r w:rsidR="00C64061">
        <w:t>4.7.2025</w:t>
      </w:r>
    </w:p>
    <w:p w14:paraId="581A1968" w14:textId="77777777" w:rsidR="001C15D6" w:rsidRDefault="001C15D6"/>
    <w:p w14:paraId="7C4D90E8" w14:textId="77777777" w:rsidR="001C15D6" w:rsidRDefault="00000000">
      <w:pPr>
        <w:pStyle w:val="Heading2"/>
      </w:pPr>
      <w:r>
        <w:t>1. Data Collection</w:t>
      </w:r>
    </w:p>
    <w:p w14:paraId="50E64629" w14:textId="77777777" w:rsidR="004E12ED" w:rsidRDefault="00000000" w:rsidP="004E12ED">
      <w:r>
        <w:t>- What personal data is collected?</w:t>
      </w:r>
    </w:p>
    <w:p w14:paraId="5D50D850" w14:textId="77777777" w:rsidR="0098009E" w:rsidRDefault="00000000" w:rsidP="0098009E">
      <w:r>
        <w:br/>
        <w:t>- Is location, device, or behavioral data included?</w:t>
      </w:r>
    </w:p>
    <w:p w14:paraId="6080CB81" w14:textId="37E1679E" w:rsidR="0098009E" w:rsidRDefault="00B3396F" w:rsidP="0098009E">
      <w:pPr>
        <w:pStyle w:val="ListParagraph"/>
        <w:numPr>
          <w:ilvl w:val="0"/>
          <w:numId w:val="12"/>
        </w:numPr>
      </w:pPr>
      <w:r>
        <w:t>Yes</w:t>
      </w:r>
    </w:p>
    <w:p w14:paraId="46BD0439" w14:textId="193D5208" w:rsidR="001C15D6" w:rsidRDefault="00000000" w:rsidP="0098009E">
      <w:pPr>
        <w:pStyle w:val="ListParagraph"/>
        <w:ind w:left="0"/>
      </w:pPr>
      <w:r>
        <w:br/>
        <w:t>- Are cookies or trackers used?</w:t>
      </w:r>
    </w:p>
    <w:p w14:paraId="7B0E26F8" w14:textId="6A711ED9" w:rsidR="0098009E" w:rsidRDefault="0098009E" w:rsidP="0098009E">
      <w:pPr>
        <w:pStyle w:val="ListParagraph"/>
        <w:numPr>
          <w:ilvl w:val="0"/>
          <w:numId w:val="12"/>
        </w:numPr>
      </w:pPr>
      <w:r>
        <w:t>Yes</w:t>
      </w:r>
    </w:p>
    <w:p w14:paraId="10EB2E6F" w14:textId="3CC865D6" w:rsidR="00CC7E69" w:rsidRPr="00CC7E69" w:rsidRDefault="0098009E" w:rsidP="00CC7E69">
      <w:pPr>
        <w:pStyle w:val="ListParagraph"/>
        <w:numPr>
          <w:ilvl w:val="1"/>
          <w:numId w:val="12"/>
        </w:numPr>
      </w:pPr>
      <w:r>
        <w:t>Strictly Necessary, Performance</w:t>
      </w:r>
      <w:r w:rsidR="00B47ED0">
        <w:t>, Functionality and Targeting Cookies are used</w:t>
      </w:r>
    </w:p>
    <w:p w14:paraId="11BCDECF" w14:textId="4330A21B" w:rsidR="0098009E" w:rsidRDefault="00CC7E69" w:rsidP="0098009E">
      <w:pPr>
        <w:pStyle w:val="ListParagraph"/>
        <w:numPr>
          <w:ilvl w:val="1"/>
          <w:numId w:val="12"/>
        </w:numPr>
      </w:pPr>
      <w:r w:rsidRPr="00CC7E69">
        <w:t>The Site may also use third-party analytic tools such as Google Analytics</w:t>
      </w:r>
    </w:p>
    <w:p w14:paraId="1294F4CB" w14:textId="7450B3EE" w:rsidR="00CC7E69" w:rsidRPr="00CC7E69" w:rsidRDefault="00CC7E69" w:rsidP="0098009E">
      <w:pPr>
        <w:pStyle w:val="ListParagraph"/>
        <w:numPr>
          <w:ilvl w:val="1"/>
          <w:numId w:val="12"/>
        </w:numPr>
        <w:rPr>
          <w:b/>
          <w:bCs/>
        </w:rPr>
      </w:pPr>
      <w:r w:rsidRPr="00CC7E69">
        <w:rPr>
          <w:b/>
          <w:bCs/>
        </w:rPr>
        <w:t>Other trackers are not specifically listed</w:t>
      </w:r>
    </w:p>
    <w:p w14:paraId="5C57E6EE" w14:textId="77777777" w:rsidR="001C15D6" w:rsidRDefault="00000000">
      <w:pPr>
        <w:pStyle w:val="Heading2"/>
      </w:pPr>
      <w:r>
        <w:t>2. Data Sharing</w:t>
      </w:r>
    </w:p>
    <w:p w14:paraId="095F7EAF" w14:textId="77777777" w:rsidR="0057000A" w:rsidRDefault="00000000">
      <w:r>
        <w:t>- Who is data shared with (advertisers, partners)?</w:t>
      </w:r>
    </w:p>
    <w:p w14:paraId="7916192A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t xml:space="preserve">The resort at which you are </w:t>
      </w:r>
      <w:proofErr w:type="gramStart"/>
      <w:r w:rsidRPr="004E12ED">
        <w:t>staying;</w:t>
      </w:r>
      <w:proofErr w:type="gramEnd"/>
      <w:r w:rsidRPr="004E12ED">
        <w:t xml:space="preserve"> </w:t>
      </w:r>
    </w:p>
    <w:p w14:paraId="5FD06421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t xml:space="preserve">The airline providing your </w:t>
      </w:r>
      <w:proofErr w:type="gramStart"/>
      <w:r w:rsidRPr="004E12ED">
        <w:t>flights;</w:t>
      </w:r>
      <w:proofErr w:type="gramEnd"/>
      <w:r w:rsidRPr="004E12ED">
        <w:t xml:space="preserve"> </w:t>
      </w:r>
    </w:p>
    <w:p w14:paraId="589E3A33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t xml:space="preserve">Other entities or the affiliates within our </w:t>
      </w:r>
      <w:proofErr w:type="gramStart"/>
      <w:r w:rsidRPr="004E12ED">
        <w:t>group who</w:t>
      </w:r>
      <w:proofErr w:type="gramEnd"/>
      <w:r w:rsidRPr="004E12ED">
        <w:t xml:space="preserve"> participate in the booking process for the services provided</w:t>
      </w:r>
    </w:p>
    <w:p w14:paraId="492BAC2A" w14:textId="77777777" w:rsidR="0018133B" w:rsidRDefault="0018133B" w:rsidP="0018133B">
      <w:pPr>
        <w:pStyle w:val="ListParagraph"/>
        <w:numPr>
          <w:ilvl w:val="0"/>
          <w:numId w:val="10"/>
        </w:numPr>
      </w:pPr>
      <w:r>
        <w:t>Ou</w:t>
      </w:r>
      <w:r w:rsidRPr="004E12ED">
        <w:t>r booking system provider</w:t>
      </w:r>
    </w:p>
    <w:p w14:paraId="2B78A7D8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t xml:space="preserve">Our tour </w:t>
      </w:r>
      <w:proofErr w:type="gramStart"/>
      <w:r w:rsidRPr="004E12ED">
        <w:t>provide</w:t>
      </w:r>
      <w:proofErr w:type="gramEnd"/>
      <w:r w:rsidRPr="004E12ED">
        <w:t xml:space="preserve"> if you choose to book a </w:t>
      </w:r>
      <w:proofErr w:type="gramStart"/>
      <w:r w:rsidRPr="004E12ED">
        <w:t>tour;</w:t>
      </w:r>
      <w:proofErr w:type="gramEnd"/>
      <w:r w:rsidRPr="004E12ED">
        <w:t xml:space="preserve"> </w:t>
      </w:r>
    </w:p>
    <w:p w14:paraId="4ECBC21D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t xml:space="preserve">The Sandals Foundation if you choose to make a </w:t>
      </w:r>
      <w:proofErr w:type="gramStart"/>
      <w:r w:rsidRPr="004E12ED">
        <w:t>donation;</w:t>
      </w:r>
      <w:proofErr w:type="gramEnd"/>
      <w:r w:rsidRPr="004E12ED">
        <w:t xml:space="preserve"> </w:t>
      </w:r>
    </w:p>
    <w:p w14:paraId="79E2B8A9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t>Third party service providers we are using to provide services that involve data processing such as IT and system</w:t>
      </w:r>
      <w:r>
        <w:t xml:space="preserve"> </w:t>
      </w:r>
      <w:r w:rsidRPr="004E12ED">
        <w:t xml:space="preserve">administration </w:t>
      </w:r>
      <w:proofErr w:type="gramStart"/>
      <w:r w:rsidRPr="004E12ED">
        <w:t>services;</w:t>
      </w:r>
      <w:proofErr w:type="gramEnd"/>
      <w:r w:rsidRPr="004E12ED">
        <w:t xml:space="preserve"> </w:t>
      </w:r>
    </w:p>
    <w:p w14:paraId="09D31B57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lastRenderedPageBreak/>
        <w:t xml:space="preserve">Third parties we have engaged to run customer surveys on our </w:t>
      </w:r>
      <w:proofErr w:type="gramStart"/>
      <w:r w:rsidRPr="004E12ED">
        <w:t>behalf;</w:t>
      </w:r>
      <w:proofErr w:type="gramEnd"/>
      <w:r w:rsidRPr="004E12ED">
        <w:t xml:space="preserve"> </w:t>
      </w:r>
    </w:p>
    <w:p w14:paraId="02CC9A79" w14:textId="77777777" w:rsidR="0018133B" w:rsidRDefault="0018133B" w:rsidP="0018133B">
      <w:pPr>
        <w:pStyle w:val="ListParagraph"/>
        <w:numPr>
          <w:ilvl w:val="0"/>
          <w:numId w:val="10"/>
        </w:numPr>
      </w:pPr>
      <w:r w:rsidRPr="004E12ED">
        <w:t xml:space="preserve">Professional advisers including our legal teams (both internal </w:t>
      </w:r>
      <w:proofErr w:type="gramStart"/>
      <w:r w:rsidRPr="004E12ED">
        <w:t>and also</w:t>
      </w:r>
      <w:proofErr w:type="gramEnd"/>
      <w:r w:rsidRPr="004E12ED">
        <w:t xml:space="preserve"> external law firms), bankers, auditors and</w:t>
      </w:r>
      <w:r>
        <w:t xml:space="preserve"> </w:t>
      </w:r>
      <w:r w:rsidRPr="004E12ED">
        <w:t xml:space="preserve">insurers to the extent such information is relevant to the performance </w:t>
      </w:r>
    </w:p>
    <w:p w14:paraId="5D9CCE00" w14:textId="77777777" w:rsidR="00FF3043" w:rsidRDefault="00FF3043"/>
    <w:p w14:paraId="33432BB4" w14:textId="56294C43" w:rsidR="001C15D6" w:rsidRDefault="00000000" w:rsidP="0057000A">
      <w:pPr>
        <w:ind w:firstLine="720"/>
      </w:pPr>
      <w:r>
        <w:br/>
        <w:t>- Is there international data transfer?</w:t>
      </w:r>
      <w:r>
        <w:br/>
        <w:t>- Does the company use third-party processors?</w:t>
      </w:r>
    </w:p>
    <w:p w14:paraId="32F059CE" w14:textId="77777777" w:rsidR="001C15D6" w:rsidRDefault="00000000">
      <w:pPr>
        <w:pStyle w:val="Heading2"/>
      </w:pPr>
      <w:r>
        <w:t>3. User Rights</w:t>
      </w:r>
    </w:p>
    <w:p w14:paraId="49B1FD44" w14:textId="77777777" w:rsidR="001C15D6" w:rsidRDefault="00000000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4C4DF3D7" w14:textId="77777777" w:rsidR="001C15D6" w:rsidRDefault="00000000">
      <w:pPr>
        <w:pStyle w:val="Heading2"/>
      </w:pPr>
      <w:r>
        <w:t>4. Opt-Out Options</w:t>
      </w:r>
    </w:p>
    <w:p w14:paraId="4C1B40D2" w14:textId="2898A53B" w:rsidR="00DC7553" w:rsidRPr="00DC7553" w:rsidRDefault="00000000" w:rsidP="00DC7553">
      <w:r>
        <w:t>- Can users opt out of tracking, marketing, or data sales?</w:t>
      </w:r>
    </w:p>
    <w:p w14:paraId="294A4051" w14:textId="4C92895C" w:rsidR="0018133B" w:rsidRDefault="00DC7553" w:rsidP="00DC7553">
      <w:pPr>
        <w:pStyle w:val="ListParagraph"/>
        <w:numPr>
          <w:ilvl w:val="0"/>
          <w:numId w:val="13"/>
        </w:numPr>
      </w:pPr>
      <w:r w:rsidRPr="00DC7553">
        <w:t>You may choose not to receive direct marketing communications from Unique by notifying Unique via email</w:t>
      </w:r>
    </w:p>
    <w:p w14:paraId="342B4F02" w14:textId="4C103CB3" w:rsidR="00C60709" w:rsidRDefault="00C60709" w:rsidP="00C60709">
      <w:pPr>
        <w:pStyle w:val="ListParagraph"/>
        <w:numPr>
          <w:ilvl w:val="0"/>
          <w:numId w:val="12"/>
        </w:numPr>
      </w:pPr>
      <w:proofErr w:type="spellStart"/>
      <w:r>
        <w:t>Opt</w:t>
      </w:r>
      <w:proofErr w:type="spellEnd"/>
      <w:r>
        <w:t xml:space="preserve"> out of tracking- Visit Google Analytics Website</w:t>
      </w:r>
    </w:p>
    <w:p w14:paraId="65906CA6" w14:textId="2ED4C8E2" w:rsidR="001C15D6" w:rsidRDefault="00000000" w:rsidP="00C60709">
      <w:pPr>
        <w:pStyle w:val="ListParagraph"/>
        <w:numPr>
          <w:ilvl w:val="0"/>
          <w:numId w:val="12"/>
        </w:numPr>
      </w:pPr>
      <w:r>
        <w:br/>
        <w:t>- How easy is the opt-out process?</w:t>
      </w:r>
    </w:p>
    <w:p w14:paraId="70A50B92" w14:textId="77777777" w:rsidR="001C15D6" w:rsidRDefault="00000000">
      <w:pPr>
        <w:pStyle w:val="Heading2"/>
      </w:pPr>
      <w:r>
        <w:t>5. Update Procedures</w:t>
      </w:r>
    </w:p>
    <w:p w14:paraId="06B9D621" w14:textId="77777777" w:rsidR="001C15D6" w:rsidRDefault="00000000">
      <w:r>
        <w:t>- How are users notified of policy changes?</w:t>
      </w:r>
      <w:r>
        <w:br/>
        <w:t>- Are there version histories or changelogs?</w:t>
      </w:r>
    </w:p>
    <w:p w14:paraId="22586DA8" w14:textId="77777777" w:rsidR="001C15D6" w:rsidRDefault="00000000">
      <w:pPr>
        <w:pStyle w:val="Heading2"/>
      </w:pPr>
      <w:r>
        <w:t>6. Clarity &amp; Readability</w:t>
      </w:r>
    </w:p>
    <w:p w14:paraId="35738C51" w14:textId="77777777" w:rsidR="001C15D6" w:rsidRDefault="00000000">
      <w:r>
        <w:t>- What grade level is the text?</w:t>
      </w:r>
      <w:r>
        <w:br/>
        <w:t>- Is the policy long or hard to follow?</w:t>
      </w:r>
      <w:r>
        <w:br/>
        <w:t>- Are there user-friendly summaries or visuals?</w:t>
      </w:r>
    </w:p>
    <w:p w14:paraId="2CDAC170" w14:textId="77777777" w:rsidR="001C15D6" w:rsidRDefault="00000000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15D6" w14:paraId="3B1E83E0" w14:textId="77777777">
        <w:tc>
          <w:tcPr>
            <w:tcW w:w="2880" w:type="dxa"/>
          </w:tcPr>
          <w:p w14:paraId="5F3BC080" w14:textId="77777777" w:rsidR="001C15D6" w:rsidRDefault="00000000">
            <w:r>
              <w:t>Feature</w:t>
            </w:r>
          </w:p>
        </w:tc>
        <w:tc>
          <w:tcPr>
            <w:tcW w:w="2880" w:type="dxa"/>
          </w:tcPr>
          <w:p w14:paraId="1254CE09" w14:textId="77777777" w:rsidR="001C15D6" w:rsidRDefault="00000000">
            <w:r>
              <w:t>Yes/No</w:t>
            </w:r>
          </w:p>
        </w:tc>
        <w:tc>
          <w:tcPr>
            <w:tcW w:w="2880" w:type="dxa"/>
          </w:tcPr>
          <w:p w14:paraId="5A70F972" w14:textId="77777777" w:rsidR="001C15D6" w:rsidRDefault="00000000">
            <w:r>
              <w:t>Notes</w:t>
            </w:r>
          </w:p>
        </w:tc>
      </w:tr>
      <w:tr w:rsidR="001C15D6" w14:paraId="4C3D547B" w14:textId="77777777">
        <w:tc>
          <w:tcPr>
            <w:tcW w:w="2880" w:type="dxa"/>
          </w:tcPr>
          <w:p w14:paraId="1CB5ECB6" w14:textId="77777777" w:rsidR="001C15D6" w:rsidRDefault="00000000">
            <w:r>
              <w:t>Access Rights</w:t>
            </w:r>
          </w:p>
        </w:tc>
        <w:tc>
          <w:tcPr>
            <w:tcW w:w="2880" w:type="dxa"/>
          </w:tcPr>
          <w:p w14:paraId="0A46CEC6" w14:textId="77777777" w:rsidR="001C15D6" w:rsidRDefault="001C15D6"/>
        </w:tc>
        <w:tc>
          <w:tcPr>
            <w:tcW w:w="2880" w:type="dxa"/>
          </w:tcPr>
          <w:p w14:paraId="59772E70" w14:textId="77777777" w:rsidR="001C15D6" w:rsidRDefault="001C15D6"/>
        </w:tc>
      </w:tr>
      <w:tr w:rsidR="001C15D6" w14:paraId="237A77FD" w14:textId="77777777">
        <w:tc>
          <w:tcPr>
            <w:tcW w:w="2880" w:type="dxa"/>
          </w:tcPr>
          <w:p w14:paraId="67DECBB2" w14:textId="77777777" w:rsidR="001C15D6" w:rsidRDefault="00000000">
            <w:r>
              <w:t>Deletion Rights</w:t>
            </w:r>
          </w:p>
        </w:tc>
        <w:tc>
          <w:tcPr>
            <w:tcW w:w="2880" w:type="dxa"/>
          </w:tcPr>
          <w:p w14:paraId="693963C6" w14:textId="77777777" w:rsidR="001C15D6" w:rsidRDefault="001C15D6"/>
        </w:tc>
        <w:tc>
          <w:tcPr>
            <w:tcW w:w="2880" w:type="dxa"/>
          </w:tcPr>
          <w:p w14:paraId="59B58349" w14:textId="77777777" w:rsidR="001C15D6" w:rsidRDefault="001C15D6"/>
        </w:tc>
      </w:tr>
      <w:tr w:rsidR="001C15D6" w14:paraId="1FA7E03F" w14:textId="77777777">
        <w:tc>
          <w:tcPr>
            <w:tcW w:w="2880" w:type="dxa"/>
          </w:tcPr>
          <w:p w14:paraId="2C59F10A" w14:textId="77777777" w:rsidR="001C15D6" w:rsidRDefault="00000000">
            <w:r>
              <w:t>Data Sharing Stated</w:t>
            </w:r>
          </w:p>
        </w:tc>
        <w:tc>
          <w:tcPr>
            <w:tcW w:w="2880" w:type="dxa"/>
          </w:tcPr>
          <w:p w14:paraId="1180D517" w14:textId="77777777" w:rsidR="001C15D6" w:rsidRDefault="001C15D6"/>
        </w:tc>
        <w:tc>
          <w:tcPr>
            <w:tcW w:w="2880" w:type="dxa"/>
          </w:tcPr>
          <w:p w14:paraId="167B9FA3" w14:textId="77777777" w:rsidR="001C15D6" w:rsidRDefault="001C15D6"/>
        </w:tc>
      </w:tr>
      <w:tr w:rsidR="001C15D6" w14:paraId="3ABAB63B" w14:textId="77777777">
        <w:tc>
          <w:tcPr>
            <w:tcW w:w="2880" w:type="dxa"/>
          </w:tcPr>
          <w:p w14:paraId="065294ED" w14:textId="77777777" w:rsidR="001C15D6" w:rsidRDefault="00000000">
            <w:r>
              <w:t>Opt-Out Available</w:t>
            </w:r>
          </w:p>
        </w:tc>
        <w:tc>
          <w:tcPr>
            <w:tcW w:w="2880" w:type="dxa"/>
          </w:tcPr>
          <w:p w14:paraId="2927F8E1" w14:textId="77777777" w:rsidR="001C15D6" w:rsidRDefault="001C15D6"/>
        </w:tc>
        <w:tc>
          <w:tcPr>
            <w:tcW w:w="2880" w:type="dxa"/>
          </w:tcPr>
          <w:p w14:paraId="7D838CBA" w14:textId="77777777" w:rsidR="001C15D6" w:rsidRDefault="001C15D6"/>
        </w:tc>
      </w:tr>
      <w:tr w:rsidR="001C15D6" w14:paraId="38E2543E" w14:textId="77777777">
        <w:tc>
          <w:tcPr>
            <w:tcW w:w="2880" w:type="dxa"/>
          </w:tcPr>
          <w:p w14:paraId="27EDB640" w14:textId="77777777" w:rsidR="001C15D6" w:rsidRDefault="00000000">
            <w:r>
              <w:lastRenderedPageBreak/>
              <w:t>GDPR/CCPA Mentioned</w:t>
            </w:r>
          </w:p>
        </w:tc>
        <w:tc>
          <w:tcPr>
            <w:tcW w:w="2880" w:type="dxa"/>
          </w:tcPr>
          <w:p w14:paraId="65756D4B" w14:textId="77777777" w:rsidR="001C15D6" w:rsidRDefault="001C15D6"/>
        </w:tc>
        <w:tc>
          <w:tcPr>
            <w:tcW w:w="2880" w:type="dxa"/>
          </w:tcPr>
          <w:p w14:paraId="64EED15A" w14:textId="77777777" w:rsidR="001C15D6" w:rsidRDefault="001C15D6"/>
        </w:tc>
      </w:tr>
    </w:tbl>
    <w:p w14:paraId="5DC6B39A" w14:textId="77777777" w:rsidR="00F31174" w:rsidRDefault="00F31174"/>
    <w:sectPr w:rsidR="00F31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657AC"/>
    <w:multiLevelType w:val="hybridMultilevel"/>
    <w:tmpl w:val="43C2F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EA0382C"/>
    <w:multiLevelType w:val="hybridMultilevel"/>
    <w:tmpl w:val="4078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70F32"/>
    <w:multiLevelType w:val="hybridMultilevel"/>
    <w:tmpl w:val="9D48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53CB5"/>
    <w:multiLevelType w:val="hybridMultilevel"/>
    <w:tmpl w:val="FE2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152021">
    <w:abstractNumId w:val="8"/>
  </w:num>
  <w:num w:numId="2" w16cid:durableId="420176344">
    <w:abstractNumId w:val="6"/>
  </w:num>
  <w:num w:numId="3" w16cid:durableId="258876929">
    <w:abstractNumId w:val="5"/>
  </w:num>
  <w:num w:numId="4" w16cid:durableId="1785268522">
    <w:abstractNumId w:val="4"/>
  </w:num>
  <w:num w:numId="5" w16cid:durableId="26103301">
    <w:abstractNumId w:val="7"/>
  </w:num>
  <w:num w:numId="6" w16cid:durableId="1071075738">
    <w:abstractNumId w:val="3"/>
  </w:num>
  <w:num w:numId="7" w16cid:durableId="1116411340">
    <w:abstractNumId w:val="2"/>
  </w:num>
  <w:num w:numId="8" w16cid:durableId="956718261">
    <w:abstractNumId w:val="1"/>
  </w:num>
  <w:num w:numId="9" w16cid:durableId="1917864393">
    <w:abstractNumId w:val="0"/>
  </w:num>
  <w:num w:numId="10" w16cid:durableId="2147115678">
    <w:abstractNumId w:val="11"/>
  </w:num>
  <w:num w:numId="11" w16cid:durableId="1944193204">
    <w:abstractNumId w:val="9"/>
  </w:num>
  <w:num w:numId="12" w16cid:durableId="643045666">
    <w:abstractNumId w:val="12"/>
  </w:num>
  <w:num w:numId="13" w16cid:durableId="321278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BE4"/>
    <w:rsid w:val="001623A8"/>
    <w:rsid w:val="0018133B"/>
    <w:rsid w:val="001C15D6"/>
    <w:rsid w:val="0029639D"/>
    <w:rsid w:val="00326F90"/>
    <w:rsid w:val="004E12ED"/>
    <w:rsid w:val="0057000A"/>
    <w:rsid w:val="0098009E"/>
    <w:rsid w:val="009E4DA0"/>
    <w:rsid w:val="00A04ED1"/>
    <w:rsid w:val="00AA1D8D"/>
    <w:rsid w:val="00B3396F"/>
    <w:rsid w:val="00B47730"/>
    <w:rsid w:val="00B47ED0"/>
    <w:rsid w:val="00C60709"/>
    <w:rsid w:val="00C64061"/>
    <w:rsid w:val="00CB0664"/>
    <w:rsid w:val="00CC7E69"/>
    <w:rsid w:val="00DC7553"/>
    <w:rsid w:val="00F31174"/>
    <w:rsid w:val="00F42C4A"/>
    <w:rsid w:val="00FC693F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52BD4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52B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dals.com/canada-privacy-policy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ndals.com/eu-privacy-polic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dals.com/privacy-polic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16</cp:revision>
  <dcterms:created xsi:type="dcterms:W3CDTF">2025-04-10T00:37:00Z</dcterms:created>
  <dcterms:modified xsi:type="dcterms:W3CDTF">2025-04-10T01:07:00Z</dcterms:modified>
  <cp:category/>
</cp:coreProperties>
</file>