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B98" w14:textId="3FB9B1D0" w:rsidR="000D417C" w:rsidRDefault="00A963A3">
      <w:pPr>
        <w:pStyle w:val="Title"/>
      </w:pPr>
      <w:r>
        <w:t>Privacy Policy Analysis</w:t>
      </w:r>
      <w:r w:rsidR="00EB7759">
        <w:t>: TPAC</w:t>
      </w:r>
    </w:p>
    <w:p w14:paraId="0BCCEFD8" w14:textId="56EB7C3B" w:rsidR="00594900" w:rsidRPr="009965CB" w:rsidRDefault="00594900" w:rsidP="00C6777B">
      <w:pPr>
        <w:rPr>
          <w:rFonts w:asciiTheme="majorHAnsi" w:hAnsiTheme="majorHAnsi" w:cstheme="majorHAnsi"/>
          <w:b/>
          <w:bCs/>
        </w:rPr>
      </w:pPr>
      <w:r w:rsidRPr="009965CB">
        <w:rPr>
          <w:rFonts w:asciiTheme="majorHAnsi" w:hAnsiTheme="majorHAnsi" w:cstheme="majorHAnsi"/>
          <w:b/>
          <w:bCs/>
        </w:rPr>
        <w:t>Summarized using ChatGPT 4o</w:t>
      </w:r>
    </w:p>
    <w:p w14:paraId="41E808CA" w14:textId="4BDA2BBE" w:rsidR="00C6777B" w:rsidRPr="009965CB" w:rsidRDefault="00C6777B" w:rsidP="00C6777B">
      <w:pPr>
        <w:rPr>
          <w:rFonts w:asciiTheme="majorHAnsi" w:hAnsiTheme="majorHAnsi" w:cstheme="majorHAnsi"/>
        </w:rPr>
      </w:pPr>
      <w:r w:rsidRPr="009965CB">
        <w:rPr>
          <w:rFonts w:asciiTheme="majorHAnsi" w:hAnsiTheme="majorHAnsi" w:cstheme="majorHAnsi"/>
          <w:b/>
          <w:bCs/>
        </w:rPr>
        <w:t>Service:</w:t>
      </w:r>
      <w:r w:rsidRPr="009965CB">
        <w:rPr>
          <w:rFonts w:asciiTheme="majorHAnsi" w:hAnsiTheme="majorHAnsi" w:cstheme="majorHAnsi"/>
        </w:rPr>
        <w:t xml:space="preserve"> Tennessee Performing Arts Center</w:t>
      </w:r>
    </w:p>
    <w:p w14:paraId="7DA601C0" w14:textId="77777777" w:rsidR="00C6777B" w:rsidRPr="009965CB" w:rsidRDefault="00C6777B" w:rsidP="00C6777B">
      <w:pPr>
        <w:rPr>
          <w:rFonts w:asciiTheme="majorHAnsi" w:hAnsiTheme="majorHAnsi" w:cstheme="majorHAnsi"/>
        </w:rPr>
      </w:pPr>
      <w:r w:rsidRPr="009965CB">
        <w:rPr>
          <w:rFonts w:asciiTheme="majorHAnsi" w:hAnsiTheme="majorHAnsi" w:cstheme="majorHAnsi"/>
          <w:b/>
          <w:bCs/>
        </w:rPr>
        <w:t>Category:</w:t>
      </w:r>
      <w:r w:rsidRPr="009965CB">
        <w:rPr>
          <w:rFonts w:asciiTheme="majorHAnsi" w:hAnsiTheme="majorHAnsi" w:cstheme="majorHAnsi"/>
        </w:rPr>
        <w:t xml:space="preserve"> Arts / Non-Profit / Ticketing</w:t>
      </w:r>
    </w:p>
    <w:p w14:paraId="649E10D1" w14:textId="63707841" w:rsidR="00C6777B" w:rsidRPr="009965CB" w:rsidRDefault="00C6777B" w:rsidP="00C6777B">
      <w:pPr>
        <w:rPr>
          <w:rFonts w:asciiTheme="majorHAnsi" w:hAnsiTheme="majorHAnsi" w:cstheme="majorHAnsi"/>
        </w:rPr>
      </w:pPr>
      <w:r w:rsidRPr="009965CB">
        <w:rPr>
          <w:rFonts w:asciiTheme="majorHAnsi" w:hAnsiTheme="majorHAnsi" w:cstheme="majorHAnsi"/>
          <w:b/>
          <w:bCs/>
        </w:rPr>
        <w:t>Policy URL:</w:t>
      </w:r>
      <w:r w:rsidRPr="009965CB">
        <w:rPr>
          <w:rFonts w:asciiTheme="majorHAnsi" w:hAnsiTheme="majorHAnsi" w:cstheme="majorHAnsi"/>
        </w:rPr>
        <w:t xml:space="preserve"> </w:t>
      </w:r>
      <w:hyperlink r:id="rId6" w:history="1">
        <w:r w:rsidR="00B53AFC" w:rsidRPr="009965CB">
          <w:rPr>
            <w:rStyle w:val="Hyperlink"/>
            <w:rFonts w:asciiTheme="majorHAnsi" w:hAnsiTheme="majorHAnsi" w:cstheme="majorHAnsi"/>
          </w:rPr>
          <w:t>https://www.tpac.org</w:t>
        </w:r>
      </w:hyperlink>
      <w:r w:rsidR="00B53AFC" w:rsidRPr="009965CB">
        <w:rPr>
          <w:rFonts w:asciiTheme="majorHAnsi" w:hAnsiTheme="majorHAnsi" w:cstheme="majorHAnsi"/>
        </w:rPr>
        <w:t xml:space="preserve"> </w:t>
      </w:r>
    </w:p>
    <w:p w14:paraId="1EF81BB0" w14:textId="77777777" w:rsidR="00C6777B" w:rsidRPr="009965CB" w:rsidRDefault="00C6777B" w:rsidP="00C6777B">
      <w:pPr>
        <w:rPr>
          <w:rFonts w:asciiTheme="majorHAnsi" w:hAnsiTheme="majorHAnsi" w:cstheme="majorHAnsi"/>
        </w:rPr>
      </w:pPr>
      <w:r w:rsidRPr="009965CB">
        <w:rPr>
          <w:rFonts w:asciiTheme="majorHAnsi" w:hAnsiTheme="majorHAnsi" w:cstheme="majorHAnsi"/>
          <w:b/>
          <w:bCs/>
        </w:rPr>
        <w:t>Date Accessed:</w:t>
      </w:r>
      <w:r w:rsidRPr="009965CB">
        <w:rPr>
          <w:rFonts w:asciiTheme="majorHAnsi" w:hAnsiTheme="majorHAnsi" w:cstheme="majorHAnsi"/>
        </w:rPr>
        <w:t xml:space="preserve"> April 10, 2025</w:t>
      </w:r>
    </w:p>
    <w:p w14:paraId="5A3D2385" w14:textId="641F7766" w:rsidR="003B36BA" w:rsidRPr="009965CB" w:rsidRDefault="003B36BA" w:rsidP="00C6777B">
      <w:pPr>
        <w:rPr>
          <w:rFonts w:asciiTheme="majorHAnsi" w:hAnsiTheme="majorHAnsi" w:cstheme="majorHAnsi"/>
        </w:rPr>
      </w:pPr>
      <w:r w:rsidRPr="009965CB">
        <w:rPr>
          <w:rFonts w:asciiTheme="majorHAnsi" w:hAnsiTheme="majorHAnsi" w:cstheme="majorHAnsi"/>
          <w:b/>
          <w:bCs/>
        </w:rPr>
        <w:t>Originally Downloaded the App:</w:t>
      </w:r>
      <w:r w:rsidRPr="009965CB">
        <w:rPr>
          <w:rFonts w:asciiTheme="majorHAnsi" w:hAnsiTheme="majorHAnsi" w:cstheme="majorHAnsi"/>
        </w:rPr>
        <w:t xml:space="preserve"> Summer 2024</w:t>
      </w:r>
    </w:p>
    <w:p w14:paraId="44BF2D9A" w14:textId="77777777" w:rsidR="00C6777B" w:rsidRDefault="00C6777B" w:rsidP="00C6777B"/>
    <w:p w14:paraId="5D4B38E8" w14:textId="77777777" w:rsidR="00C6777B" w:rsidRDefault="00C6777B" w:rsidP="00C6777B">
      <w:pPr>
        <w:pStyle w:val="Heading2"/>
      </w:pPr>
      <w:r>
        <w:t>1. Data Collection</w:t>
      </w:r>
    </w:p>
    <w:p w14:paraId="00C6AB2B" w14:textId="77777777" w:rsidR="00FE69A5" w:rsidRDefault="00C6777B" w:rsidP="00FE69A5">
      <w:pPr>
        <w:pStyle w:val="NoSpacing"/>
        <w:numPr>
          <w:ilvl w:val="0"/>
          <w:numId w:val="15"/>
        </w:numPr>
      </w:pPr>
      <w:r w:rsidRPr="003D25D6">
        <w:rPr>
          <w:b/>
          <w:bCs/>
        </w:rPr>
        <w:t>What personal data is collected?</w:t>
      </w:r>
      <w:r w:rsidR="000A5E5A">
        <w:t xml:space="preserve"> </w:t>
      </w:r>
      <w:r>
        <w:t>Collects names, contact info, credit card details (for ticket/donation processing).</w:t>
      </w:r>
    </w:p>
    <w:p w14:paraId="6C009135" w14:textId="77777777" w:rsidR="00FE69A5" w:rsidRDefault="00FE69A5" w:rsidP="00FE69A5">
      <w:pPr>
        <w:pStyle w:val="NoSpacing"/>
        <w:ind w:left="720"/>
      </w:pPr>
    </w:p>
    <w:p w14:paraId="237A07E3" w14:textId="28A944F1" w:rsidR="00C6777B" w:rsidRDefault="00C6777B" w:rsidP="00FE69A5">
      <w:pPr>
        <w:pStyle w:val="NoSpacing"/>
        <w:numPr>
          <w:ilvl w:val="0"/>
          <w:numId w:val="15"/>
        </w:numPr>
      </w:pPr>
      <w:r w:rsidRPr="00FE69A5">
        <w:rPr>
          <w:b/>
          <w:bCs/>
        </w:rPr>
        <w:t>Is location, device, or behavioral data included?</w:t>
      </w:r>
      <w:r w:rsidR="000A5E5A" w:rsidRPr="00FE69A5">
        <w:rPr>
          <w:b/>
          <w:bCs/>
        </w:rPr>
        <w:t xml:space="preserve"> </w:t>
      </w:r>
      <w:r>
        <w:t xml:space="preserve">Tracks device, browser, pages </w:t>
      </w:r>
      <w:proofErr w:type="gramStart"/>
      <w:r>
        <w:t>visited, and</w:t>
      </w:r>
      <w:proofErr w:type="gramEnd"/>
      <w:r>
        <w:t xml:space="preserve"> </w:t>
      </w:r>
      <w:proofErr w:type="gramStart"/>
      <w:r>
        <w:t>uses</w:t>
      </w:r>
      <w:proofErr w:type="gramEnd"/>
      <w:r>
        <w:t xml:space="preserve"> Google Analytics.</w:t>
      </w:r>
    </w:p>
    <w:p w14:paraId="7258332F" w14:textId="77777777" w:rsidR="00FE69A5" w:rsidRDefault="00FE69A5" w:rsidP="00FE69A5">
      <w:pPr>
        <w:pStyle w:val="NoSpacing"/>
      </w:pPr>
    </w:p>
    <w:p w14:paraId="15A9E516" w14:textId="797BCF68" w:rsidR="00C6777B" w:rsidRDefault="00C6777B" w:rsidP="00FE69A5">
      <w:pPr>
        <w:pStyle w:val="NoSpacing"/>
        <w:numPr>
          <w:ilvl w:val="0"/>
          <w:numId w:val="15"/>
        </w:numPr>
      </w:pPr>
      <w:r w:rsidRPr="003D25D6">
        <w:rPr>
          <w:b/>
          <w:bCs/>
        </w:rPr>
        <w:t>Are cookies or trackers used?</w:t>
      </w:r>
      <w:r w:rsidR="000A5E5A">
        <w:t xml:space="preserve"> </w:t>
      </w:r>
      <w:r>
        <w:t xml:space="preserve">Cookies and </w:t>
      </w:r>
      <w:proofErr w:type="gramStart"/>
      <w:r>
        <w:t>beacons</w:t>
      </w:r>
      <w:r w:rsidR="00710A4C">
        <w:t>(</w:t>
      </w:r>
      <w:proofErr w:type="gramEnd"/>
      <w:r w:rsidR="00710A4C">
        <w:t>pixel tags)</w:t>
      </w:r>
      <w:r>
        <w:t xml:space="preserve"> used.</w:t>
      </w:r>
    </w:p>
    <w:p w14:paraId="7CFBA739" w14:textId="77777777" w:rsidR="00C6777B" w:rsidRDefault="00C6777B" w:rsidP="00C6777B"/>
    <w:p w14:paraId="03374F9B" w14:textId="77777777" w:rsidR="00C6777B" w:rsidRDefault="00C6777B" w:rsidP="00C6777B">
      <w:pPr>
        <w:pStyle w:val="Heading2"/>
      </w:pPr>
      <w:r>
        <w:t>2. Data Sharing</w:t>
      </w:r>
    </w:p>
    <w:p w14:paraId="53394096" w14:textId="77777777" w:rsidR="00FE69A5" w:rsidRDefault="000170C5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Who is data shared with (advertisers, partners)?</w:t>
      </w:r>
      <w:r w:rsidR="00296A62">
        <w:t xml:space="preserve"> </w:t>
      </w:r>
      <w:r w:rsidR="00C6777B">
        <w:t>No sales of personal data.</w:t>
      </w:r>
      <w:r w:rsidR="00B63275">
        <w:t xml:space="preserve"> </w:t>
      </w:r>
      <w:r w:rsidR="00710A4C">
        <w:t>Limited third-party sharing for services requested (e.g., ticketing, ads)</w:t>
      </w:r>
    </w:p>
    <w:p w14:paraId="13AB3AC2" w14:textId="77777777" w:rsidR="00FE69A5" w:rsidRDefault="00FE69A5" w:rsidP="00FE69A5">
      <w:pPr>
        <w:pStyle w:val="ListParagraph"/>
      </w:pPr>
    </w:p>
    <w:p w14:paraId="6DBE9583" w14:textId="77777777" w:rsidR="00FE69A5" w:rsidRDefault="00345925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 xml:space="preserve">Is there international data </w:t>
      </w:r>
      <w:proofErr w:type="gramStart"/>
      <w:r w:rsidRPr="00FE69A5">
        <w:rPr>
          <w:b/>
          <w:bCs/>
        </w:rPr>
        <w:t>transfer?-</w:t>
      </w:r>
      <w:proofErr w:type="gramEnd"/>
      <w:r w:rsidRPr="00FE69A5">
        <w:rPr>
          <w:b/>
          <w:bCs/>
        </w:rPr>
        <w:t xml:space="preserve"> </w:t>
      </w:r>
      <w:r>
        <w:t>No international data transfer mentioned</w:t>
      </w:r>
    </w:p>
    <w:p w14:paraId="437AB05C" w14:textId="77777777" w:rsidR="00FE69A5" w:rsidRPr="00FE69A5" w:rsidRDefault="00FE69A5" w:rsidP="00FE69A5">
      <w:pPr>
        <w:pStyle w:val="ListParagraph"/>
        <w:rPr>
          <w:b/>
          <w:bCs/>
        </w:rPr>
      </w:pPr>
    </w:p>
    <w:p w14:paraId="234795AC" w14:textId="4BB805AD" w:rsidR="000117E1" w:rsidRPr="001C1E45" w:rsidRDefault="00EE05EA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Does the company use third-party processors</w:t>
      </w:r>
      <w:r w:rsidR="000117E1" w:rsidRPr="00FE69A5">
        <w:rPr>
          <w:b/>
          <w:bCs/>
        </w:rPr>
        <w:t xml:space="preserve"> - </w:t>
      </w:r>
      <w:r w:rsidR="000117E1" w:rsidRPr="001C1E45">
        <w:t>Limited third-party sharing for services requested (e.g., ticketing, ads).</w:t>
      </w:r>
    </w:p>
    <w:p w14:paraId="1062E1E4" w14:textId="0C45AB73" w:rsidR="00EE05EA" w:rsidRPr="00345925" w:rsidRDefault="00EE05EA" w:rsidP="00C6777B"/>
    <w:p w14:paraId="02543E13" w14:textId="77777777" w:rsidR="00C6777B" w:rsidRDefault="00C6777B" w:rsidP="00C6777B">
      <w:pPr>
        <w:pStyle w:val="Heading2"/>
      </w:pPr>
      <w:r>
        <w:t>3. User Rights</w:t>
      </w:r>
    </w:p>
    <w:p w14:paraId="0EFE6AE4" w14:textId="21F868D4" w:rsidR="001F1DB4" w:rsidRDefault="00A73357" w:rsidP="00FE69A5">
      <w:pPr>
        <w:pStyle w:val="ListParagraph"/>
        <w:numPr>
          <w:ilvl w:val="0"/>
          <w:numId w:val="18"/>
        </w:numPr>
      </w:pPr>
      <w:r w:rsidRPr="00FE69A5">
        <w:rPr>
          <w:b/>
          <w:bCs/>
        </w:rPr>
        <w:t>Can users access their data?</w:t>
      </w:r>
      <w:r w:rsidR="00296A62">
        <w:t xml:space="preserve"> </w:t>
      </w:r>
      <w:r w:rsidR="001F1DB4">
        <w:t>No data access or correction mechanisms mentioned.</w:t>
      </w:r>
    </w:p>
    <w:p w14:paraId="6C272292" w14:textId="77777777" w:rsidR="00FE69A5" w:rsidRDefault="00FE69A5" w:rsidP="00FE69A5">
      <w:pPr>
        <w:pStyle w:val="ListParagraph"/>
      </w:pPr>
    </w:p>
    <w:p w14:paraId="3D261BF4" w14:textId="77777777" w:rsidR="00FE69A5" w:rsidRDefault="001F1DB4" w:rsidP="00FE69A5">
      <w:pPr>
        <w:pStyle w:val="ListParagraph"/>
        <w:numPr>
          <w:ilvl w:val="0"/>
          <w:numId w:val="18"/>
        </w:numPr>
      </w:pPr>
      <w:r w:rsidRPr="00FE69A5">
        <w:rPr>
          <w:b/>
          <w:bCs/>
        </w:rPr>
        <w:t>Can users delete or correct their info?</w:t>
      </w:r>
      <w:r w:rsidR="00296A62">
        <w:t xml:space="preserve"> </w:t>
      </w:r>
      <w:r w:rsidR="00C6777B">
        <w:t xml:space="preserve">Deletion requests </w:t>
      </w:r>
      <w:proofErr w:type="gramStart"/>
      <w:r w:rsidR="00C6777B">
        <w:t>honored</w:t>
      </w:r>
      <w:proofErr w:type="gramEnd"/>
      <w:r w:rsidR="00C6777B">
        <w:t xml:space="preserve"> if possible, unless data is needed for legal or service fulfillment.</w:t>
      </w:r>
    </w:p>
    <w:p w14:paraId="7A0B2BEA" w14:textId="77777777" w:rsidR="00FE69A5" w:rsidRPr="00FE69A5" w:rsidRDefault="00FE69A5" w:rsidP="00FE69A5">
      <w:pPr>
        <w:pStyle w:val="ListParagraph"/>
        <w:rPr>
          <w:b/>
          <w:bCs/>
        </w:rPr>
      </w:pPr>
    </w:p>
    <w:p w14:paraId="219375FA" w14:textId="0EF08B8B" w:rsidR="00EE05EA" w:rsidRDefault="00EE05EA" w:rsidP="00FE69A5">
      <w:pPr>
        <w:pStyle w:val="ListParagraph"/>
        <w:numPr>
          <w:ilvl w:val="0"/>
          <w:numId w:val="18"/>
        </w:numPr>
      </w:pPr>
      <w:r w:rsidRPr="00FE69A5">
        <w:rPr>
          <w:b/>
          <w:bCs/>
        </w:rPr>
        <w:t>Is data portability supported?</w:t>
      </w:r>
      <w:r>
        <w:t xml:space="preserve"> Not mentioned. Data </w:t>
      </w:r>
      <w:r w:rsidR="00062061">
        <w:t>is only</w:t>
      </w:r>
      <w:r>
        <w:t xml:space="preserve"> collected as necessary for TPAC related transactions. </w:t>
      </w:r>
    </w:p>
    <w:p w14:paraId="6A177940" w14:textId="77777777" w:rsidR="00EE05EA" w:rsidRDefault="00EE05EA" w:rsidP="00C6777B"/>
    <w:p w14:paraId="2D34D4DD" w14:textId="77777777" w:rsidR="00C6777B" w:rsidRDefault="00C6777B" w:rsidP="00C6777B">
      <w:pPr>
        <w:pStyle w:val="Heading2"/>
      </w:pPr>
      <w:r>
        <w:t>4. Opt-Out Options</w:t>
      </w:r>
    </w:p>
    <w:p w14:paraId="4C789755" w14:textId="77777777" w:rsidR="00FE69A5" w:rsidRDefault="005D596C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Can users opt out of tracking, marketing, or data sales?</w:t>
      </w:r>
      <w:r w:rsidR="00296A62">
        <w:t xml:space="preserve"> </w:t>
      </w:r>
      <w:r w:rsidR="00C6777B">
        <w:t>Can opt out of communications at any time via direct contact or unsubscribe.</w:t>
      </w:r>
    </w:p>
    <w:p w14:paraId="78FE873D" w14:textId="77777777" w:rsidR="00FE69A5" w:rsidRPr="00FE69A5" w:rsidRDefault="00FE69A5" w:rsidP="00FE69A5">
      <w:pPr>
        <w:pStyle w:val="ListParagraph"/>
      </w:pPr>
    </w:p>
    <w:p w14:paraId="74B655C8" w14:textId="49526521" w:rsidR="00C6777B" w:rsidRDefault="00804B6B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How easy is the opt-out process?</w:t>
      </w:r>
      <w:r w:rsidR="00296A62">
        <w:t xml:space="preserve"> </w:t>
      </w:r>
      <w:r w:rsidR="00FC3159">
        <w:t>Opt-in required for promotional communications.</w:t>
      </w:r>
      <w:r w:rsidR="00F67176">
        <w:t xml:space="preserve"> </w:t>
      </w:r>
      <w:r w:rsidR="00C6777B">
        <w:t>No formalized data sales opt-out since sales are not conducted.</w:t>
      </w:r>
    </w:p>
    <w:p w14:paraId="1205D79D" w14:textId="77777777" w:rsidR="00C6777B" w:rsidRDefault="00C6777B" w:rsidP="00C6777B">
      <w:pPr>
        <w:pStyle w:val="Heading2"/>
      </w:pPr>
      <w:r>
        <w:t>5. Update Procedures</w:t>
      </w:r>
    </w:p>
    <w:p w14:paraId="052D628D" w14:textId="5E349234" w:rsidR="00C6777B" w:rsidRDefault="00F35D26" w:rsidP="00FE69A5">
      <w:pPr>
        <w:pStyle w:val="ListParagraph"/>
        <w:numPr>
          <w:ilvl w:val="0"/>
          <w:numId w:val="20"/>
        </w:numPr>
      </w:pPr>
      <w:r w:rsidRPr="00FE69A5">
        <w:rPr>
          <w:b/>
          <w:bCs/>
        </w:rPr>
        <w:t>How are users notified of policy changes?</w:t>
      </w:r>
      <w:r w:rsidR="00296A62">
        <w:t xml:space="preserve"> </w:t>
      </w:r>
      <w:r w:rsidR="00C6777B">
        <w:t>Changes noted via updated "Last Updated" date.</w:t>
      </w:r>
    </w:p>
    <w:p w14:paraId="24782713" w14:textId="77777777" w:rsidR="00FE69A5" w:rsidRDefault="00FE69A5" w:rsidP="00FE69A5">
      <w:pPr>
        <w:pStyle w:val="ListParagraph"/>
      </w:pPr>
    </w:p>
    <w:p w14:paraId="392A7DC2" w14:textId="26F94F6B" w:rsidR="00C6777B" w:rsidRDefault="00AE1558" w:rsidP="00FE69A5">
      <w:pPr>
        <w:pStyle w:val="ListParagraph"/>
        <w:numPr>
          <w:ilvl w:val="0"/>
          <w:numId w:val="20"/>
        </w:numPr>
      </w:pPr>
      <w:r w:rsidRPr="00FE69A5">
        <w:rPr>
          <w:b/>
          <w:bCs/>
        </w:rPr>
        <w:t xml:space="preserve">Are there </w:t>
      </w:r>
      <w:proofErr w:type="gramStart"/>
      <w:r w:rsidRPr="00FE69A5">
        <w:rPr>
          <w:b/>
          <w:bCs/>
        </w:rPr>
        <w:t>version</w:t>
      </w:r>
      <w:proofErr w:type="gramEnd"/>
      <w:r w:rsidRPr="00FE69A5">
        <w:rPr>
          <w:b/>
          <w:bCs/>
        </w:rPr>
        <w:t xml:space="preserve"> histories or changelogs?</w:t>
      </w:r>
      <w:r w:rsidR="00296A62">
        <w:t xml:space="preserve"> </w:t>
      </w:r>
      <w:r w:rsidR="00A61DE4">
        <w:t xml:space="preserve">Not mentioned. </w:t>
      </w:r>
      <w:r w:rsidR="00C6777B">
        <w:t xml:space="preserve">Users </w:t>
      </w:r>
      <w:r w:rsidR="00FE69A5">
        <w:t>are encouraged</w:t>
      </w:r>
      <w:r w:rsidR="00C6777B">
        <w:t xml:space="preserve"> to review </w:t>
      </w:r>
      <w:proofErr w:type="gramStart"/>
      <w:r w:rsidR="00141BC7">
        <w:t>website</w:t>
      </w:r>
      <w:proofErr w:type="gramEnd"/>
      <w:r w:rsidR="00A61DE4">
        <w:t xml:space="preserve"> </w:t>
      </w:r>
      <w:r w:rsidR="00C6777B">
        <w:t>regularly.</w:t>
      </w:r>
    </w:p>
    <w:p w14:paraId="0A363FB1" w14:textId="77777777" w:rsidR="00FE69A5" w:rsidRDefault="00FE69A5" w:rsidP="002454ED"/>
    <w:p w14:paraId="3407F28A" w14:textId="77777777" w:rsidR="00C6777B" w:rsidRDefault="00C6777B" w:rsidP="00C6777B">
      <w:pPr>
        <w:pStyle w:val="Heading2"/>
      </w:pPr>
      <w:r>
        <w:t>6. Clarity &amp; Readability</w:t>
      </w:r>
    </w:p>
    <w:p w14:paraId="2840F835" w14:textId="2ED5F3F9" w:rsidR="00C6777B" w:rsidRDefault="00C6777B" w:rsidP="00FE69A5">
      <w:pPr>
        <w:pStyle w:val="ListParagraph"/>
        <w:numPr>
          <w:ilvl w:val="0"/>
          <w:numId w:val="21"/>
        </w:numPr>
      </w:pPr>
      <w:r w:rsidRPr="00FE69A5">
        <w:rPr>
          <w:b/>
          <w:bCs/>
        </w:rPr>
        <w:t>What grade level is the text?</w:t>
      </w:r>
      <w:r w:rsidR="00296A62">
        <w:t xml:space="preserve"> </w:t>
      </w:r>
      <w:r>
        <w:t>Suitable for a general audience.</w:t>
      </w:r>
    </w:p>
    <w:p w14:paraId="3A344610" w14:textId="381EAD34" w:rsidR="00FE69A5" w:rsidRDefault="00FE69A5" w:rsidP="00FE69A5">
      <w:pPr>
        <w:pStyle w:val="ListParagraph"/>
      </w:pPr>
    </w:p>
    <w:p w14:paraId="681A7D68" w14:textId="77777777" w:rsidR="00FE69A5" w:rsidRDefault="00C6777B" w:rsidP="00296A62">
      <w:pPr>
        <w:pStyle w:val="ListParagraph"/>
        <w:numPr>
          <w:ilvl w:val="0"/>
          <w:numId w:val="21"/>
        </w:numPr>
      </w:pPr>
      <w:r w:rsidRPr="00FE69A5">
        <w:rPr>
          <w:b/>
          <w:bCs/>
        </w:rPr>
        <w:t>Is the policy long or hard to follow?</w:t>
      </w:r>
      <w:r w:rsidR="00296A62">
        <w:t xml:space="preserve"> </w:t>
      </w:r>
      <w:r w:rsidR="00141BC7">
        <w:t xml:space="preserve">No. 4 pages in length once </w:t>
      </w:r>
      <w:proofErr w:type="gramStart"/>
      <w:r w:rsidR="005C3482">
        <w:t>pasted</w:t>
      </w:r>
      <w:proofErr w:type="gramEnd"/>
      <w:r w:rsidR="00141BC7">
        <w:t xml:space="preserve"> on a Word Document. </w:t>
      </w:r>
      <w:r>
        <w:t>Clear, moderately detailed policy.</w:t>
      </w:r>
    </w:p>
    <w:p w14:paraId="5B49F8C3" w14:textId="77777777" w:rsidR="00FE69A5" w:rsidRPr="00FE69A5" w:rsidRDefault="00FE69A5" w:rsidP="00FE69A5">
      <w:pPr>
        <w:pStyle w:val="ListParagraph"/>
        <w:rPr>
          <w:b/>
          <w:bCs/>
        </w:rPr>
      </w:pPr>
    </w:p>
    <w:p w14:paraId="52F135DA" w14:textId="2FD70D00" w:rsidR="00C6777B" w:rsidRDefault="00C6777B" w:rsidP="00296A62">
      <w:pPr>
        <w:pStyle w:val="ListParagraph"/>
        <w:numPr>
          <w:ilvl w:val="0"/>
          <w:numId w:val="21"/>
        </w:numPr>
      </w:pPr>
      <w:r w:rsidRPr="00FE69A5">
        <w:rPr>
          <w:b/>
          <w:bCs/>
        </w:rPr>
        <w:t xml:space="preserve"> Are there user-friendly summaries or visuals?</w:t>
      </w:r>
      <w:r w:rsidR="00296A62" w:rsidRPr="00FE69A5">
        <w:rPr>
          <w:b/>
          <w:bCs/>
        </w:rPr>
        <w:t xml:space="preserve"> </w:t>
      </w:r>
      <w:r>
        <w:t>No visuals or summaries.</w:t>
      </w:r>
    </w:p>
    <w:p w14:paraId="603ED6F0" w14:textId="77777777" w:rsidR="00C6777B" w:rsidRDefault="00C6777B"/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3593"/>
        <w:gridCol w:w="1735"/>
        <w:gridCol w:w="4634"/>
      </w:tblGrid>
      <w:tr w:rsidR="000D417C" w14:paraId="06F424F4" w14:textId="77777777" w:rsidTr="00FE69A5">
        <w:trPr>
          <w:trHeight w:val="506"/>
        </w:trPr>
        <w:tc>
          <w:tcPr>
            <w:tcW w:w="3593" w:type="dxa"/>
          </w:tcPr>
          <w:p w14:paraId="36FF57BD" w14:textId="7E5D388B" w:rsidR="00F35D26" w:rsidRPr="009A54DD" w:rsidRDefault="00A963A3">
            <w:pPr>
              <w:rPr>
                <w:b/>
                <w:bCs/>
              </w:rPr>
            </w:pPr>
            <w:r w:rsidRPr="009A54DD">
              <w:rPr>
                <w:b/>
                <w:bCs/>
              </w:rPr>
              <w:t>Feature</w:t>
            </w:r>
          </w:p>
        </w:tc>
        <w:tc>
          <w:tcPr>
            <w:tcW w:w="1735" w:type="dxa"/>
          </w:tcPr>
          <w:p w14:paraId="7CD5B404" w14:textId="77777777" w:rsidR="000D417C" w:rsidRPr="009A54DD" w:rsidRDefault="00A963A3">
            <w:pPr>
              <w:rPr>
                <w:b/>
                <w:bCs/>
              </w:rPr>
            </w:pPr>
            <w:r w:rsidRPr="009A54DD">
              <w:rPr>
                <w:b/>
                <w:bCs/>
              </w:rPr>
              <w:t>Yes/No</w:t>
            </w:r>
          </w:p>
        </w:tc>
        <w:tc>
          <w:tcPr>
            <w:tcW w:w="4634" w:type="dxa"/>
          </w:tcPr>
          <w:p w14:paraId="2D67ECCC" w14:textId="77777777" w:rsidR="000D417C" w:rsidRPr="009A54DD" w:rsidRDefault="00A963A3">
            <w:pPr>
              <w:rPr>
                <w:b/>
                <w:bCs/>
              </w:rPr>
            </w:pPr>
            <w:r w:rsidRPr="009A54DD">
              <w:rPr>
                <w:b/>
                <w:bCs/>
              </w:rPr>
              <w:t>Notes</w:t>
            </w:r>
          </w:p>
        </w:tc>
      </w:tr>
      <w:tr w:rsidR="000D417C" w14:paraId="407A0A53" w14:textId="77777777" w:rsidTr="00FE69A5">
        <w:trPr>
          <w:trHeight w:val="496"/>
        </w:trPr>
        <w:tc>
          <w:tcPr>
            <w:tcW w:w="3593" w:type="dxa"/>
          </w:tcPr>
          <w:p w14:paraId="5F3A6C1F" w14:textId="2ABEF9A5" w:rsidR="001C0D20" w:rsidRDefault="00A963A3">
            <w:r>
              <w:t>Access Rights</w:t>
            </w:r>
          </w:p>
        </w:tc>
        <w:tc>
          <w:tcPr>
            <w:tcW w:w="1735" w:type="dxa"/>
          </w:tcPr>
          <w:p w14:paraId="5F52C60A" w14:textId="3DF1A0D9" w:rsidR="00C6777B" w:rsidRDefault="00C6777B">
            <w:r>
              <w:t>No</w:t>
            </w:r>
          </w:p>
        </w:tc>
        <w:tc>
          <w:tcPr>
            <w:tcW w:w="4634" w:type="dxa"/>
          </w:tcPr>
          <w:p w14:paraId="0584533D" w14:textId="12AF5A1F" w:rsidR="000D417C" w:rsidRDefault="00C6777B">
            <w:r>
              <w:t>Not Stated</w:t>
            </w:r>
          </w:p>
        </w:tc>
      </w:tr>
      <w:tr w:rsidR="001C0D20" w14:paraId="4C1EF481" w14:textId="77777777" w:rsidTr="00FE69A5">
        <w:trPr>
          <w:trHeight w:val="506"/>
        </w:trPr>
        <w:tc>
          <w:tcPr>
            <w:tcW w:w="3593" w:type="dxa"/>
          </w:tcPr>
          <w:p w14:paraId="357F0EA9" w14:textId="0163BB50" w:rsidR="001C0D20" w:rsidRDefault="001C0D20">
            <w:r>
              <w:t>Correction Rights</w:t>
            </w:r>
          </w:p>
        </w:tc>
        <w:tc>
          <w:tcPr>
            <w:tcW w:w="1735" w:type="dxa"/>
          </w:tcPr>
          <w:p w14:paraId="66622F00" w14:textId="70FDA66A" w:rsidR="001C0D20" w:rsidRDefault="005C3482">
            <w:r>
              <w:t>No</w:t>
            </w:r>
          </w:p>
        </w:tc>
        <w:tc>
          <w:tcPr>
            <w:tcW w:w="4634" w:type="dxa"/>
          </w:tcPr>
          <w:p w14:paraId="5FB20963" w14:textId="6A591B5E" w:rsidR="001C0D20" w:rsidRDefault="005C3482">
            <w:r>
              <w:t>Not Stated</w:t>
            </w:r>
          </w:p>
        </w:tc>
      </w:tr>
      <w:tr w:rsidR="000D417C" w14:paraId="51440456" w14:textId="77777777" w:rsidTr="00FE69A5">
        <w:trPr>
          <w:trHeight w:val="506"/>
        </w:trPr>
        <w:tc>
          <w:tcPr>
            <w:tcW w:w="3593" w:type="dxa"/>
          </w:tcPr>
          <w:p w14:paraId="24EAF0B7" w14:textId="77777777" w:rsidR="000D417C" w:rsidRDefault="00A963A3">
            <w:r>
              <w:t>Deletion Rights</w:t>
            </w:r>
          </w:p>
        </w:tc>
        <w:tc>
          <w:tcPr>
            <w:tcW w:w="1735" w:type="dxa"/>
          </w:tcPr>
          <w:p w14:paraId="642158CC" w14:textId="113B8DBC" w:rsidR="000D417C" w:rsidRDefault="00C6777B">
            <w:r>
              <w:t>Yes</w:t>
            </w:r>
          </w:p>
        </w:tc>
        <w:tc>
          <w:tcPr>
            <w:tcW w:w="4634" w:type="dxa"/>
          </w:tcPr>
          <w:p w14:paraId="6E586C6A" w14:textId="64B42C50" w:rsidR="000D417C" w:rsidRDefault="00C6777B" w:rsidP="00C6777B">
            <w:r>
              <w:t xml:space="preserve">Granted on request unless data is </w:t>
            </w:r>
            <w:r w:rsidR="000A5E5A">
              <w:t>c</w:t>
            </w:r>
            <w:r>
              <w:t>ontractually needed</w:t>
            </w:r>
          </w:p>
        </w:tc>
      </w:tr>
      <w:tr w:rsidR="000D417C" w14:paraId="0930C99B" w14:textId="77777777" w:rsidTr="00FE69A5">
        <w:trPr>
          <w:trHeight w:val="506"/>
        </w:trPr>
        <w:tc>
          <w:tcPr>
            <w:tcW w:w="3593" w:type="dxa"/>
          </w:tcPr>
          <w:p w14:paraId="39672B63" w14:textId="77777777" w:rsidR="000D417C" w:rsidRDefault="00A963A3">
            <w:r>
              <w:t>Data Sharing Stated</w:t>
            </w:r>
          </w:p>
        </w:tc>
        <w:tc>
          <w:tcPr>
            <w:tcW w:w="1735" w:type="dxa"/>
          </w:tcPr>
          <w:p w14:paraId="45F84E21" w14:textId="1A81C913" w:rsidR="000D417C" w:rsidRDefault="00C6777B">
            <w:r>
              <w:t>Yes</w:t>
            </w:r>
          </w:p>
        </w:tc>
        <w:tc>
          <w:tcPr>
            <w:tcW w:w="4634" w:type="dxa"/>
          </w:tcPr>
          <w:p w14:paraId="61DA27AC" w14:textId="61BB7171" w:rsidR="000D417C" w:rsidRDefault="00C6777B">
            <w:r>
              <w:t>With service providers</w:t>
            </w:r>
            <w:r w:rsidR="001570D7">
              <w:t xml:space="preserve"> or as legally required</w:t>
            </w:r>
          </w:p>
        </w:tc>
      </w:tr>
      <w:tr w:rsidR="001C0D20" w14:paraId="7DD86B87" w14:textId="77777777" w:rsidTr="00FE69A5">
        <w:trPr>
          <w:trHeight w:val="496"/>
        </w:trPr>
        <w:tc>
          <w:tcPr>
            <w:tcW w:w="3593" w:type="dxa"/>
          </w:tcPr>
          <w:p w14:paraId="0D016A28" w14:textId="0F46F575" w:rsidR="00C6777B" w:rsidRDefault="001C0D20">
            <w:r>
              <w:t>Data Portability</w:t>
            </w:r>
          </w:p>
        </w:tc>
        <w:tc>
          <w:tcPr>
            <w:tcW w:w="1735" w:type="dxa"/>
          </w:tcPr>
          <w:p w14:paraId="0A5240F9" w14:textId="6617CB01" w:rsidR="001C0D20" w:rsidRDefault="005C3482">
            <w:r>
              <w:t>No</w:t>
            </w:r>
          </w:p>
        </w:tc>
        <w:tc>
          <w:tcPr>
            <w:tcW w:w="4634" w:type="dxa"/>
          </w:tcPr>
          <w:p w14:paraId="10934C07" w14:textId="66C1F0CD" w:rsidR="001C0D20" w:rsidRDefault="005C3482">
            <w:r>
              <w:t>Not Stated</w:t>
            </w:r>
          </w:p>
        </w:tc>
      </w:tr>
      <w:tr w:rsidR="000D417C" w14:paraId="0665590D" w14:textId="77777777" w:rsidTr="00FE69A5">
        <w:trPr>
          <w:trHeight w:val="813"/>
        </w:trPr>
        <w:tc>
          <w:tcPr>
            <w:tcW w:w="3593" w:type="dxa"/>
          </w:tcPr>
          <w:p w14:paraId="2FB2E3CD" w14:textId="77777777" w:rsidR="000D417C" w:rsidRDefault="00A963A3">
            <w:r>
              <w:t>Opt-Out Available</w:t>
            </w:r>
          </w:p>
        </w:tc>
        <w:tc>
          <w:tcPr>
            <w:tcW w:w="1735" w:type="dxa"/>
          </w:tcPr>
          <w:p w14:paraId="7CD9F48E" w14:textId="58A237AC" w:rsidR="000D417C" w:rsidRDefault="00C6777B">
            <w:r>
              <w:t>Yes</w:t>
            </w:r>
          </w:p>
        </w:tc>
        <w:tc>
          <w:tcPr>
            <w:tcW w:w="4634" w:type="dxa"/>
          </w:tcPr>
          <w:p w14:paraId="5087D78F" w14:textId="6B915A54" w:rsidR="000D417C" w:rsidRDefault="00C6777B">
            <w:r>
              <w:t>For marketing communications</w:t>
            </w:r>
          </w:p>
        </w:tc>
      </w:tr>
      <w:tr w:rsidR="000D417C" w14:paraId="746EBD83" w14:textId="77777777" w:rsidTr="00FE69A5">
        <w:trPr>
          <w:trHeight w:val="496"/>
        </w:trPr>
        <w:tc>
          <w:tcPr>
            <w:tcW w:w="3593" w:type="dxa"/>
          </w:tcPr>
          <w:p w14:paraId="791601DD" w14:textId="77777777" w:rsidR="000D417C" w:rsidRDefault="00A963A3">
            <w:r>
              <w:lastRenderedPageBreak/>
              <w:t>GDPR/CCPA Mentioned</w:t>
            </w:r>
          </w:p>
        </w:tc>
        <w:tc>
          <w:tcPr>
            <w:tcW w:w="1735" w:type="dxa"/>
          </w:tcPr>
          <w:p w14:paraId="5C5279B0" w14:textId="1A1E0B31" w:rsidR="000D417C" w:rsidRDefault="00C6777B">
            <w:r>
              <w:t>No</w:t>
            </w:r>
          </w:p>
        </w:tc>
        <w:tc>
          <w:tcPr>
            <w:tcW w:w="4634" w:type="dxa"/>
          </w:tcPr>
          <w:p w14:paraId="63133F42" w14:textId="1BCCBA3E" w:rsidR="000D417C" w:rsidRDefault="00C6777B" w:rsidP="00FA4BE8">
            <w:pPr>
              <w:ind w:right="-290"/>
            </w:pPr>
            <w:r>
              <w:t>Not Referenced</w:t>
            </w:r>
            <w:r w:rsidR="00FC4DEA">
              <w:t>. Local to TN and does not target an international audience</w:t>
            </w:r>
          </w:p>
        </w:tc>
      </w:tr>
    </w:tbl>
    <w:p w14:paraId="71C3ADA3" w14:textId="77777777" w:rsidR="00C6777B" w:rsidRDefault="00C6777B" w:rsidP="00FE69A5"/>
    <w:sectPr w:rsidR="00C677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443AA"/>
    <w:multiLevelType w:val="hybridMultilevel"/>
    <w:tmpl w:val="177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01DCA"/>
    <w:multiLevelType w:val="hybridMultilevel"/>
    <w:tmpl w:val="0C2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830E3"/>
    <w:multiLevelType w:val="hybridMultilevel"/>
    <w:tmpl w:val="65A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4EE1"/>
    <w:multiLevelType w:val="hybridMultilevel"/>
    <w:tmpl w:val="81AE8DA2"/>
    <w:lvl w:ilvl="0" w:tplc="8FB48C92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B3748"/>
    <w:multiLevelType w:val="hybridMultilevel"/>
    <w:tmpl w:val="FB9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32895"/>
    <w:multiLevelType w:val="hybridMultilevel"/>
    <w:tmpl w:val="9B28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42F06"/>
    <w:multiLevelType w:val="hybridMultilevel"/>
    <w:tmpl w:val="43D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848FA"/>
    <w:multiLevelType w:val="hybridMultilevel"/>
    <w:tmpl w:val="124EAEBC"/>
    <w:lvl w:ilvl="0" w:tplc="4E3268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D4DCB"/>
    <w:multiLevelType w:val="hybridMultilevel"/>
    <w:tmpl w:val="76703BC8"/>
    <w:lvl w:ilvl="0" w:tplc="8FB48C92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93511"/>
    <w:multiLevelType w:val="multilevel"/>
    <w:tmpl w:val="32E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01C94"/>
    <w:multiLevelType w:val="hybridMultilevel"/>
    <w:tmpl w:val="43F09E5A"/>
    <w:lvl w:ilvl="0" w:tplc="8FB48C92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772B9"/>
    <w:multiLevelType w:val="hybridMultilevel"/>
    <w:tmpl w:val="8058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  <w:num w:numId="10" w16cid:durableId="1041789023">
    <w:abstractNumId w:val="19"/>
  </w:num>
  <w:num w:numId="11" w16cid:durableId="2130975651">
    <w:abstractNumId w:val="17"/>
  </w:num>
  <w:num w:numId="12" w16cid:durableId="760642509">
    <w:abstractNumId w:val="12"/>
  </w:num>
  <w:num w:numId="13" w16cid:durableId="1045179706">
    <w:abstractNumId w:val="11"/>
  </w:num>
  <w:num w:numId="14" w16cid:durableId="677537699">
    <w:abstractNumId w:val="18"/>
  </w:num>
  <w:num w:numId="15" w16cid:durableId="1937597489">
    <w:abstractNumId w:val="9"/>
  </w:num>
  <w:num w:numId="16" w16cid:durableId="1991909722">
    <w:abstractNumId w:val="16"/>
  </w:num>
  <w:num w:numId="17" w16cid:durableId="1751610014">
    <w:abstractNumId w:val="14"/>
  </w:num>
  <w:num w:numId="18" w16cid:durableId="1948465993">
    <w:abstractNumId w:val="10"/>
  </w:num>
  <w:num w:numId="19" w16cid:durableId="1664435355">
    <w:abstractNumId w:val="13"/>
  </w:num>
  <w:num w:numId="20" w16cid:durableId="1632398815">
    <w:abstractNumId w:val="15"/>
  </w:num>
  <w:num w:numId="21" w16cid:durableId="10525356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E1"/>
    <w:rsid w:val="000170C5"/>
    <w:rsid w:val="0001766D"/>
    <w:rsid w:val="00034616"/>
    <w:rsid w:val="0006063C"/>
    <w:rsid w:val="00062061"/>
    <w:rsid w:val="00071B39"/>
    <w:rsid w:val="000A5E5A"/>
    <w:rsid w:val="000A6FC9"/>
    <w:rsid w:val="000D417C"/>
    <w:rsid w:val="00112904"/>
    <w:rsid w:val="00141BC7"/>
    <w:rsid w:val="0015074B"/>
    <w:rsid w:val="001570D7"/>
    <w:rsid w:val="001C0D20"/>
    <w:rsid w:val="001F1DB4"/>
    <w:rsid w:val="002454ED"/>
    <w:rsid w:val="0029639D"/>
    <w:rsid w:val="00296A62"/>
    <w:rsid w:val="00297DA4"/>
    <w:rsid w:val="00326F90"/>
    <w:rsid w:val="00345925"/>
    <w:rsid w:val="003B36BA"/>
    <w:rsid w:val="003C0C36"/>
    <w:rsid w:val="003D25D6"/>
    <w:rsid w:val="004738EC"/>
    <w:rsid w:val="0049372C"/>
    <w:rsid w:val="005925CF"/>
    <w:rsid w:val="00594900"/>
    <w:rsid w:val="005C3482"/>
    <w:rsid w:val="005D596C"/>
    <w:rsid w:val="00710A4C"/>
    <w:rsid w:val="00804B6B"/>
    <w:rsid w:val="009965CB"/>
    <w:rsid w:val="009A54DD"/>
    <w:rsid w:val="009E4DA0"/>
    <w:rsid w:val="00A61DE4"/>
    <w:rsid w:val="00A73357"/>
    <w:rsid w:val="00A963A3"/>
    <w:rsid w:val="00AA1D8D"/>
    <w:rsid w:val="00AC2A03"/>
    <w:rsid w:val="00AE1558"/>
    <w:rsid w:val="00B47730"/>
    <w:rsid w:val="00B53AFC"/>
    <w:rsid w:val="00B63275"/>
    <w:rsid w:val="00BD4B51"/>
    <w:rsid w:val="00C6777B"/>
    <w:rsid w:val="00CB0664"/>
    <w:rsid w:val="00D60D93"/>
    <w:rsid w:val="00D8491F"/>
    <w:rsid w:val="00EB6E04"/>
    <w:rsid w:val="00EB7759"/>
    <w:rsid w:val="00EE05EA"/>
    <w:rsid w:val="00F35D26"/>
    <w:rsid w:val="00F46B11"/>
    <w:rsid w:val="00F67176"/>
    <w:rsid w:val="00F75CEF"/>
    <w:rsid w:val="00FA4BE8"/>
    <w:rsid w:val="00FC3159"/>
    <w:rsid w:val="00FC4DEA"/>
    <w:rsid w:val="00FC693F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53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pac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45</cp:revision>
  <dcterms:created xsi:type="dcterms:W3CDTF">2025-04-14T01:27:00Z</dcterms:created>
  <dcterms:modified xsi:type="dcterms:W3CDTF">2025-04-16T23:45:00Z</dcterms:modified>
  <cp:category/>
</cp:coreProperties>
</file>