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8595" w14:textId="3B85874D" w:rsidR="00036BF4" w:rsidRPr="00036BF4" w:rsidRDefault="00036BF4" w:rsidP="00036BF4">
      <w:pPr>
        <w:rPr>
          <w:b/>
          <w:bCs/>
        </w:rPr>
      </w:pPr>
      <w:r>
        <w:rPr>
          <w:b/>
          <w:bCs/>
        </w:rPr>
        <w:t xml:space="preserve">Task 3 </w:t>
      </w:r>
      <w:r w:rsidRPr="00036BF4">
        <w:rPr>
          <w:b/>
          <w:bCs/>
        </w:rPr>
        <w:t>Website Traffic &amp; Event Analysis</w:t>
      </w:r>
    </w:p>
    <w:p w14:paraId="347294A0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>Objective</w:t>
      </w:r>
    </w:p>
    <w:p w14:paraId="2ABC7C64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 xml:space="preserve">The objective of this project is to </w:t>
      </w:r>
      <w:proofErr w:type="spellStart"/>
      <w:r w:rsidRPr="00036BF4">
        <w:rPr>
          <w:b/>
          <w:bCs/>
        </w:rPr>
        <w:t>analyze</w:t>
      </w:r>
      <w:proofErr w:type="spellEnd"/>
      <w:r w:rsidRPr="00036BF4">
        <w:rPr>
          <w:b/>
          <w:bCs/>
        </w:rPr>
        <w:t xml:space="preserve"> event and traffic-related data to understand user activity, geographic patterns, popular content, and event trends for </w:t>
      </w:r>
      <w:proofErr w:type="spellStart"/>
      <w:r w:rsidRPr="00036BF4">
        <w:rPr>
          <w:b/>
          <w:bCs/>
        </w:rPr>
        <w:t>Alfido</w:t>
      </w:r>
      <w:proofErr w:type="spellEnd"/>
      <w:r w:rsidRPr="00036BF4">
        <w:rPr>
          <w:b/>
          <w:bCs/>
        </w:rPr>
        <w:t xml:space="preserve"> Tech.</w:t>
      </w:r>
    </w:p>
    <w:p w14:paraId="1BFCDFFF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>Dataset</w:t>
      </w:r>
    </w:p>
    <w:p w14:paraId="4F2A010B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>Source: Kaggle – Website Traffic Analysis</w:t>
      </w:r>
    </w:p>
    <w:p w14:paraId="1976E0CF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 xml:space="preserve">Columns: event, date, country, city, artist, album, track, </w:t>
      </w:r>
      <w:proofErr w:type="spellStart"/>
      <w:r w:rsidRPr="00036BF4">
        <w:rPr>
          <w:b/>
          <w:bCs/>
        </w:rPr>
        <w:t>isrc</w:t>
      </w:r>
      <w:proofErr w:type="spellEnd"/>
      <w:r w:rsidRPr="00036BF4">
        <w:rPr>
          <w:b/>
          <w:bCs/>
        </w:rPr>
        <w:t xml:space="preserve">, </w:t>
      </w:r>
      <w:proofErr w:type="spellStart"/>
      <w:r w:rsidRPr="00036BF4">
        <w:rPr>
          <w:b/>
          <w:bCs/>
        </w:rPr>
        <w:t>linkid</w:t>
      </w:r>
      <w:proofErr w:type="spellEnd"/>
    </w:p>
    <w:p w14:paraId="009B2890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>Data Preparation</w:t>
      </w:r>
    </w:p>
    <w:p w14:paraId="5B6FDB1A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>The dataset was checked for missing values and duplicate records. Duplicate records were removed and the date column was converted into a proper date format. Additional features such as year, month, and day were created for time-based analysis.</w:t>
      </w:r>
    </w:p>
    <w:p w14:paraId="6D355686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>Key Metrics</w:t>
      </w:r>
    </w:p>
    <w:p w14:paraId="4D3E5B44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>Analysis Performed</w:t>
      </w:r>
    </w:p>
    <w:p w14:paraId="6C402574" w14:textId="77777777" w:rsidR="00036BF4" w:rsidRPr="00036BF4" w:rsidRDefault="00036BF4" w:rsidP="00036BF4">
      <w:pPr>
        <w:numPr>
          <w:ilvl w:val="0"/>
          <w:numId w:val="5"/>
        </w:numPr>
        <w:rPr>
          <w:b/>
          <w:bCs/>
        </w:rPr>
      </w:pPr>
      <w:r w:rsidRPr="00036BF4">
        <w:rPr>
          <w:b/>
          <w:bCs/>
        </w:rPr>
        <w:t>Daily and monthly event trends</w:t>
      </w:r>
    </w:p>
    <w:p w14:paraId="73E9C69A" w14:textId="77777777" w:rsidR="00036BF4" w:rsidRPr="00036BF4" w:rsidRDefault="00036BF4" w:rsidP="00036BF4">
      <w:pPr>
        <w:numPr>
          <w:ilvl w:val="0"/>
          <w:numId w:val="5"/>
        </w:numPr>
        <w:rPr>
          <w:b/>
          <w:bCs/>
        </w:rPr>
      </w:pPr>
      <w:r w:rsidRPr="00036BF4">
        <w:rPr>
          <w:b/>
          <w:bCs/>
        </w:rPr>
        <w:t>Event type distribution</w:t>
      </w:r>
    </w:p>
    <w:p w14:paraId="6A74FEB3" w14:textId="77777777" w:rsidR="00036BF4" w:rsidRPr="00036BF4" w:rsidRDefault="00036BF4" w:rsidP="00036BF4">
      <w:pPr>
        <w:numPr>
          <w:ilvl w:val="0"/>
          <w:numId w:val="5"/>
        </w:numPr>
        <w:rPr>
          <w:b/>
          <w:bCs/>
        </w:rPr>
      </w:pPr>
      <w:r w:rsidRPr="00036BF4">
        <w:rPr>
          <w:b/>
          <w:bCs/>
        </w:rPr>
        <w:t>Top countries by activity</w:t>
      </w:r>
    </w:p>
    <w:p w14:paraId="255C0381" w14:textId="77777777" w:rsidR="00036BF4" w:rsidRPr="00036BF4" w:rsidRDefault="00036BF4" w:rsidP="00036BF4">
      <w:pPr>
        <w:numPr>
          <w:ilvl w:val="0"/>
          <w:numId w:val="5"/>
        </w:numPr>
        <w:rPr>
          <w:b/>
          <w:bCs/>
        </w:rPr>
      </w:pPr>
      <w:r w:rsidRPr="00036BF4">
        <w:rPr>
          <w:b/>
          <w:bCs/>
        </w:rPr>
        <w:t>Top cities by activity</w:t>
      </w:r>
    </w:p>
    <w:p w14:paraId="55FF239C" w14:textId="77777777" w:rsidR="00036BF4" w:rsidRPr="00036BF4" w:rsidRDefault="00036BF4" w:rsidP="00036BF4">
      <w:pPr>
        <w:numPr>
          <w:ilvl w:val="0"/>
          <w:numId w:val="5"/>
        </w:numPr>
        <w:rPr>
          <w:b/>
          <w:bCs/>
        </w:rPr>
      </w:pPr>
      <w:r w:rsidRPr="00036BF4">
        <w:rPr>
          <w:b/>
          <w:bCs/>
        </w:rPr>
        <w:t>Top artists</w:t>
      </w:r>
    </w:p>
    <w:p w14:paraId="3805F6E8" w14:textId="77777777" w:rsidR="00036BF4" w:rsidRPr="00036BF4" w:rsidRDefault="00036BF4" w:rsidP="00036BF4">
      <w:pPr>
        <w:numPr>
          <w:ilvl w:val="0"/>
          <w:numId w:val="5"/>
        </w:numPr>
        <w:rPr>
          <w:b/>
          <w:bCs/>
        </w:rPr>
      </w:pPr>
      <w:r w:rsidRPr="00036BF4">
        <w:rPr>
          <w:b/>
          <w:bCs/>
        </w:rPr>
        <w:t>Top tracks</w:t>
      </w:r>
    </w:p>
    <w:p w14:paraId="57DDF6F3" w14:textId="77777777" w:rsidR="00036BF4" w:rsidRPr="00036BF4" w:rsidRDefault="00036BF4" w:rsidP="00036BF4">
      <w:pPr>
        <w:numPr>
          <w:ilvl w:val="0"/>
          <w:numId w:val="5"/>
        </w:numPr>
        <w:rPr>
          <w:b/>
          <w:bCs/>
        </w:rPr>
      </w:pPr>
      <w:r w:rsidRPr="00036BF4">
        <w:rPr>
          <w:b/>
          <w:bCs/>
        </w:rPr>
        <w:t>Artist-level content and geographic analysis</w:t>
      </w:r>
    </w:p>
    <w:p w14:paraId="7957ABDB" w14:textId="77777777" w:rsidR="00036BF4" w:rsidRPr="00036BF4" w:rsidRDefault="00036BF4" w:rsidP="00036BF4">
      <w:pPr>
        <w:numPr>
          <w:ilvl w:val="0"/>
          <w:numId w:val="5"/>
        </w:numPr>
        <w:rPr>
          <w:b/>
          <w:bCs/>
        </w:rPr>
      </w:pPr>
      <w:r w:rsidRPr="00036BF4">
        <w:rPr>
          <w:b/>
          <w:bCs/>
        </w:rPr>
        <w:t>Event distribution across countries</w:t>
      </w:r>
    </w:p>
    <w:p w14:paraId="3368D9C2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>Key Insights</w:t>
      </w:r>
    </w:p>
    <w:p w14:paraId="5876C237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 xml:space="preserve">The analysis identifies the most active locations, frequently occurring event types, popular artists and tracks, and changes in activity over time. These insights can help understand audience </w:t>
      </w:r>
      <w:proofErr w:type="spellStart"/>
      <w:r w:rsidRPr="00036BF4">
        <w:rPr>
          <w:b/>
          <w:bCs/>
        </w:rPr>
        <w:t>behavior</w:t>
      </w:r>
      <w:proofErr w:type="spellEnd"/>
      <w:r w:rsidRPr="00036BF4">
        <w:rPr>
          <w:b/>
          <w:bCs/>
        </w:rPr>
        <w:t xml:space="preserve"> and content engagement patterns.</w:t>
      </w:r>
    </w:p>
    <w:p w14:paraId="5F05908B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>Recommendations</w:t>
      </w:r>
    </w:p>
    <w:p w14:paraId="73871928" w14:textId="77777777" w:rsidR="00036BF4" w:rsidRPr="00036BF4" w:rsidRDefault="00036BF4" w:rsidP="00036BF4">
      <w:pPr>
        <w:numPr>
          <w:ilvl w:val="0"/>
          <w:numId w:val="6"/>
        </w:numPr>
        <w:rPr>
          <w:b/>
          <w:bCs/>
        </w:rPr>
      </w:pPr>
      <w:r w:rsidRPr="00036BF4">
        <w:rPr>
          <w:b/>
          <w:bCs/>
        </w:rPr>
        <w:t>Focus on high-activity locations with targeted campaigns and localized content.</w:t>
      </w:r>
    </w:p>
    <w:p w14:paraId="20DD0C9E" w14:textId="77777777" w:rsidR="00036BF4" w:rsidRPr="00036BF4" w:rsidRDefault="00036BF4" w:rsidP="00036BF4">
      <w:pPr>
        <w:numPr>
          <w:ilvl w:val="0"/>
          <w:numId w:val="6"/>
        </w:numPr>
        <w:rPr>
          <w:b/>
          <w:bCs/>
        </w:rPr>
      </w:pPr>
      <w:r w:rsidRPr="00036BF4">
        <w:rPr>
          <w:b/>
          <w:bCs/>
        </w:rPr>
        <w:t>Promote popular artists and tracks to increase user engagement.</w:t>
      </w:r>
    </w:p>
    <w:p w14:paraId="5B39D141" w14:textId="77777777" w:rsidR="00036BF4" w:rsidRPr="00036BF4" w:rsidRDefault="00036BF4" w:rsidP="00036BF4">
      <w:pPr>
        <w:numPr>
          <w:ilvl w:val="0"/>
          <w:numId w:val="6"/>
        </w:numPr>
        <w:rPr>
          <w:b/>
          <w:bCs/>
        </w:rPr>
      </w:pPr>
      <w:r w:rsidRPr="00036BF4">
        <w:rPr>
          <w:b/>
          <w:bCs/>
        </w:rPr>
        <w:t>Study high-performing event types and optimize experiences around them.</w:t>
      </w:r>
    </w:p>
    <w:p w14:paraId="541D8BDF" w14:textId="77777777" w:rsidR="00036BF4" w:rsidRPr="00036BF4" w:rsidRDefault="00036BF4" w:rsidP="00036BF4">
      <w:pPr>
        <w:numPr>
          <w:ilvl w:val="0"/>
          <w:numId w:val="6"/>
        </w:numPr>
        <w:rPr>
          <w:b/>
          <w:bCs/>
        </w:rPr>
      </w:pPr>
      <w:r w:rsidRPr="00036BF4">
        <w:rPr>
          <w:b/>
          <w:bCs/>
        </w:rPr>
        <w:t>Improve content discovery using popular artists, albums, and tracks.</w:t>
      </w:r>
    </w:p>
    <w:p w14:paraId="0C8BBB03" w14:textId="77777777" w:rsidR="00036BF4" w:rsidRPr="00036BF4" w:rsidRDefault="00036BF4" w:rsidP="00036BF4">
      <w:pPr>
        <w:numPr>
          <w:ilvl w:val="0"/>
          <w:numId w:val="6"/>
        </w:numPr>
        <w:rPr>
          <w:b/>
          <w:bCs/>
        </w:rPr>
      </w:pPr>
      <w:r w:rsidRPr="00036BF4">
        <w:rPr>
          <w:b/>
          <w:bCs/>
        </w:rPr>
        <w:t>Monitor activity trends over time to plan campaigns and content strategies.</w:t>
      </w:r>
    </w:p>
    <w:p w14:paraId="67922320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>Important Data Limitation</w:t>
      </w:r>
    </w:p>
    <w:p w14:paraId="6C5A75F0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lastRenderedPageBreak/>
        <w:t>The available dataset does not contain fields for sessions, session duration, bounce rate, users, or conversion rate. Therefore, these website metrics cannot be calculated reliably from this dataset.</w:t>
      </w:r>
    </w:p>
    <w:p w14:paraId="5DA7C028" w14:textId="77777777" w:rsidR="003D34AC" w:rsidRPr="003D34AC" w:rsidRDefault="003D34AC" w:rsidP="003D34AC">
      <w:pPr>
        <w:rPr>
          <w:b/>
          <w:bCs/>
        </w:rPr>
      </w:pPr>
      <w:r w:rsidRPr="003D34AC">
        <w:rPr>
          <w:b/>
          <w:bCs/>
        </w:rPr>
        <w:t>Dataset</w:t>
      </w:r>
    </w:p>
    <w:p w14:paraId="0783B7D8" w14:textId="77777777" w:rsidR="003D34AC" w:rsidRPr="003D34AC" w:rsidRDefault="003D34AC" w:rsidP="003D34AC">
      <w:r w:rsidRPr="003D34AC">
        <w:rPr>
          <w:b/>
          <w:bCs/>
        </w:rPr>
        <w:t>Source:</w:t>
      </w:r>
      <w:r w:rsidRPr="003D34AC">
        <w:t xml:space="preserve"> Kaggle – Website Traffic Analysis</w:t>
      </w:r>
    </w:p>
    <w:p w14:paraId="0DF696A7" w14:textId="4A4D00B9" w:rsidR="003D34AC" w:rsidRDefault="003D34AC" w:rsidP="003D34AC">
      <w:pPr>
        <w:rPr>
          <w:color w:val="002060"/>
          <w:u w:val="single"/>
        </w:rPr>
      </w:pPr>
      <w:proofErr w:type="spellStart"/>
      <w:r w:rsidRPr="003D34AC">
        <w:t>Notebb</w:t>
      </w:r>
      <w:r>
        <w:t>ook</w:t>
      </w:r>
      <w:proofErr w:type="spellEnd"/>
      <w:r>
        <w:t xml:space="preserve"> Link: </w:t>
      </w:r>
      <w:hyperlink r:id="rId5" w:history="1">
        <w:r w:rsidRPr="001C3906">
          <w:rPr>
            <w:rStyle w:val="Hyperlink"/>
          </w:rPr>
          <w:t>https://www.kaggle.com/code/chanchalkarnawat/task3</w:t>
        </w:r>
      </w:hyperlink>
    </w:p>
    <w:p w14:paraId="0311AB18" w14:textId="3701FF41" w:rsidR="003D34AC" w:rsidRPr="00036BF4" w:rsidRDefault="003D34AC" w:rsidP="003D34AC">
      <w:pPr>
        <w:rPr>
          <w:color w:val="002060"/>
        </w:rPr>
      </w:pPr>
      <w:r w:rsidRPr="00036BF4">
        <w:rPr>
          <w:color w:val="002060"/>
        </w:rPr>
        <w:t>Screenshots:</w:t>
      </w:r>
    </w:p>
    <w:p w14:paraId="21DC5C7B" w14:textId="77777777" w:rsidR="00036BF4" w:rsidRDefault="00036BF4" w:rsidP="00036BF4">
      <w:pPr>
        <w:jc w:val="center"/>
        <w:rPr>
          <w:noProof/>
          <w:color w:val="002060"/>
          <w:u w:val="single"/>
        </w:rPr>
      </w:pPr>
      <w:r w:rsidRPr="00036BF4">
        <w:rPr>
          <w:noProof/>
          <w:color w:val="002060"/>
        </w:rPr>
        <w:drawing>
          <wp:inline distT="0" distB="0" distL="0" distR="0" wp14:anchorId="6599917A" wp14:editId="73DAEC2A">
            <wp:extent cx="2578100" cy="1842030"/>
            <wp:effectExtent l="19050" t="19050" r="12700" b="25400"/>
            <wp:docPr id="922166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66890" name="Picture 9221668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595" cy="1846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color w:val="002060"/>
          <w:u w:val="single"/>
        </w:rPr>
        <w:t xml:space="preserve">    </w:t>
      </w:r>
    </w:p>
    <w:p w14:paraId="362CD5DA" w14:textId="6CD77CD1" w:rsidR="003D34AC" w:rsidRPr="003D34AC" w:rsidRDefault="00036BF4" w:rsidP="00036BF4">
      <w:pPr>
        <w:jc w:val="center"/>
        <w:rPr>
          <w:color w:val="002060"/>
          <w:u w:val="single"/>
        </w:rPr>
      </w:pPr>
      <w:r w:rsidRPr="00036BF4">
        <w:rPr>
          <w:noProof/>
          <w:color w:val="002060"/>
        </w:rPr>
        <w:drawing>
          <wp:inline distT="0" distB="0" distL="0" distR="0" wp14:anchorId="610622EA" wp14:editId="1A6A1CAE">
            <wp:extent cx="3054505" cy="1854835"/>
            <wp:effectExtent l="19050" t="19050" r="12700" b="12065"/>
            <wp:docPr id="1556268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68355" name="Picture 15562683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665" cy="18567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color w:val="002060"/>
        </w:rPr>
        <w:t xml:space="preserve">      </w:t>
      </w:r>
      <w:r w:rsidRPr="00036BF4">
        <w:rPr>
          <w:noProof/>
          <w:color w:val="002060"/>
        </w:rPr>
        <w:drawing>
          <wp:inline distT="0" distB="0" distL="0" distR="0" wp14:anchorId="5E87A652" wp14:editId="0CA46958">
            <wp:extent cx="2349500" cy="1823427"/>
            <wp:effectExtent l="19050" t="19050" r="12700" b="24765"/>
            <wp:docPr id="1485081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81831" name="Picture 14850818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458" cy="18280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AD520C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>Conclusion</w:t>
      </w:r>
    </w:p>
    <w:p w14:paraId="27315F01" w14:textId="77777777" w:rsidR="00036BF4" w:rsidRPr="00036BF4" w:rsidRDefault="00036BF4" w:rsidP="00036BF4">
      <w:pPr>
        <w:rPr>
          <w:b/>
          <w:bCs/>
        </w:rPr>
      </w:pPr>
      <w:r w:rsidRPr="00036BF4">
        <w:rPr>
          <w:b/>
          <w:bCs/>
        </w:rPr>
        <w:t xml:space="preserve">The analysis provides a clear view of event activity, geographic distribution, and content popularity. These findings can support targeted marketing, content promotion, and audience engagement strategies for </w:t>
      </w:r>
      <w:proofErr w:type="spellStart"/>
      <w:r w:rsidRPr="00036BF4">
        <w:rPr>
          <w:b/>
          <w:bCs/>
        </w:rPr>
        <w:t>Alfido</w:t>
      </w:r>
      <w:proofErr w:type="spellEnd"/>
      <w:r w:rsidRPr="00036BF4">
        <w:rPr>
          <w:b/>
          <w:bCs/>
        </w:rPr>
        <w:t xml:space="preserve"> Tech.</w:t>
      </w:r>
    </w:p>
    <w:p w14:paraId="24DA069A" w14:textId="77777777" w:rsidR="003A6E30" w:rsidRDefault="003A6E30" w:rsidP="00036BF4"/>
    <w:sectPr w:rsidR="003A6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808E3"/>
    <w:multiLevelType w:val="multilevel"/>
    <w:tmpl w:val="35E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244F9"/>
    <w:multiLevelType w:val="multilevel"/>
    <w:tmpl w:val="920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E4D64"/>
    <w:multiLevelType w:val="multilevel"/>
    <w:tmpl w:val="75CE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490E1E"/>
    <w:multiLevelType w:val="multilevel"/>
    <w:tmpl w:val="A4F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B5CDF"/>
    <w:multiLevelType w:val="multilevel"/>
    <w:tmpl w:val="4198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5D1FC2"/>
    <w:multiLevelType w:val="multilevel"/>
    <w:tmpl w:val="2A0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091536">
    <w:abstractNumId w:val="5"/>
  </w:num>
  <w:num w:numId="2" w16cid:durableId="383674814">
    <w:abstractNumId w:val="3"/>
  </w:num>
  <w:num w:numId="3" w16cid:durableId="2115515570">
    <w:abstractNumId w:val="4"/>
  </w:num>
  <w:num w:numId="4" w16cid:durableId="1742941490">
    <w:abstractNumId w:val="0"/>
  </w:num>
  <w:num w:numId="5" w16cid:durableId="771321007">
    <w:abstractNumId w:val="1"/>
  </w:num>
  <w:num w:numId="6" w16cid:durableId="839193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AC"/>
    <w:rsid w:val="00036BF4"/>
    <w:rsid w:val="00366E40"/>
    <w:rsid w:val="003A6E30"/>
    <w:rsid w:val="003D34AC"/>
    <w:rsid w:val="003F597E"/>
    <w:rsid w:val="0071650D"/>
    <w:rsid w:val="0086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6CE73"/>
  <w15:chartTrackingRefBased/>
  <w15:docId w15:val="{2034934A-E8FE-4E10-B9B5-1478E118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4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4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code/chanchalkarnawat/task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Harisingh Karnawat</dc:creator>
  <cp:keywords/>
  <dc:description/>
  <cp:lastModifiedBy>Harisingh Karnawat</cp:lastModifiedBy>
  <cp:revision>1</cp:revision>
  <dcterms:created xsi:type="dcterms:W3CDTF">2026-09-26T10:42:00Z</dcterms:created>
  <dcterms:modified xsi:type="dcterms:W3CDTF">2026-09-26T10:56:00Z</dcterms:modified>
</cp:coreProperties>
</file>