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654F" w14:textId="77777777" w:rsidR="0047134D" w:rsidRPr="00D67DF2" w:rsidRDefault="0047134D" w:rsidP="0047134D">
      <w:pPr>
        <w:pStyle w:val="Title"/>
        <w:ind w:left="720"/>
        <w:jc w:val="center"/>
        <w:rPr>
          <w:rFonts w:ascii="Times New Roman" w:hAnsi="Times New Roman" w:cs="Times New Roman"/>
          <w:b/>
          <w:bCs/>
        </w:rPr>
      </w:pPr>
      <w:r w:rsidRPr="00D67DF2">
        <w:rPr>
          <w:rFonts w:ascii="Times New Roman" w:hAnsi="Times New Roman" w:cs="Times New Roman"/>
          <w:b/>
          <w:bCs/>
        </w:rPr>
        <w:t>SELLER PERFORMANCE &amp; DELIVERY REVIEW</w:t>
      </w:r>
    </w:p>
    <w:p w14:paraId="69AA467D" w14:textId="77777777" w:rsidR="0047134D" w:rsidRDefault="0047134D" w:rsidP="0047134D">
      <w:pPr>
        <w:pStyle w:val="NoSpacing"/>
      </w:pPr>
    </w:p>
    <w:p w14:paraId="445F0B7E" w14:textId="77777777" w:rsidR="0047134D" w:rsidRPr="00CE7741" w:rsidRDefault="0047134D" w:rsidP="0047134D">
      <w:pPr>
        <w:pStyle w:val="NoSpacing"/>
        <w:jc w:val="center"/>
        <w:rPr>
          <w:rFonts w:ascii="Times New Roman" w:hAnsi="Times New Roman" w:cs="Times New Roman"/>
          <w:i/>
          <w:iCs/>
          <w:sz w:val="24"/>
          <w:szCs w:val="24"/>
        </w:rPr>
      </w:pPr>
      <w:r w:rsidRPr="00CE7741">
        <w:rPr>
          <w:rFonts w:ascii="Times New Roman" w:hAnsi="Times New Roman" w:cs="Times New Roman"/>
          <w:i/>
          <w:iCs/>
          <w:sz w:val="24"/>
          <w:szCs w:val="24"/>
        </w:rPr>
        <w:t>Data Analytics Catalogue</w:t>
      </w:r>
    </w:p>
    <w:p w14:paraId="0D48B1B3" w14:textId="77777777" w:rsidR="0047134D" w:rsidRPr="00CE7741" w:rsidRDefault="0047134D" w:rsidP="0047134D">
      <w:pPr>
        <w:pStyle w:val="NoSpacing"/>
        <w:jc w:val="center"/>
        <w:rPr>
          <w:rFonts w:ascii="Times New Roman" w:hAnsi="Times New Roman" w:cs="Times New Roman"/>
          <w:i/>
          <w:iCs/>
          <w:sz w:val="24"/>
          <w:szCs w:val="24"/>
        </w:rPr>
      </w:pPr>
    </w:p>
    <w:p w14:paraId="38D5DA19" w14:textId="77777777" w:rsidR="0047134D" w:rsidRDefault="0047134D" w:rsidP="0047134D">
      <w:pPr>
        <w:pStyle w:val="Heading1"/>
        <w:rPr>
          <w:rFonts w:ascii="Times New Roman" w:hAnsi="Times New Roman" w:cs="Times New Roman"/>
          <w:color w:val="auto"/>
        </w:rPr>
      </w:pPr>
      <w:r>
        <w:drawing>
          <wp:inline distT="0" distB="0" distL="0" distR="0" wp14:anchorId="063E8EF8" wp14:editId="28FF7179">
            <wp:extent cx="5039995" cy="3070860"/>
            <wp:effectExtent l="0" t="0" r="8255" b="0"/>
            <wp:docPr id="19599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995" cy="3070860"/>
                    </a:xfrm>
                    <a:prstGeom prst="rect">
                      <a:avLst/>
                    </a:prstGeom>
                    <a:noFill/>
                    <a:ln>
                      <a:noFill/>
                    </a:ln>
                  </pic:spPr>
                </pic:pic>
              </a:graphicData>
            </a:graphic>
          </wp:inline>
        </w:drawing>
      </w:r>
    </w:p>
    <w:p w14:paraId="7F1CC227" w14:textId="77777777" w:rsidR="0047134D" w:rsidRPr="00CE7741" w:rsidRDefault="0047134D" w:rsidP="0047134D">
      <w:pPr>
        <w:pStyle w:val="Heading1"/>
        <w:rPr>
          <w:rFonts w:ascii="Times New Roman" w:hAnsi="Times New Roman" w:cs="Times New Roman"/>
          <w:color w:val="auto"/>
        </w:rPr>
      </w:pPr>
      <w:r w:rsidRPr="00CE7741">
        <w:rPr>
          <w:rFonts w:ascii="Times New Roman" w:hAnsi="Times New Roman" w:cs="Times New Roman"/>
          <w:color w:val="auto"/>
        </w:rPr>
        <w:t>1.Introduction</w:t>
      </w:r>
    </w:p>
    <w:p w14:paraId="0D51408A" w14:textId="77777777" w:rsidR="0047134D" w:rsidRPr="00D67DF2" w:rsidRDefault="0047134D" w:rsidP="0047134D">
      <w:pPr>
        <w:pStyle w:val="NoSpacing"/>
        <w:rPr>
          <w:rFonts w:ascii="Times New Roman" w:hAnsi="Times New Roman" w:cs="Times New Roman"/>
          <w:b/>
          <w:bCs/>
          <w:sz w:val="32"/>
          <w:szCs w:val="32"/>
        </w:rPr>
      </w:pPr>
    </w:p>
    <w:p w14:paraId="0125B70B" w14:textId="77777777" w:rsidR="0047134D" w:rsidRPr="00D67DF2" w:rsidRDefault="0047134D" w:rsidP="0047134D">
      <w:pPr>
        <w:spacing w:line="360" w:lineRule="auto"/>
        <w:rPr>
          <w:sz w:val="24"/>
          <w:szCs w:val="24"/>
        </w:rPr>
      </w:pPr>
      <w:r w:rsidRPr="00D67DF2">
        <w:rPr>
          <w:sz w:val="24"/>
          <w:szCs w:val="24"/>
        </w:rPr>
        <w:t>In the e-commerce industry, customer satisfaction and reliable delivery play an important role in business success. Customers expect products to arrive on time and meet their expectations. Poor delivery performance and low customer ratings can negatively affect customer trust and business reputation.</w:t>
      </w:r>
    </w:p>
    <w:p w14:paraId="1EEBCA5C" w14:textId="77777777" w:rsidR="0047134D" w:rsidRDefault="0047134D" w:rsidP="0047134D">
      <w:pPr>
        <w:spacing w:line="360" w:lineRule="auto"/>
        <w:rPr>
          <w:sz w:val="24"/>
          <w:szCs w:val="24"/>
        </w:rPr>
      </w:pPr>
      <w:r w:rsidRPr="00D67DF2">
        <w:rPr>
          <w:sz w:val="24"/>
          <w:szCs w:val="24"/>
        </w:rPr>
        <w:t>This project analyzes e-commerce order, product, review, and delivery data to understand customer satisfaction, delivery performance, and sales trends. Data analysis and visualization are used to identify areas that may require improvement.</w:t>
      </w:r>
    </w:p>
    <w:p w14:paraId="56BEE917" w14:textId="77777777" w:rsidR="0047134D" w:rsidRDefault="0047134D" w:rsidP="0047134D">
      <w:pPr>
        <w:spacing w:line="360" w:lineRule="auto"/>
        <w:rPr>
          <w:sz w:val="24"/>
          <w:szCs w:val="24"/>
        </w:rPr>
      </w:pPr>
    </w:p>
    <w:p w14:paraId="7500E923" w14:textId="77777777" w:rsidR="0047134D" w:rsidRDefault="0047134D" w:rsidP="0047134D">
      <w:pPr>
        <w:rPr>
          <w:sz w:val="24"/>
          <w:szCs w:val="24"/>
        </w:rPr>
      </w:pPr>
    </w:p>
    <w:p w14:paraId="3EFCDAB4" w14:textId="77777777" w:rsidR="0047134D" w:rsidRDefault="0047134D" w:rsidP="0047134D">
      <w:pPr>
        <w:rPr>
          <w:sz w:val="24"/>
          <w:szCs w:val="24"/>
        </w:rPr>
      </w:pPr>
    </w:p>
    <w:p w14:paraId="055EEFF4" w14:textId="77777777" w:rsidR="0047134D" w:rsidRDefault="0047134D" w:rsidP="0047134D">
      <w:pPr>
        <w:rPr>
          <w:sz w:val="24"/>
          <w:szCs w:val="24"/>
        </w:rPr>
      </w:pPr>
    </w:p>
    <w:p w14:paraId="26281ED6" w14:textId="77777777" w:rsidR="0047134D" w:rsidRPr="00CE7741" w:rsidRDefault="0047134D" w:rsidP="0047134D">
      <w:pPr>
        <w:pStyle w:val="Heading1"/>
        <w:spacing w:line="360" w:lineRule="auto"/>
        <w:rPr>
          <w:rFonts w:ascii="Times New Roman" w:hAnsi="Times New Roman" w:cs="Times New Roman"/>
          <w:color w:val="auto"/>
          <w:sz w:val="44"/>
          <w:szCs w:val="44"/>
        </w:rPr>
      </w:pPr>
      <w:r w:rsidRPr="00CE7741">
        <w:rPr>
          <w:rFonts w:ascii="Times New Roman" w:hAnsi="Times New Roman" w:cs="Times New Roman"/>
          <w:color w:val="auto"/>
        </w:rPr>
        <w:lastRenderedPageBreak/>
        <w:t>2</w:t>
      </w:r>
      <w:r w:rsidRPr="00CE7741">
        <w:rPr>
          <w:rFonts w:ascii="Times New Roman" w:hAnsi="Times New Roman" w:cs="Times New Roman"/>
          <w:color w:val="auto"/>
          <w:sz w:val="44"/>
          <w:szCs w:val="44"/>
        </w:rPr>
        <w:t xml:space="preserve">. </w:t>
      </w:r>
      <w:r w:rsidRPr="00CE7741">
        <w:rPr>
          <w:rFonts w:ascii="Times New Roman" w:hAnsi="Times New Roman" w:cs="Times New Roman"/>
          <w:color w:val="auto"/>
        </w:rPr>
        <w:t>Problem</w:t>
      </w:r>
      <w:r w:rsidRPr="00CE7741">
        <w:rPr>
          <w:rFonts w:ascii="Times New Roman" w:hAnsi="Times New Roman" w:cs="Times New Roman"/>
          <w:color w:val="auto"/>
          <w:sz w:val="44"/>
          <w:szCs w:val="44"/>
        </w:rPr>
        <w:t xml:space="preserve"> Statement</w:t>
      </w:r>
    </w:p>
    <w:p w14:paraId="6C33BE3F" w14:textId="77777777" w:rsidR="0047134D" w:rsidRPr="00D67DF2" w:rsidRDefault="0047134D" w:rsidP="0047134D">
      <w:pPr>
        <w:spacing w:line="360" w:lineRule="auto"/>
        <w:rPr>
          <w:sz w:val="24"/>
          <w:szCs w:val="24"/>
        </w:rPr>
      </w:pPr>
      <w:r w:rsidRPr="00D67DF2">
        <w:rPr>
          <w:sz w:val="24"/>
          <w:szCs w:val="24"/>
        </w:rPr>
        <w:t>E-commerce businesses need to understand the factors associated with low customer ratings and delayed deliveries. Without proper analysis, it can be difficult to identify products, categories, or geographical areas where performance needs improvement.</w:t>
      </w:r>
    </w:p>
    <w:p w14:paraId="1816742B" w14:textId="77777777" w:rsidR="0047134D" w:rsidRPr="00D67DF2" w:rsidRDefault="0047134D" w:rsidP="0047134D">
      <w:pPr>
        <w:spacing w:line="360" w:lineRule="auto"/>
        <w:rPr>
          <w:sz w:val="24"/>
          <w:szCs w:val="24"/>
        </w:rPr>
      </w:pPr>
      <w:r w:rsidRPr="00D67DF2">
        <w:rPr>
          <w:sz w:val="24"/>
          <w:szCs w:val="24"/>
        </w:rPr>
        <w:t>The purpose of this project is to analyze available order and review data to identify patterns in customer ratings, delivery delays, and sales performance. The findings will support data-driven recommendations to improve customer satisfaction and delivery reliability.</w:t>
      </w:r>
    </w:p>
    <w:p w14:paraId="30736413" w14:textId="77777777" w:rsidR="0047134D" w:rsidRDefault="0047134D" w:rsidP="0047134D">
      <w:pPr>
        <w:spacing w:line="360" w:lineRule="auto"/>
        <w:rPr>
          <w:b/>
          <w:bCs/>
          <w:sz w:val="24"/>
          <w:szCs w:val="24"/>
        </w:rPr>
      </w:pPr>
    </w:p>
    <w:p w14:paraId="55D2E732" w14:textId="77777777" w:rsidR="0047134D" w:rsidRPr="00CE7741" w:rsidRDefault="0047134D" w:rsidP="0047134D">
      <w:pPr>
        <w:pStyle w:val="Heading1"/>
        <w:spacing w:line="360" w:lineRule="auto"/>
        <w:rPr>
          <w:rFonts w:ascii="Times New Roman" w:hAnsi="Times New Roman" w:cs="Times New Roman"/>
          <w:color w:val="auto"/>
        </w:rPr>
      </w:pPr>
      <w:r w:rsidRPr="00CE7741">
        <w:rPr>
          <w:rFonts w:ascii="Times New Roman" w:hAnsi="Times New Roman" w:cs="Times New Roman"/>
          <w:color w:val="auto"/>
        </w:rPr>
        <w:t>3. Project Objectives</w:t>
      </w:r>
    </w:p>
    <w:p w14:paraId="16FC4F25" w14:textId="77777777" w:rsidR="0047134D" w:rsidRPr="00D67DF2" w:rsidRDefault="0047134D" w:rsidP="0047134D">
      <w:pPr>
        <w:spacing w:line="360" w:lineRule="auto"/>
        <w:rPr>
          <w:sz w:val="24"/>
          <w:szCs w:val="24"/>
        </w:rPr>
      </w:pPr>
      <w:r w:rsidRPr="00D67DF2">
        <w:rPr>
          <w:sz w:val="24"/>
          <w:szCs w:val="24"/>
        </w:rPr>
        <w:t>The main objectives of this project are:</w:t>
      </w:r>
    </w:p>
    <w:p w14:paraId="6874FA15" w14:textId="77777777" w:rsidR="0047134D" w:rsidRPr="00D67DF2" w:rsidRDefault="0047134D" w:rsidP="0047134D">
      <w:pPr>
        <w:numPr>
          <w:ilvl w:val="0"/>
          <w:numId w:val="1"/>
        </w:numPr>
        <w:spacing w:line="360" w:lineRule="auto"/>
        <w:rPr>
          <w:sz w:val="24"/>
          <w:szCs w:val="24"/>
        </w:rPr>
      </w:pPr>
      <w:r w:rsidRPr="00D67DF2">
        <w:rPr>
          <w:sz w:val="24"/>
          <w:szCs w:val="24"/>
        </w:rPr>
        <w:t>Analyze customer ratings and review scores.</w:t>
      </w:r>
    </w:p>
    <w:p w14:paraId="6AAAE7F2" w14:textId="77777777" w:rsidR="0047134D" w:rsidRPr="00D67DF2" w:rsidRDefault="0047134D" w:rsidP="0047134D">
      <w:pPr>
        <w:numPr>
          <w:ilvl w:val="0"/>
          <w:numId w:val="1"/>
        </w:numPr>
        <w:spacing w:line="360" w:lineRule="auto"/>
        <w:rPr>
          <w:sz w:val="24"/>
          <w:szCs w:val="24"/>
        </w:rPr>
      </w:pPr>
      <w:r w:rsidRPr="00D67DF2">
        <w:rPr>
          <w:sz w:val="24"/>
          <w:szCs w:val="24"/>
        </w:rPr>
        <w:t>Examine delivery delays and delivery performance.</w:t>
      </w:r>
    </w:p>
    <w:p w14:paraId="39911378" w14:textId="77777777" w:rsidR="0047134D" w:rsidRPr="00D67DF2" w:rsidRDefault="0047134D" w:rsidP="0047134D">
      <w:pPr>
        <w:numPr>
          <w:ilvl w:val="0"/>
          <w:numId w:val="1"/>
        </w:numPr>
        <w:spacing w:line="360" w:lineRule="auto"/>
        <w:rPr>
          <w:sz w:val="24"/>
          <w:szCs w:val="24"/>
        </w:rPr>
      </w:pPr>
      <w:r w:rsidRPr="00D67DF2">
        <w:rPr>
          <w:sz w:val="24"/>
          <w:szCs w:val="24"/>
        </w:rPr>
        <w:t>Identify product categories associated with lower customer ratings.</w:t>
      </w:r>
    </w:p>
    <w:p w14:paraId="0DA4B34B" w14:textId="77777777" w:rsidR="0047134D" w:rsidRPr="00D67DF2" w:rsidRDefault="0047134D" w:rsidP="0047134D">
      <w:pPr>
        <w:numPr>
          <w:ilvl w:val="0"/>
          <w:numId w:val="1"/>
        </w:numPr>
        <w:spacing w:line="360" w:lineRule="auto"/>
        <w:rPr>
          <w:sz w:val="24"/>
          <w:szCs w:val="24"/>
        </w:rPr>
      </w:pPr>
      <w:r w:rsidRPr="00D67DF2">
        <w:rPr>
          <w:sz w:val="24"/>
          <w:szCs w:val="24"/>
        </w:rPr>
        <w:t>Compare delivery performance across customer states.</w:t>
      </w:r>
    </w:p>
    <w:p w14:paraId="027F0FC7" w14:textId="77777777" w:rsidR="0047134D" w:rsidRPr="00D67DF2" w:rsidRDefault="0047134D" w:rsidP="0047134D">
      <w:pPr>
        <w:numPr>
          <w:ilvl w:val="0"/>
          <w:numId w:val="1"/>
        </w:numPr>
        <w:spacing w:line="360" w:lineRule="auto"/>
        <w:rPr>
          <w:sz w:val="24"/>
          <w:szCs w:val="24"/>
        </w:rPr>
      </w:pPr>
      <w:r w:rsidRPr="00D67DF2">
        <w:rPr>
          <w:sz w:val="24"/>
          <w:szCs w:val="24"/>
        </w:rPr>
        <w:t>Analyze sales performance across product categories.</w:t>
      </w:r>
    </w:p>
    <w:p w14:paraId="5F8CFC5D" w14:textId="77777777" w:rsidR="0047134D" w:rsidRPr="00D67DF2" w:rsidRDefault="0047134D" w:rsidP="0047134D">
      <w:pPr>
        <w:numPr>
          <w:ilvl w:val="0"/>
          <w:numId w:val="1"/>
        </w:numPr>
        <w:spacing w:line="360" w:lineRule="auto"/>
        <w:rPr>
          <w:sz w:val="24"/>
          <w:szCs w:val="24"/>
        </w:rPr>
      </w:pPr>
      <w:r w:rsidRPr="00D67DF2">
        <w:rPr>
          <w:sz w:val="24"/>
          <w:szCs w:val="24"/>
        </w:rPr>
        <w:t>Examine the relationship between delivery delays and customer ratings.</w:t>
      </w:r>
    </w:p>
    <w:p w14:paraId="3EBA6909" w14:textId="77777777" w:rsidR="0047134D" w:rsidRPr="00D67DF2" w:rsidRDefault="0047134D" w:rsidP="0047134D">
      <w:pPr>
        <w:numPr>
          <w:ilvl w:val="0"/>
          <w:numId w:val="1"/>
        </w:numPr>
        <w:spacing w:line="360" w:lineRule="auto"/>
        <w:rPr>
          <w:sz w:val="24"/>
          <w:szCs w:val="24"/>
        </w:rPr>
      </w:pPr>
      <w:r w:rsidRPr="00D67DF2">
        <w:rPr>
          <w:sz w:val="24"/>
          <w:szCs w:val="24"/>
        </w:rPr>
        <w:t>Develop an interactive Power BI dashboard to present key findings.</w:t>
      </w:r>
    </w:p>
    <w:p w14:paraId="105C424F" w14:textId="77777777" w:rsidR="0047134D" w:rsidRPr="00D67DF2" w:rsidRDefault="0047134D" w:rsidP="0047134D">
      <w:pPr>
        <w:numPr>
          <w:ilvl w:val="0"/>
          <w:numId w:val="1"/>
        </w:numPr>
        <w:spacing w:line="360" w:lineRule="auto"/>
        <w:rPr>
          <w:sz w:val="24"/>
          <w:szCs w:val="24"/>
        </w:rPr>
      </w:pPr>
      <w:r w:rsidRPr="00D67DF2">
        <w:rPr>
          <w:sz w:val="24"/>
          <w:szCs w:val="24"/>
        </w:rPr>
        <w:t>Provide recommendations for improving customer satisfaction and delivery performance.</w:t>
      </w:r>
    </w:p>
    <w:p w14:paraId="3E68817A" w14:textId="77777777" w:rsidR="0047134D" w:rsidRDefault="0047134D" w:rsidP="0047134D">
      <w:pPr>
        <w:spacing w:line="360" w:lineRule="auto"/>
        <w:rPr>
          <w:b/>
          <w:bCs/>
          <w:sz w:val="24"/>
          <w:szCs w:val="24"/>
        </w:rPr>
      </w:pPr>
    </w:p>
    <w:p w14:paraId="4A3C08AD" w14:textId="77777777" w:rsidR="0047134D" w:rsidRDefault="0047134D" w:rsidP="0047134D">
      <w:pPr>
        <w:spacing w:line="360" w:lineRule="auto"/>
        <w:rPr>
          <w:b/>
          <w:bCs/>
          <w:sz w:val="24"/>
          <w:szCs w:val="24"/>
        </w:rPr>
      </w:pPr>
    </w:p>
    <w:p w14:paraId="7C25A923" w14:textId="77777777" w:rsidR="0047134D" w:rsidRDefault="0047134D" w:rsidP="0047134D">
      <w:pPr>
        <w:spacing w:line="360" w:lineRule="auto"/>
        <w:rPr>
          <w:b/>
          <w:bCs/>
          <w:sz w:val="24"/>
          <w:szCs w:val="24"/>
        </w:rPr>
      </w:pPr>
    </w:p>
    <w:p w14:paraId="4BD6B12E" w14:textId="77777777" w:rsidR="0047134D" w:rsidRDefault="0047134D" w:rsidP="0047134D">
      <w:pPr>
        <w:spacing w:line="360" w:lineRule="auto"/>
        <w:rPr>
          <w:b/>
          <w:bCs/>
          <w:sz w:val="24"/>
          <w:szCs w:val="24"/>
        </w:rPr>
      </w:pPr>
    </w:p>
    <w:p w14:paraId="06580928" w14:textId="77777777" w:rsidR="0047134D" w:rsidRDefault="0047134D" w:rsidP="0047134D">
      <w:pPr>
        <w:spacing w:line="360" w:lineRule="auto"/>
        <w:rPr>
          <w:b/>
          <w:bCs/>
          <w:sz w:val="24"/>
          <w:szCs w:val="24"/>
        </w:rPr>
      </w:pPr>
    </w:p>
    <w:p w14:paraId="7A63F608" w14:textId="77777777" w:rsidR="0047134D" w:rsidRDefault="0047134D" w:rsidP="0047134D">
      <w:pPr>
        <w:spacing w:line="360" w:lineRule="auto"/>
        <w:rPr>
          <w:b/>
          <w:bCs/>
          <w:sz w:val="24"/>
          <w:szCs w:val="24"/>
        </w:rPr>
      </w:pPr>
    </w:p>
    <w:p w14:paraId="67E27B14" w14:textId="77777777" w:rsidR="0047134D" w:rsidRDefault="0047134D" w:rsidP="0047134D">
      <w:pPr>
        <w:spacing w:line="360" w:lineRule="auto"/>
        <w:rPr>
          <w:b/>
          <w:bCs/>
          <w:sz w:val="24"/>
          <w:szCs w:val="24"/>
        </w:rPr>
      </w:pPr>
    </w:p>
    <w:p w14:paraId="769896F0" w14:textId="77777777" w:rsidR="0047134D" w:rsidRPr="00CE7741" w:rsidRDefault="0047134D" w:rsidP="0047134D">
      <w:pPr>
        <w:pStyle w:val="Heading1"/>
        <w:rPr>
          <w:rFonts w:ascii="Times New Roman" w:hAnsi="Times New Roman" w:cs="Times New Roman"/>
          <w:color w:val="auto"/>
        </w:rPr>
      </w:pPr>
      <w:r w:rsidRPr="00CE7741">
        <w:rPr>
          <w:rFonts w:ascii="Times New Roman" w:hAnsi="Times New Roman" w:cs="Times New Roman"/>
          <w:color w:val="auto"/>
        </w:rPr>
        <w:lastRenderedPageBreak/>
        <w:t>4. Business Questions</w:t>
      </w:r>
    </w:p>
    <w:p w14:paraId="56E36BDF" w14:textId="77777777" w:rsidR="0047134D" w:rsidRPr="00D67DF2" w:rsidRDefault="0047134D" w:rsidP="0047134D">
      <w:pPr>
        <w:spacing w:line="360" w:lineRule="auto"/>
        <w:rPr>
          <w:sz w:val="24"/>
          <w:szCs w:val="24"/>
        </w:rPr>
      </w:pPr>
      <w:r w:rsidRPr="00D67DF2">
        <w:rPr>
          <w:sz w:val="24"/>
          <w:szCs w:val="24"/>
        </w:rPr>
        <w:t>This project aims to answer the following questions:</w:t>
      </w:r>
    </w:p>
    <w:p w14:paraId="6DAE3F6C" w14:textId="77777777" w:rsidR="0047134D" w:rsidRPr="00D67DF2" w:rsidRDefault="0047134D" w:rsidP="0047134D">
      <w:pPr>
        <w:numPr>
          <w:ilvl w:val="0"/>
          <w:numId w:val="2"/>
        </w:numPr>
        <w:spacing w:line="360" w:lineRule="auto"/>
        <w:rPr>
          <w:sz w:val="24"/>
          <w:szCs w:val="24"/>
        </w:rPr>
      </w:pPr>
      <w:r w:rsidRPr="00D67DF2">
        <w:rPr>
          <w:sz w:val="24"/>
          <w:szCs w:val="24"/>
        </w:rPr>
        <w:t>Which product categories have the lowest customer ratings?</w:t>
      </w:r>
    </w:p>
    <w:p w14:paraId="50C40446" w14:textId="77777777" w:rsidR="0047134D" w:rsidRPr="00D67DF2" w:rsidRDefault="0047134D" w:rsidP="0047134D">
      <w:pPr>
        <w:numPr>
          <w:ilvl w:val="0"/>
          <w:numId w:val="2"/>
        </w:numPr>
        <w:spacing w:line="360" w:lineRule="auto"/>
        <w:rPr>
          <w:sz w:val="24"/>
          <w:szCs w:val="24"/>
        </w:rPr>
      </w:pPr>
      <w:r w:rsidRPr="00D67DF2">
        <w:rPr>
          <w:sz w:val="24"/>
          <w:szCs w:val="24"/>
        </w:rPr>
        <w:t>Which customer states have higher delivery delay rates?</w:t>
      </w:r>
    </w:p>
    <w:p w14:paraId="0AE4DCF5" w14:textId="77777777" w:rsidR="0047134D" w:rsidRPr="00D67DF2" w:rsidRDefault="0047134D" w:rsidP="0047134D">
      <w:pPr>
        <w:numPr>
          <w:ilvl w:val="0"/>
          <w:numId w:val="2"/>
        </w:numPr>
        <w:spacing w:line="360" w:lineRule="auto"/>
        <w:rPr>
          <w:sz w:val="24"/>
          <w:szCs w:val="24"/>
        </w:rPr>
      </w:pPr>
      <w:r w:rsidRPr="00D67DF2">
        <w:rPr>
          <w:sz w:val="24"/>
          <w:szCs w:val="24"/>
        </w:rPr>
        <w:t>How many orders were delayed?</w:t>
      </w:r>
    </w:p>
    <w:p w14:paraId="08FD4939" w14:textId="77777777" w:rsidR="0047134D" w:rsidRPr="00D67DF2" w:rsidRDefault="0047134D" w:rsidP="0047134D">
      <w:pPr>
        <w:numPr>
          <w:ilvl w:val="0"/>
          <w:numId w:val="2"/>
        </w:numPr>
        <w:spacing w:line="360" w:lineRule="auto"/>
        <w:rPr>
          <w:sz w:val="24"/>
          <w:szCs w:val="24"/>
        </w:rPr>
      </w:pPr>
      <w:r w:rsidRPr="00D67DF2">
        <w:rPr>
          <w:sz w:val="24"/>
          <w:szCs w:val="24"/>
        </w:rPr>
        <w:t>What percentage of orders were delayed?</w:t>
      </w:r>
    </w:p>
    <w:p w14:paraId="77EEB53E" w14:textId="77777777" w:rsidR="0047134D" w:rsidRPr="00D67DF2" w:rsidRDefault="0047134D" w:rsidP="0047134D">
      <w:pPr>
        <w:numPr>
          <w:ilvl w:val="0"/>
          <w:numId w:val="2"/>
        </w:numPr>
        <w:spacing w:line="360" w:lineRule="auto"/>
        <w:rPr>
          <w:sz w:val="24"/>
          <w:szCs w:val="24"/>
        </w:rPr>
      </w:pPr>
      <w:r w:rsidRPr="00D67DF2">
        <w:rPr>
          <w:sz w:val="24"/>
          <w:szCs w:val="24"/>
        </w:rPr>
        <w:t>Is there an association between delivery delays and customer ratings?</w:t>
      </w:r>
    </w:p>
    <w:p w14:paraId="1BAC0BCE" w14:textId="77777777" w:rsidR="0047134D" w:rsidRPr="00D67DF2" w:rsidRDefault="0047134D" w:rsidP="0047134D">
      <w:pPr>
        <w:numPr>
          <w:ilvl w:val="0"/>
          <w:numId w:val="2"/>
        </w:numPr>
        <w:spacing w:line="360" w:lineRule="auto"/>
        <w:rPr>
          <w:sz w:val="24"/>
          <w:szCs w:val="24"/>
        </w:rPr>
      </w:pPr>
      <w:r w:rsidRPr="00D67DF2">
        <w:rPr>
          <w:sz w:val="24"/>
          <w:szCs w:val="24"/>
        </w:rPr>
        <w:t>How are customer review scores distributed?</w:t>
      </w:r>
    </w:p>
    <w:p w14:paraId="324D901D" w14:textId="77777777" w:rsidR="0047134D" w:rsidRPr="00D67DF2" w:rsidRDefault="0047134D" w:rsidP="0047134D">
      <w:pPr>
        <w:numPr>
          <w:ilvl w:val="0"/>
          <w:numId w:val="2"/>
        </w:numPr>
        <w:spacing w:line="360" w:lineRule="auto"/>
        <w:rPr>
          <w:sz w:val="24"/>
          <w:szCs w:val="24"/>
        </w:rPr>
      </w:pPr>
      <w:r w:rsidRPr="00D67DF2">
        <w:rPr>
          <w:sz w:val="24"/>
          <w:szCs w:val="24"/>
        </w:rPr>
        <w:t>Which product categories generate the highest sales?</w:t>
      </w:r>
    </w:p>
    <w:p w14:paraId="649E7DCD" w14:textId="77777777" w:rsidR="0047134D" w:rsidRPr="00D67DF2" w:rsidRDefault="0047134D" w:rsidP="0047134D">
      <w:pPr>
        <w:numPr>
          <w:ilvl w:val="0"/>
          <w:numId w:val="2"/>
        </w:numPr>
        <w:spacing w:line="360" w:lineRule="auto"/>
        <w:rPr>
          <w:sz w:val="24"/>
          <w:szCs w:val="24"/>
        </w:rPr>
      </w:pPr>
      <w:r w:rsidRPr="00D67DF2">
        <w:rPr>
          <w:sz w:val="24"/>
          <w:szCs w:val="24"/>
        </w:rPr>
        <w:t>Which states have the highest numbers of low-rated orders?</w:t>
      </w:r>
    </w:p>
    <w:p w14:paraId="2F4D1670" w14:textId="77777777" w:rsidR="0047134D" w:rsidRPr="00D67DF2" w:rsidRDefault="0047134D" w:rsidP="0047134D">
      <w:pPr>
        <w:numPr>
          <w:ilvl w:val="0"/>
          <w:numId w:val="2"/>
        </w:numPr>
        <w:spacing w:line="360" w:lineRule="auto"/>
        <w:rPr>
          <w:sz w:val="24"/>
          <w:szCs w:val="24"/>
        </w:rPr>
      </w:pPr>
      <w:r w:rsidRPr="00D67DF2">
        <w:rPr>
          <w:sz w:val="24"/>
          <w:szCs w:val="24"/>
        </w:rPr>
        <w:t>What areas of delivery and customer experience need improvement?</w:t>
      </w:r>
    </w:p>
    <w:p w14:paraId="3B628EEB" w14:textId="77777777" w:rsidR="0047134D" w:rsidRDefault="0047134D" w:rsidP="0047134D">
      <w:pPr>
        <w:spacing w:line="360" w:lineRule="auto"/>
        <w:rPr>
          <w:b/>
          <w:bCs/>
          <w:sz w:val="24"/>
          <w:szCs w:val="24"/>
        </w:rPr>
      </w:pPr>
    </w:p>
    <w:p w14:paraId="4F11AB1B" w14:textId="77777777" w:rsidR="0047134D" w:rsidRPr="00CE7741" w:rsidRDefault="0047134D" w:rsidP="0047134D">
      <w:pPr>
        <w:pStyle w:val="Heading1"/>
        <w:rPr>
          <w:rFonts w:ascii="Times New Roman" w:hAnsi="Times New Roman" w:cs="Times New Roman"/>
          <w:color w:val="auto"/>
        </w:rPr>
      </w:pPr>
      <w:r w:rsidRPr="00CE7741">
        <w:rPr>
          <w:rFonts w:ascii="Times New Roman" w:hAnsi="Times New Roman" w:cs="Times New Roman"/>
          <w:color w:val="auto"/>
        </w:rPr>
        <w:t>5. Dataset Description</w:t>
      </w:r>
    </w:p>
    <w:p w14:paraId="73DE0D90" w14:textId="77777777" w:rsidR="0047134D" w:rsidRPr="00D67DF2" w:rsidRDefault="0047134D" w:rsidP="0047134D">
      <w:pPr>
        <w:spacing w:line="360" w:lineRule="auto"/>
        <w:rPr>
          <w:sz w:val="24"/>
          <w:szCs w:val="24"/>
        </w:rPr>
      </w:pPr>
      <w:r w:rsidRPr="00D67DF2">
        <w:rPr>
          <w:sz w:val="24"/>
          <w:szCs w:val="24"/>
        </w:rPr>
        <w:t>The project uses an e-commerce dataset containing information about orders, products, customer reviews, and delivery performance.</w:t>
      </w:r>
    </w:p>
    <w:p w14:paraId="28BB3697" w14:textId="77777777" w:rsidR="0047134D" w:rsidRPr="00D67DF2" w:rsidRDefault="0047134D" w:rsidP="0047134D">
      <w:pPr>
        <w:spacing w:line="360" w:lineRule="auto"/>
        <w:rPr>
          <w:sz w:val="24"/>
          <w:szCs w:val="24"/>
        </w:rPr>
      </w:pPr>
      <w:r w:rsidRPr="00D67DF2">
        <w:rPr>
          <w:sz w:val="24"/>
          <w:szCs w:val="24"/>
        </w:rPr>
        <w:t>The dataset may include fields such as:</w:t>
      </w:r>
    </w:p>
    <w:p w14:paraId="3129FA46" w14:textId="77777777" w:rsidR="0047134D" w:rsidRPr="00D67DF2" w:rsidRDefault="0047134D" w:rsidP="0047134D">
      <w:pPr>
        <w:numPr>
          <w:ilvl w:val="0"/>
          <w:numId w:val="3"/>
        </w:numPr>
        <w:spacing w:line="360" w:lineRule="auto"/>
        <w:rPr>
          <w:sz w:val="24"/>
          <w:szCs w:val="24"/>
        </w:rPr>
      </w:pPr>
      <w:r w:rsidRPr="00D67DF2">
        <w:rPr>
          <w:sz w:val="24"/>
          <w:szCs w:val="24"/>
        </w:rPr>
        <w:t>Order ID</w:t>
      </w:r>
    </w:p>
    <w:p w14:paraId="32732AD8" w14:textId="77777777" w:rsidR="0047134D" w:rsidRPr="00D67DF2" w:rsidRDefault="0047134D" w:rsidP="0047134D">
      <w:pPr>
        <w:numPr>
          <w:ilvl w:val="0"/>
          <w:numId w:val="3"/>
        </w:numPr>
        <w:spacing w:line="360" w:lineRule="auto"/>
        <w:rPr>
          <w:sz w:val="24"/>
          <w:szCs w:val="24"/>
        </w:rPr>
      </w:pPr>
      <w:r w:rsidRPr="00D67DF2">
        <w:rPr>
          <w:sz w:val="24"/>
          <w:szCs w:val="24"/>
        </w:rPr>
        <w:t>Order purchase timestamp</w:t>
      </w:r>
    </w:p>
    <w:p w14:paraId="073F6B07" w14:textId="77777777" w:rsidR="0047134D" w:rsidRPr="00D67DF2" w:rsidRDefault="0047134D" w:rsidP="0047134D">
      <w:pPr>
        <w:numPr>
          <w:ilvl w:val="0"/>
          <w:numId w:val="3"/>
        </w:numPr>
        <w:spacing w:line="360" w:lineRule="auto"/>
        <w:rPr>
          <w:sz w:val="24"/>
          <w:szCs w:val="24"/>
        </w:rPr>
      </w:pPr>
      <w:r w:rsidRPr="00D67DF2">
        <w:rPr>
          <w:sz w:val="24"/>
          <w:szCs w:val="24"/>
        </w:rPr>
        <w:t>Order delivery date</w:t>
      </w:r>
    </w:p>
    <w:p w14:paraId="26F994C1" w14:textId="77777777" w:rsidR="0047134D" w:rsidRPr="00D67DF2" w:rsidRDefault="0047134D" w:rsidP="0047134D">
      <w:pPr>
        <w:numPr>
          <w:ilvl w:val="0"/>
          <w:numId w:val="3"/>
        </w:numPr>
        <w:spacing w:line="360" w:lineRule="auto"/>
        <w:rPr>
          <w:sz w:val="24"/>
          <w:szCs w:val="24"/>
        </w:rPr>
      </w:pPr>
      <w:r w:rsidRPr="00D67DF2">
        <w:rPr>
          <w:sz w:val="24"/>
          <w:szCs w:val="24"/>
        </w:rPr>
        <w:t>Estimated delivery date</w:t>
      </w:r>
    </w:p>
    <w:p w14:paraId="4FCC8635" w14:textId="77777777" w:rsidR="0047134D" w:rsidRPr="00D67DF2" w:rsidRDefault="0047134D" w:rsidP="0047134D">
      <w:pPr>
        <w:numPr>
          <w:ilvl w:val="0"/>
          <w:numId w:val="3"/>
        </w:numPr>
        <w:spacing w:line="360" w:lineRule="auto"/>
        <w:rPr>
          <w:sz w:val="24"/>
          <w:szCs w:val="24"/>
        </w:rPr>
      </w:pPr>
      <w:r w:rsidRPr="00D67DF2">
        <w:rPr>
          <w:sz w:val="24"/>
          <w:szCs w:val="24"/>
        </w:rPr>
        <w:t>Customer state</w:t>
      </w:r>
    </w:p>
    <w:p w14:paraId="74456DC7" w14:textId="77777777" w:rsidR="0047134D" w:rsidRPr="00D67DF2" w:rsidRDefault="0047134D" w:rsidP="0047134D">
      <w:pPr>
        <w:numPr>
          <w:ilvl w:val="0"/>
          <w:numId w:val="3"/>
        </w:numPr>
        <w:spacing w:line="360" w:lineRule="auto"/>
        <w:rPr>
          <w:sz w:val="24"/>
          <w:szCs w:val="24"/>
        </w:rPr>
      </w:pPr>
      <w:r w:rsidRPr="00D67DF2">
        <w:rPr>
          <w:sz w:val="24"/>
          <w:szCs w:val="24"/>
        </w:rPr>
        <w:t>Product category</w:t>
      </w:r>
    </w:p>
    <w:p w14:paraId="269152EC" w14:textId="77777777" w:rsidR="0047134D" w:rsidRPr="00D67DF2" w:rsidRDefault="0047134D" w:rsidP="0047134D">
      <w:pPr>
        <w:numPr>
          <w:ilvl w:val="0"/>
          <w:numId w:val="3"/>
        </w:numPr>
        <w:spacing w:line="360" w:lineRule="auto"/>
        <w:rPr>
          <w:sz w:val="24"/>
          <w:szCs w:val="24"/>
        </w:rPr>
      </w:pPr>
      <w:r w:rsidRPr="00D67DF2">
        <w:rPr>
          <w:sz w:val="24"/>
          <w:szCs w:val="24"/>
        </w:rPr>
        <w:t>Review score</w:t>
      </w:r>
    </w:p>
    <w:p w14:paraId="3026E34E" w14:textId="77777777" w:rsidR="0047134D" w:rsidRPr="00D67DF2" w:rsidRDefault="0047134D" w:rsidP="0047134D">
      <w:pPr>
        <w:numPr>
          <w:ilvl w:val="0"/>
          <w:numId w:val="3"/>
        </w:numPr>
        <w:spacing w:line="360" w:lineRule="auto"/>
        <w:rPr>
          <w:sz w:val="24"/>
          <w:szCs w:val="24"/>
        </w:rPr>
      </w:pPr>
      <w:r w:rsidRPr="00D67DF2">
        <w:rPr>
          <w:sz w:val="24"/>
          <w:szCs w:val="24"/>
        </w:rPr>
        <w:t>Sales or payment value, where available</w:t>
      </w:r>
    </w:p>
    <w:p w14:paraId="5EEAEA52" w14:textId="77777777" w:rsidR="0047134D" w:rsidRPr="00D67DF2" w:rsidRDefault="0047134D" w:rsidP="0047134D">
      <w:pPr>
        <w:spacing w:line="360" w:lineRule="auto"/>
        <w:rPr>
          <w:sz w:val="24"/>
          <w:szCs w:val="24"/>
        </w:rPr>
      </w:pPr>
      <w:r w:rsidRPr="00D67DF2">
        <w:rPr>
          <w:sz w:val="24"/>
          <w:szCs w:val="24"/>
        </w:rPr>
        <w:t>The exact fields and number of records depend on the dataset used in the analysis. Only columns present in the actual dataset are included in the analysis.</w:t>
      </w:r>
    </w:p>
    <w:p w14:paraId="752C3476" w14:textId="77777777" w:rsidR="0047134D" w:rsidRDefault="0047134D" w:rsidP="0047134D">
      <w:pPr>
        <w:spacing w:line="360" w:lineRule="auto"/>
        <w:rPr>
          <w:b/>
          <w:bCs/>
          <w:sz w:val="24"/>
          <w:szCs w:val="24"/>
        </w:rPr>
      </w:pPr>
    </w:p>
    <w:p w14:paraId="3BE5898E" w14:textId="77777777" w:rsidR="0047134D" w:rsidRDefault="0047134D" w:rsidP="0047134D">
      <w:pPr>
        <w:spacing w:line="360" w:lineRule="auto"/>
        <w:rPr>
          <w:b/>
          <w:bCs/>
          <w:sz w:val="24"/>
          <w:szCs w:val="24"/>
        </w:rPr>
      </w:pPr>
    </w:p>
    <w:p w14:paraId="6FDADBA2" w14:textId="77777777" w:rsidR="0047134D" w:rsidRPr="00CE7741" w:rsidRDefault="0047134D" w:rsidP="0047134D">
      <w:pPr>
        <w:pStyle w:val="Heading1"/>
        <w:rPr>
          <w:rFonts w:ascii="Times New Roman" w:hAnsi="Times New Roman" w:cs="Times New Roman"/>
          <w:color w:val="auto"/>
        </w:rPr>
      </w:pPr>
      <w:r w:rsidRPr="00CE7741">
        <w:rPr>
          <w:rFonts w:ascii="Times New Roman" w:hAnsi="Times New Roman" w:cs="Times New Roman"/>
          <w:color w:val="auto"/>
        </w:rPr>
        <w:lastRenderedPageBreak/>
        <w:t>6. Tools and Technologies</w:t>
      </w:r>
    </w:p>
    <w:p w14:paraId="3A28C7E5" w14:textId="77777777" w:rsidR="0047134D" w:rsidRPr="00D67DF2" w:rsidRDefault="0047134D" w:rsidP="0047134D">
      <w:pPr>
        <w:spacing w:line="360" w:lineRule="auto"/>
        <w:rPr>
          <w:sz w:val="24"/>
          <w:szCs w:val="24"/>
        </w:rPr>
      </w:pPr>
      <w:r w:rsidRPr="00D67DF2">
        <w:rPr>
          <w:sz w:val="24"/>
          <w:szCs w:val="24"/>
        </w:rPr>
        <w:t>The following tools are used for this project:</w:t>
      </w:r>
    </w:p>
    <w:p w14:paraId="4989615A" w14:textId="77777777" w:rsidR="0047134D" w:rsidRPr="00D67DF2" w:rsidRDefault="0047134D" w:rsidP="0047134D">
      <w:pPr>
        <w:numPr>
          <w:ilvl w:val="0"/>
          <w:numId w:val="4"/>
        </w:numPr>
        <w:spacing w:line="360" w:lineRule="auto"/>
        <w:rPr>
          <w:sz w:val="24"/>
          <w:szCs w:val="24"/>
        </w:rPr>
      </w:pPr>
      <w:r w:rsidRPr="00D67DF2">
        <w:rPr>
          <w:b/>
          <w:bCs/>
          <w:sz w:val="24"/>
          <w:szCs w:val="24"/>
        </w:rPr>
        <w:t>Microsoft Excel:</w:t>
      </w:r>
      <w:r w:rsidRPr="00D67DF2">
        <w:rPr>
          <w:sz w:val="24"/>
          <w:szCs w:val="24"/>
        </w:rPr>
        <w:t xml:space="preserve"> Initial data inspection and spreadsheet operations.</w:t>
      </w:r>
    </w:p>
    <w:p w14:paraId="36688646" w14:textId="77777777" w:rsidR="0047134D" w:rsidRPr="00D67DF2" w:rsidRDefault="0047134D" w:rsidP="0047134D">
      <w:pPr>
        <w:numPr>
          <w:ilvl w:val="0"/>
          <w:numId w:val="4"/>
        </w:numPr>
        <w:spacing w:line="360" w:lineRule="auto"/>
        <w:rPr>
          <w:sz w:val="24"/>
          <w:szCs w:val="24"/>
        </w:rPr>
      </w:pPr>
      <w:r w:rsidRPr="00D67DF2">
        <w:rPr>
          <w:b/>
          <w:bCs/>
          <w:sz w:val="24"/>
          <w:szCs w:val="24"/>
        </w:rPr>
        <w:t>SQL:</w:t>
      </w:r>
      <w:r w:rsidRPr="00D67DF2">
        <w:rPr>
          <w:sz w:val="24"/>
          <w:szCs w:val="24"/>
        </w:rPr>
        <w:t xml:space="preserve"> Querying data and calculating performance metrics.</w:t>
      </w:r>
    </w:p>
    <w:p w14:paraId="62F3F755" w14:textId="77777777" w:rsidR="0047134D" w:rsidRPr="00D67DF2" w:rsidRDefault="0047134D" w:rsidP="0047134D">
      <w:pPr>
        <w:numPr>
          <w:ilvl w:val="0"/>
          <w:numId w:val="4"/>
        </w:numPr>
        <w:spacing w:line="360" w:lineRule="auto"/>
        <w:rPr>
          <w:sz w:val="24"/>
          <w:szCs w:val="24"/>
        </w:rPr>
      </w:pPr>
      <w:r w:rsidRPr="00D67DF2">
        <w:rPr>
          <w:b/>
          <w:bCs/>
          <w:sz w:val="24"/>
          <w:szCs w:val="24"/>
        </w:rPr>
        <w:t>Python:</w:t>
      </w:r>
      <w:r w:rsidRPr="00D67DF2">
        <w:rPr>
          <w:sz w:val="24"/>
          <w:szCs w:val="24"/>
        </w:rPr>
        <w:t xml:space="preserve"> Data cleaning, exploratory data analysis, and visualization.</w:t>
      </w:r>
    </w:p>
    <w:p w14:paraId="446451CB" w14:textId="77777777" w:rsidR="0047134D" w:rsidRPr="00D67DF2" w:rsidRDefault="0047134D" w:rsidP="0047134D">
      <w:pPr>
        <w:numPr>
          <w:ilvl w:val="0"/>
          <w:numId w:val="4"/>
        </w:numPr>
        <w:spacing w:line="360" w:lineRule="auto"/>
        <w:rPr>
          <w:sz w:val="24"/>
          <w:szCs w:val="24"/>
        </w:rPr>
      </w:pPr>
      <w:r w:rsidRPr="00D67DF2">
        <w:rPr>
          <w:b/>
          <w:bCs/>
          <w:sz w:val="24"/>
          <w:szCs w:val="24"/>
        </w:rPr>
        <w:t>Power BI:</w:t>
      </w:r>
      <w:r w:rsidRPr="00D67DF2">
        <w:rPr>
          <w:sz w:val="24"/>
          <w:szCs w:val="24"/>
        </w:rPr>
        <w:t xml:space="preserve"> Interactive dashboards and business performance reporting.</w:t>
      </w:r>
    </w:p>
    <w:p w14:paraId="57A2B163" w14:textId="77777777" w:rsidR="0047134D" w:rsidRPr="00CE7741" w:rsidRDefault="0047134D" w:rsidP="0047134D">
      <w:pPr>
        <w:pStyle w:val="Heading1"/>
        <w:spacing w:line="360" w:lineRule="auto"/>
        <w:rPr>
          <w:rFonts w:ascii="Times New Roman" w:hAnsi="Times New Roman" w:cs="Times New Roman"/>
          <w:color w:val="auto"/>
        </w:rPr>
      </w:pPr>
      <w:r w:rsidRPr="00CE7741">
        <w:rPr>
          <w:rFonts w:ascii="Times New Roman" w:hAnsi="Times New Roman" w:cs="Times New Roman"/>
          <w:color w:val="auto"/>
        </w:rPr>
        <w:t>7. Project Methodology</w:t>
      </w:r>
    </w:p>
    <w:p w14:paraId="177BF83C" w14:textId="77777777" w:rsidR="0047134D" w:rsidRPr="00D67DF2" w:rsidRDefault="0047134D" w:rsidP="0047134D">
      <w:pPr>
        <w:spacing w:line="360" w:lineRule="auto"/>
        <w:rPr>
          <w:sz w:val="24"/>
          <w:szCs w:val="24"/>
        </w:rPr>
      </w:pPr>
      <w:r w:rsidRPr="00D67DF2">
        <w:rPr>
          <w:sz w:val="24"/>
          <w:szCs w:val="24"/>
        </w:rPr>
        <w:t>The project follows these steps:</w:t>
      </w:r>
    </w:p>
    <w:p w14:paraId="09EEE466" w14:textId="77777777" w:rsidR="0047134D" w:rsidRPr="00D67DF2" w:rsidRDefault="0047134D" w:rsidP="0047134D">
      <w:pPr>
        <w:numPr>
          <w:ilvl w:val="0"/>
          <w:numId w:val="5"/>
        </w:numPr>
        <w:spacing w:line="360" w:lineRule="auto"/>
        <w:rPr>
          <w:sz w:val="24"/>
          <w:szCs w:val="24"/>
        </w:rPr>
      </w:pPr>
      <w:r w:rsidRPr="00D67DF2">
        <w:rPr>
          <w:b/>
          <w:bCs/>
          <w:sz w:val="24"/>
          <w:szCs w:val="24"/>
        </w:rPr>
        <w:t>Data Collection:</w:t>
      </w:r>
      <w:r w:rsidRPr="00D67DF2">
        <w:rPr>
          <w:sz w:val="24"/>
          <w:szCs w:val="24"/>
        </w:rPr>
        <w:t xml:space="preserve"> Obtain the e-commerce dataset from Kaggle.</w:t>
      </w:r>
    </w:p>
    <w:p w14:paraId="2CBCE549" w14:textId="77777777" w:rsidR="0047134D" w:rsidRPr="00D67DF2" w:rsidRDefault="0047134D" w:rsidP="0047134D">
      <w:pPr>
        <w:numPr>
          <w:ilvl w:val="0"/>
          <w:numId w:val="5"/>
        </w:numPr>
        <w:spacing w:line="360" w:lineRule="auto"/>
        <w:rPr>
          <w:sz w:val="24"/>
          <w:szCs w:val="24"/>
        </w:rPr>
      </w:pPr>
      <w:r w:rsidRPr="00D67DF2">
        <w:rPr>
          <w:b/>
          <w:bCs/>
          <w:sz w:val="24"/>
          <w:szCs w:val="24"/>
        </w:rPr>
        <w:t>Data Inspection:</w:t>
      </w:r>
      <w:r w:rsidRPr="00D67DF2">
        <w:rPr>
          <w:sz w:val="24"/>
          <w:szCs w:val="24"/>
        </w:rPr>
        <w:t xml:space="preserve"> Review the columns, data types, missing values, and duplicate records.</w:t>
      </w:r>
    </w:p>
    <w:p w14:paraId="65B4FF41" w14:textId="77777777" w:rsidR="0047134D" w:rsidRPr="00D67DF2" w:rsidRDefault="0047134D" w:rsidP="0047134D">
      <w:pPr>
        <w:numPr>
          <w:ilvl w:val="0"/>
          <w:numId w:val="5"/>
        </w:numPr>
        <w:spacing w:line="360" w:lineRule="auto"/>
        <w:rPr>
          <w:sz w:val="24"/>
          <w:szCs w:val="24"/>
        </w:rPr>
      </w:pPr>
      <w:r w:rsidRPr="00D67DF2">
        <w:rPr>
          <w:b/>
          <w:bCs/>
          <w:sz w:val="24"/>
          <w:szCs w:val="24"/>
        </w:rPr>
        <w:t>Data Cleaning:</w:t>
      </w:r>
      <w:r w:rsidRPr="00D67DF2">
        <w:rPr>
          <w:sz w:val="24"/>
          <w:szCs w:val="24"/>
        </w:rPr>
        <w:t xml:space="preserve"> Correct data types and handle data-quality issues where necessary.</w:t>
      </w:r>
    </w:p>
    <w:p w14:paraId="6BB1435E" w14:textId="77777777" w:rsidR="0047134D" w:rsidRPr="00D67DF2" w:rsidRDefault="0047134D" w:rsidP="0047134D">
      <w:pPr>
        <w:numPr>
          <w:ilvl w:val="0"/>
          <w:numId w:val="5"/>
        </w:numPr>
        <w:spacing w:line="360" w:lineRule="auto"/>
        <w:rPr>
          <w:sz w:val="24"/>
          <w:szCs w:val="24"/>
        </w:rPr>
      </w:pPr>
      <w:r w:rsidRPr="00D67DF2">
        <w:rPr>
          <w:b/>
          <w:bCs/>
          <w:sz w:val="24"/>
          <w:szCs w:val="24"/>
        </w:rPr>
        <w:t>SQL Analysis:</w:t>
      </w:r>
      <w:r w:rsidRPr="00D67DF2">
        <w:rPr>
          <w:sz w:val="24"/>
          <w:szCs w:val="24"/>
        </w:rPr>
        <w:t xml:space="preserve"> Write queries to summarize orders, ratings, delivery delays, and sales.</w:t>
      </w:r>
    </w:p>
    <w:p w14:paraId="0A72566D" w14:textId="77777777" w:rsidR="0047134D" w:rsidRPr="00D67DF2" w:rsidRDefault="0047134D" w:rsidP="0047134D">
      <w:pPr>
        <w:numPr>
          <w:ilvl w:val="0"/>
          <w:numId w:val="5"/>
        </w:numPr>
        <w:spacing w:line="360" w:lineRule="auto"/>
        <w:rPr>
          <w:sz w:val="24"/>
          <w:szCs w:val="24"/>
        </w:rPr>
      </w:pPr>
      <w:r w:rsidRPr="00D67DF2">
        <w:rPr>
          <w:b/>
          <w:bCs/>
          <w:sz w:val="24"/>
          <w:szCs w:val="24"/>
        </w:rPr>
        <w:t>Exploratory Data Analysis:</w:t>
      </w:r>
      <w:r w:rsidRPr="00D67DF2">
        <w:rPr>
          <w:sz w:val="24"/>
          <w:szCs w:val="24"/>
        </w:rPr>
        <w:t xml:space="preserve"> Use Python to examine patterns and create visualizations.</w:t>
      </w:r>
    </w:p>
    <w:p w14:paraId="5F6A4F04" w14:textId="77777777" w:rsidR="0047134D" w:rsidRPr="00D67DF2" w:rsidRDefault="0047134D" w:rsidP="0047134D">
      <w:pPr>
        <w:numPr>
          <w:ilvl w:val="0"/>
          <w:numId w:val="5"/>
        </w:numPr>
        <w:spacing w:line="360" w:lineRule="auto"/>
        <w:rPr>
          <w:sz w:val="24"/>
          <w:szCs w:val="24"/>
        </w:rPr>
      </w:pPr>
      <w:r w:rsidRPr="00D67DF2">
        <w:rPr>
          <w:b/>
          <w:bCs/>
          <w:sz w:val="24"/>
          <w:szCs w:val="24"/>
        </w:rPr>
        <w:t>Dashboard Development:</w:t>
      </w:r>
      <w:r w:rsidRPr="00D67DF2">
        <w:rPr>
          <w:sz w:val="24"/>
          <w:szCs w:val="24"/>
        </w:rPr>
        <w:t xml:space="preserve"> Build a Power BI dashboard with charts, KPI cards, and slicers.</w:t>
      </w:r>
    </w:p>
    <w:p w14:paraId="0C6627DE" w14:textId="77777777" w:rsidR="0047134D" w:rsidRPr="00D67DF2" w:rsidRDefault="0047134D" w:rsidP="0047134D">
      <w:pPr>
        <w:numPr>
          <w:ilvl w:val="0"/>
          <w:numId w:val="5"/>
        </w:numPr>
        <w:spacing w:line="360" w:lineRule="auto"/>
        <w:rPr>
          <w:sz w:val="24"/>
          <w:szCs w:val="24"/>
        </w:rPr>
      </w:pPr>
      <w:r w:rsidRPr="00D67DF2">
        <w:rPr>
          <w:b/>
          <w:bCs/>
          <w:sz w:val="24"/>
          <w:szCs w:val="24"/>
        </w:rPr>
        <w:t>Interpretation:</w:t>
      </w:r>
      <w:r w:rsidRPr="00D67DF2">
        <w:rPr>
          <w:sz w:val="24"/>
          <w:szCs w:val="24"/>
        </w:rPr>
        <w:t xml:space="preserve"> Review the results and identify potential improvement areas.</w:t>
      </w:r>
    </w:p>
    <w:p w14:paraId="46143A34" w14:textId="77777777" w:rsidR="0047134D" w:rsidRPr="00D67DF2" w:rsidRDefault="0047134D" w:rsidP="0047134D">
      <w:pPr>
        <w:numPr>
          <w:ilvl w:val="0"/>
          <w:numId w:val="5"/>
        </w:numPr>
        <w:spacing w:line="360" w:lineRule="auto"/>
        <w:rPr>
          <w:sz w:val="24"/>
          <w:szCs w:val="24"/>
        </w:rPr>
      </w:pPr>
      <w:r w:rsidRPr="00D67DF2">
        <w:rPr>
          <w:b/>
          <w:bCs/>
          <w:sz w:val="24"/>
          <w:szCs w:val="24"/>
        </w:rPr>
        <w:t>Recommendations:</w:t>
      </w:r>
      <w:r w:rsidRPr="00D67DF2">
        <w:rPr>
          <w:sz w:val="24"/>
          <w:szCs w:val="24"/>
        </w:rPr>
        <w:t xml:space="preserve"> Suggest actions based on the evidence in the dataset.</w:t>
      </w:r>
    </w:p>
    <w:p w14:paraId="1109AC78" w14:textId="77777777" w:rsidR="0047134D" w:rsidRDefault="0047134D" w:rsidP="0047134D">
      <w:pPr>
        <w:spacing w:line="360" w:lineRule="auto"/>
        <w:rPr>
          <w:b/>
          <w:bCs/>
          <w:sz w:val="24"/>
          <w:szCs w:val="24"/>
        </w:rPr>
      </w:pPr>
    </w:p>
    <w:p w14:paraId="3B2A2753" w14:textId="77777777" w:rsidR="0047134D" w:rsidRDefault="0047134D" w:rsidP="0047134D">
      <w:pPr>
        <w:spacing w:line="360" w:lineRule="auto"/>
        <w:rPr>
          <w:b/>
          <w:bCs/>
          <w:sz w:val="24"/>
          <w:szCs w:val="24"/>
        </w:rPr>
      </w:pPr>
    </w:p>
    <w:p w14:paraId="5B3369AD" w14:textId="77777777" w:rsidR="0047134D" w:rsidRDefault="0047134D" w:rsidP="0047134D">
      <w:pPr>
        <w:spacing w:line="360" w:lineRule="auto"/>
        <w:rPr>
          <w:b/>
          <w:bCs/>
          <w:sz w:val="24"/>
          <w:szCs w:val="24"/>
        </w:rPr>
      </w:pPr>
    </w:p>
    <w:p w14:paraId="5E69F979" w14:textId="77777777" w:rsidR="0047134D" w:rsidRDefault="0047134D" w:rsidP="0047134D">
      <w:pPr>
        <w:spacing w:line="360" w:lineRule="auto"/>
        <w:rPr>
          <w:b/>
          <w:bCs/>
          <w:sz w:val="24"/>
          <w:szCs w:val="24"/>
        </w:rPr>
      </w:pPr>
    </w:p>
    <w:p w14:paraId="229478D1" w14:textId="77777777" w:rsidR="0047134D" w:rsidRDefault="0047134D" w:rsidP="0047134D">
      <w:pPr>
        <w:spacing w:line="360" w:lineRule="auto"/>
        <w:rPr>
          <w:b/>
          <w:bCs/>
          <w:sz w:val="24"/>
          <w:szCs w:val="24"/>
        </w:rPr>
      </w:pPr>
    </w:p>
    <w:p w14:paraId="34EBA5F2" w14:textId="77777777" w:rsidR="0047134D" w:rsidRDefault="0047134D" w:rsidP="0047134D">
      <w:pPr>
        <w:spacing w:line="360" w:lineRule="auto"/>
        <w:rPr>
          <w:b/>
          <w:bCs/>
          <w:sz w:val="24"/>
          <w:szCs w:val="24"/>
        </w:rPr>
      </w:pPr>
    </w:p>
    <w:p w14:paraId="4F49FB59" w14:textId="77777777" w:rsidR="0047134D" w:rsidRDefault="0047134D" w:rsidP="0047134D">
      <w:pPr>
        <w:spacing w:line="360" w:lineRule="auto"/>
        <w:rPr>
          <w:b/>
          <w:bCs/>
          <w:sz w:val="24"/>
          <w:szCs w:val="24"/>
        </w:rPr>
      </w:pPr>
    </w:p>
    <w:p w14:paraId="643C5547" w14:textId="77777777" w:rsidR="0047134D" w:rsidRPr="00CE7741" w:rsidRDefault="0047134D" w:rsidP="0047134D">
      <w:pPr>
        <w:pStyle w:val="Heading1"/>
        <w:spacing w:line="360" w:lineRule="auto"/>
        <w:rPr>
          <w:rFonts w:ascii="Times New Roman" w:hAnsi="Times New Roman" w:cs="Times New Roman"/>
          <w:color w:val="auto"/>
        </w:rPr>
      </w:pPr>
      <w:r w:rsidRPr="00CE7741">
        <w:rPr>
          <w:rFonts w:ascii="Times New Roman" w:hAnsi="Times New Roman" w:cs="Times New Roman"/>
          <w:color w:val="auto"/>
        </w:rPr>
        <w:t>8. Expected Outcomes</w:t>
      </w:r>
    </w:p>
    <w:p w14:paraId="79A07DB9" w14:textId="77777777" w:rsidR="0047134D" w:rsidRPr="00D67DF2" w:rsidRDefault="0047134D" w:rsidP="0047134D">
      <w:pPr>
        <w:spacing w:line="360" w:lineRule="auto"/>
        <w:rPr>
          <w:sz w:val="24"/>
          <w:szCs w:val="24"/>
        </w:rPr>
      </w:pPr>
      <w:r w:rsidRPr="00D67DF2">
        <w:rPr>
          <w:sz w:val="24"/>
          <w:szCs w:val="24"/>
        </w:rPr>
        <w:t>The expected outcomes of this project are:</w:t>
      </w:r>
    </w:p>
    <w:p w14:paraId="1D0428DB" w14:textId="77777777" w:rsidR="0047134D" w:rsidRPr="00D67DF2" w:rsidRDefault="0047134D" w:rsidP="0047134D">
      <w:pPr>
        <w:numPr>
          <w:ilvl w:val="0"/>
          <w:numId w:val="6"/>
        </w:numPr>
        <w:spacing w:line="360" w:lineRule="auto"/>
        <w:rPr>
          <w:sz w:val="24"/>
          <w:szCs w:val="24"/>
        </w:rPr>
      </w:pPr>
      <w:r w:rsidRPr="00D67DF2">
        <w:rPr>
          <w:sz w:val="24"/>
          <w:szCs w:val="24"/>
        </w:rPr>
        <w:t>A clearer understanding of customer ratings and review patterns.</w:t>
      </w:r>
    </w:p>
    <w:p w14:paraId="43A01CC5" w14:textId="77777777" w:rsidR="0047134D" w:rsidRPr="00D67DF2" w:rsidRDefault="0047134D" w:rsidP="0047134D">
      <w:pPr>
        <w:numPr>
          <w:ilvl w:val="0"/>
          <w:numId w:val="6"/>
        </w:numPr>
        <w:spacing w:line="360" w:lineRule="auto"/>
        <w:rPr>
          <w:sz w:val="24"/>
          <w:szCs w:val="24"/>
        </w:rPr>
      </w:pPr>
      <w:r w:rsidRPr="00D67DF2">
        <w:rPr>
          <w:sz w:val="24"/>
          <w:szCs w:val="24"/>
        </w:rPr>
        <w:t>Identification of product categories with relatively low ratings.</w:t>
      </w:r>
    </w:p>
    <w:p w14:paraId="707C88C8" w14:textId="77777777" w:rsidR="0047134D" w:rsidRPr="00D67DF2" w:rsidRDefault="0047134D" w:rsidP="0047134D">
      <w:pPr>
        <w:numPr>
          <w:ilvl w:val="0"/>
          <w:numId w:val="6"/>
        </w:numPr>
        <w:spacing w:line="360" w:lineRule="auto"/>
        <w:rPr>
          <w:sz w:val="24"/>
          <w:szCs w:val="24"/>
        </w:rPr>
      </w:pPr>
      <w:r w:rsidRPr="00D67DF2">
        <w:rPr>
          <w:sz w:val="24"/>
          <w:szCs w:val="24"/>
        </w:rPr>
        <w:t>Analysis of delivery delays and differences across customer states.</w:t>
      </w:r>
    </w:p>
    <w:p w14:paraId="74984AFA" w14:textId="77777777" w:rsidR="0047134D" w:rsidRPr="00D67DF2" w:rsidRDefault="0047134D" w:rsidP="0047134D">
      <w:pPr>
        <w:numPr>
          <w:ilvl w:val="0"/>
          <w:numId w:val="6"/>
        </w:numPr>
        <w:spacing w:line="360" w:lineRule="auto"/>
        <w:rPr>
          <w:sz w:val="24"/>
          <w:szCs w:val="24"/>
        </w:rPr>
      </w:pPr>
      <w:r w:rsidRPr="00D67DF2">
        <w:rPr>
          <w:sz w:val="24"/>
          <w:szCs w:val="24"/>
        </w:rPr>
        <w:t>Better visibility into sales performance by product category.</w:t>
      </w:r>
    </w:p>
    <w:p w14:paraId="11814F6F" w14:textId="77777777" w:rsidR="0047134D" w:rsidRPr="00D67DF2" w:rsidRDefault="0047134D" w:rsidP="0047134D">
      <w:pPr>
        <w:numPr>
          <w:ilvl w:val="0"/>
          <w:numId w:val="6"/>
        </w:numPr>
        <w:spacing w:line="360" w:lineRule="auto"/>
        <w:rPr>
          <w:sz w:val="24"/>
          <w:szCs w:val="24"/>
        </w:rPr>
      </w:pPr>
      <w:r w:rsidRPr="00D67DF2">
        <w:rPr>
          <w:sz w:val="24"/>
          <w:szCs w:val="24"/>
        </w:rPr>
        <w:t>An interactive dashboard for exploring performance metrics.</w:t>
      </w:r>
    </w:p>
    <w:p w14:paraId="28D11D7B" w14:textId="77777777" w:rsidR="0047134D" w:rsidRPr="00D67DF2" w:rsidRDefault="0047134D" w:rsidP="0047134D">
      <w:pPr>
        <w:numPr>
          <w:ilvl w:val="0"/>
          <w:numId w:val="6"/>
        </w:numPr>
        <w:spacing w:line="360" w:lineRule="auto"/>
        <w:rPr>
          <w:sz w:val="24"/>
          <w:szCs w:val="24"/>
        </w:rPr>
      </w:pPr>
      <w:r w:rsidRPr="00D67DF2">
        <w:rPr>
          <w:sz w:val="24"/>
          <w:szCs w:val="24"/>
        </w:rPr>
        <w:t>Practical recommendations supported by the analysis.</w:t>
      </w:r>
    </w:p>
    <w:p w14:paraId="7964CE73" w14:textId="77777777" w:rsidR="0047134D" w:rsidRDefault="0047134D" w:rsidP="0047134D">
      <w:pPr>
        <w:spacing w:line="360" w:lineRule="auto"/>
        <w:rPr>
          <w:b/>
          <w:bCs/>
          <w:sz w:val="24"/>
          <w:szCs w:val="24"/>
        </w:rPr>
      </w:pPr>
    </w:p>
    <w:p w14:paraId="2B50F8A8" w14:textId="77777777" w:rsidR="0047134D" w:rsidRPr="00CE7741" w:rsidRDefault="0047134D" w:rsidP="0047134D">
      <w:pPr>
        <w:pStyle w:val="Heading1"/>
        <w:spacing w:line="360" w:lineRule="auto"/>
        <w:rPr>
          <w:rFonts w:ascii="Times New Roman" w:hAnsi="Times New Roman" w:cs="Times New Roman"/>
          <w:color w:val="auto"/>
        </w:rPr>
      </w:pPr>
      <w:r w:rsidRPr="00CE7741">
        <w:rPr>
          <w:rFonts w:ascii="Times New Roman" w:hAnsi="Times New Roman" w:cs="Times New Roman"/>
          <w:color w:val="auto"/>
        </w:rPr>
        <w:t>9. Limitations</w:t>
      </w:r>
    </w:p>
    <w:p w14:paraId="5C6007A4" w14:textId="77777777" w:rsidR="0047134D" w:rsidRPr="00D67DF2" w:rsidRDefault="0047134D" w:rsidP="0047134D">
      <w:pPr>
        <w:spacing w:line="360" w:lineRule="auto"/>
        <w:rPr>
          <w:sz w:val="24"/>
          <w:szCs w:val="24"/>
        </w:rPr>
      </w:pPr>
      <w:r w:rsidRPr="00D67DF2">
        <w:rPr>
          <w:sz w:val="24"/>
          <w:szCs w:val="24"/>
        </w:rPr>
        <w:t>The accuracy of the findings depends on the quality and completeness of the dataset. The analysis can identify patterns and associations but does not necessarily establish that delivery delays cause low ratings.</w:t>
      </w:r>
    </w:p>
    <w:p w14:paraId="6B120AC6" w14:textId="77777777" w:rsidR="0047134D" w:rsidRPr="00D67DF2" w:rsidRDefault="0047134D" w:rsidP="0047134D">
      <w:pPr>
        <w:spacing w:line="360" w:lineRule="auto"/>
        <w:rPr>
          <w:sz w:val="24"/>
          <w:szCs w:val="24"/>
        </w:rPr>
      </w:pPr>
      <w:r w:rsidRPr="00D67DF2">
        <w:rPr>
          <w:sz w:val="24"/>
          <w:szCs w:val="24"/>
        </w:rPr>
        <w:t>Identifying individual seller performance requires a reliable seller identifier linked to orders and reviews. If individual seller identifiers are unavailable, the analysis will focus on product categories, customer states, and overall delivery performance instead.</w:t>
      </w:r>
    </w:p>
    <w:p w14:paraId="2E3432DC" w14:textId="77777777" w:rsidR="0047134D" w:rsidRDefault="0047134D" w:rsidP="0047134D">
      <w:pPr>
        <w:spacing w:line="360" w:lineRule="auto"/>
        <w:rPr>
          <w:b/>
          <w:bCs/>
          <w:sz w:val="24"/>
          <w:szCs w:val="24"/>
        </w:rPr>
      </w:pPr>
    </w:p>
    <w:p w14:paraId="238FEF2D" w14:textId="77777777" w:rsidR="0047134D" w:rsidRDefault="0047134D" w:rsidP="0047134D">
      <w:pPr>
        <w:spacing w:line="360" w:lineRule="auto"/>
        <w:rPr>
          <w:b/>
          <w:bCs/>
          <w:sz w:val="24"/>
          <w:szCs w:val="24"/>
        </w:rPr>
      </w:pPr>
    </w:p>
    <w:p w14:paraId="63D74F3D" w14:textId="77777777" w:rsidR="0047134D" w:rsidRDefault="0047134D" w:rsidP="0047134D">
      <w:pPr>
        <w:spacing w:line="360" w:lineRule="auto"/>
        <w:rPr>
          <w:b/>
          <w:bCs/>
          <w:sz w:val="24"/>
          <w:szCs w:val="24"/>
        </w:rPr>
      </w:pPr>
    </w:p>
    <w:p w14:paraId="5607B259" w14:textId="77777777" w:rsidR="0047134D" w:rsidRDefault="0047134D" w:rsidP="0047134D">
      <w:pPr>
        <w:spacing w:line="360" w:lineRule="auto"/>
        <w:rPr>
          <w:b/>
          <w:bCs/>
          <w:sz w:val="24"/>
          <w:szCs w:val="24"/>
        </w:rPr>
      </w:pPr>
    </w:p>
    <w:p w14:paraId="0051DC59" w14:textId="77777777" w:rsidR="0047134D" w:rsidRDefault="0047134D" w:rsidP="0047134D">
      <w:pPr>
        <w:spacing w:line="360" w:lineRule="auto"/>
        <w:rPr>
          <w:b/>
          <w:bCs/>
          <w:sz w:val="24"/>
          <w:szCs w:val="24"/>
        </w:rPr>
      </w:pPr>
    </w:p>
    <w:p w14:paraId="5F7EF7E7" w14:textId="77777777" w:rsidR="0047134D" w:rsidRDefault="0047134D" w:rsidP="0047134D">
      <w:pPr>
        <w:spacing w:line="360" w:lineRule="auto"/>
        <w:rPr>
          <w:b/>
          <w:bCs/>
          <w:sz w:val="24"/>
          <w:szCs w:val="24"/>
        </w:rPr>
      </w:pPr>
    </w:p>
    <w:p w14:paraId="24F95441" w14:textId="77777777" w:rsidR="0047134D" w:rsidRDefault="0047134D" w:rsidP="0047134D">
      <w:pPr>
        <w:spacing w:line="360" w:lineRule="auto"/>
        <w:rPr>
          <w:b/>
          <w:bCs/>
          <w:sz w:val="24"/>
          <w:szCs w:val="24"/>
        </w:rPr>
      </w:pPr>
    </w:p>
    <w:p w14:paraId="0C2202BB" w14:textId="77777777" w:rsidR="0047134D" w:rsidRDefault="0047134D" w:rsidP="0047134D">
      <w:pPr>
        <w:spacing w:line="360" w:lineRule="auto"/>
        <w:rPr>
          <w:b/>
          <w:bCs/>
          <w:sz w:val="24"/>
          <w:szCs w:val="24"/>
        </w:rPr>
      </w:pPr>
    </w:p>
    <w:p w14:paraId="0FCF6D7E" w14:textId="77777777" w:rsidR="0047134D" w:rsidRDefault="0047134D" w:rsidP="0047134D">
      <w:pPr>
        <w:spacing w:line="360" w:lineRule="auto"/>
        <w:rPr>
          <w:b/>
          <w:bCs/>
          <w:sz w:val="24"/>
          <w:szCs w:val="24"/>
        </w:rPr>
      </w:pPr>
    </w:p>
    <w:p w14:paraId="23A83F09" w14:textId="77777777" w:rsidR="0047134D" w:rsidRDefault="0047134D" w:rsidP="0047134D">
      <w:pPr>
        <w:spacing w:line="360" w:lineRule="auto"/>
        <w:rPr>
          <w:b/>
          <w:bCs/>
          <w:sz w:val="24"/>
          <w:szCs w:val="24"/>
        </w:rPr>
      </w:pPr>
    </w:p>
    <w:p w14:paraId="088701F5" w14:textId="77777777" w:rsidR="0047134D" w:rsidRDefault="0047134D" w:rsidP="0047134D">
      <w:pPr>
        <w:spacing w:line="360" w:lineRule="auto"/>
        <w:rPr>
          <w:b/>
          <w:bCs/>
          <w:sz w:val="24"/>
          <w:szCs w:val="24"/>
        </w:rPr>
      </w:pPr>
    </w:p>
    <w:p w14:paraId="3E62C4A2" w14:textId="77777777" w:rsidR="0047134D" w:rsidRDefault="0047134D" w:rsidP="0047134D">
      <w:pPr>
        <w:spacing w:line="360" w:lineRule="auto"/>
        <w:rPr>
          <w:b/>
          <w:bCs/>
          <w:sz w:val="24"/>
          <w:szCs w:val="24"/>
        </w:rPr>
      </w:pPr>
    </w:p>
    <w:p w14:paraId="6E1E5044" w14:textId="77777777" w:rsidR="0047134D" w:rsidRPr="00CE7741" w:rsidRDefault="0047134D" w:rsidP="0047134D">
      <w:pPr>
        <w:pStyle w:val="Heading1"/>
        <w:spacing w:line="360" w:lineRule="auto"/>
        <w:rPr>
          <w:rFonts w:ascii="Times New Roman" w:hAnsi="Times New Roman" w:cs="Times New Roman"/>
          <w:color w:val="auto"/>
        </w:rPr>
      </w:pPr>
      <w:r w:rsidRPr="00CE7741">
        <w:rPr>
          <w:rFonts w:ascii="Times New Roman" w:hAnsi="Times New Roman" w:cs="Times New Roman"/>
          <w:color w:val="auto"/>
        </w:rPr>
        <w:t>10. Conclusion</w:t>
      </w:r>
    </w:p>
    <w:p w14:paraId="1BFA439B" w14:textId="77777777" w:rsidR="0047134D" w:rsidRPr="00D67DF2" w:rsidRDefault="0047134D" w:rsidP="0047134D">
      <w:pPr>
        <w:spacing w:line="360" w:lineRule="auto"/>
        <w:rPr>
          <w:sz w:val="24"/>
          <w:szCs w:val="24"/>
        </w:rPr>
      </w:pPr>
      <w:r w:rsidRPr="00D67DF2">
        <w:rPr>
          <w:sz w:val="24"/>
          <w:szCs w:val="24"/>
        </w:rPr>
        <w:t>The Seller Performance &amp; Delivery Review project uses data analysis to investigate customer ratings, delivery reliability, and sales performance in e-commerce. By combining SQL, Python, and Power BI, the project aims to turn raw data into meaningful insights that can support better operational decisions and improvements in the customer experience.</w:t>
      </w:r>
    </w:p>
    <w:p w14:paraId="6B00515F" w14:textId="77777777" w:rsidR="0047134D" w:rsidRPr="00D67DF2" w:rsidRDefault="0047134D" w:rsidP="0047134D">
      <w:pPr>
        <w:spacing w:line="360" w:lineRule="auto"/>
        <w:rPr>
          <w:sz w:val="24"/>
          <w:szCs w:val="24"/>
        </w:rPr>
      </w:pPr>
    </w:p>
    <w:p w14:paraId="5757652B" w14:textId="77777777" w:rsidR="00513296" w:rsidRDefault="00513296"/>
    <w:sectPr w:rsidR="00513296" w:rsidSect="0047134D">
      <w:pgSz w:w="11906" w:h="16838"/>
      <w:pgMar w:top="1701" w:right="1701" w:bottom="1701" w:left="226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014F"/>
    <w:multiLevelType w:val="multilevel"/>
    <w:tmpl w:val="C070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04F67"/>
    <w:multiLevelType w:val="multilevel"/>
    <w:tmpl w:val="D3D4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B47869"/>
    <w:multiLevelType w:val="multilevel"/>
    <w:tmpl w:val="2A06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639D4"/>
    <w:multiLevelType w:val="multilevel"/>
    <w:tmpl w:val="62A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4386E"/>
    <w:multiLevelType w:val="multilevel"/>
    <w:tmpl w:val="4BC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95A04"/>
    <w:multiLevelType w:val="multilevel"/>
    <w:tmpl w:val="4A2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131378">
    <w:abstractNumId w:val="1"/>
  </w:num>
  <w:num w:numId="2" w16cid:durableId="1106850113">
    <w:abstractNumId w:val="2"/>
  </w:num>
  <w:num w:numId="3" w16cid:durableId="1610968546">
    <w:abstractNumId w:val="4"/>
  </w:num>
  <w:num w:numId="4" w16cid:durableId="1453207391">
    <w:abstractNumId w:val="3"/>
  </w:num>
  <w:num w:numId="5" w16cid:durableId="804128963">
    <w:abstractNumId w:val="0"/>
  </w:num>
  <w:num w:numId="6" w16cid:durableId="324015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4D"/>
    <w:rsid w:val="001C18D4"/>
    <w:rsid w:val="0047134D"/>
    <w:rsid w:val="00513296"/>
    <w:rsid w:val="00555C00"/>
    <w:rsid w:val="00614877"/>
    <w:rsid w:val="00C82B12"/>
    <w:rsid w:val="00D61AC5"/>
    <w:rsid w:val="00E85DA9"/>
    <w:rsid w:val="00F07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1E7F"/>
  <w15:chartTrackingRefBased/>
  <w15:docId w15:val="{E0416773-EEB2-409A-8750-F18B0471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4D"/>
    <w:pPr>
      <w:spacing w:line="278" w:lineRule="auto"/>
    </w:pPr>
    <w:rPr>
      <w:noProof/>
    </w:rPr>
  </w:style>
  <w:style w:type="paragraph" w:styleId="Heading1">
    <w:name w:val="heading 1"/>
    <w:basedOn w:val="Normal"/>
    <w:next w:val="Normal"/>
    <w:link w:val="Heading1Char"/>
    <w:uiPriority w:val="9"/>
    <w:qFormat/>
    <w:rsid w:val="00471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3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4D"/>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7134D"/>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47134D"/>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7134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7134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7134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7134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7134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7134D"/>
    <w:rPr>
      <w:rFonts w:eastAsiaTheme="majorEastAsia" w:cstheme="majorBidi"/>
      <w:noProof/>
      <w:color w:val="272727" w:themeColor="text1" w:themeTint="D8"/>
    </w:rPr>
  </w:style>
  <w:style w:type="paragraph" w:styleId="Title">
    <w:name w:val="Title"/>
    <w:basedOn w:val="Normal"/>
    <w:next w:val="Normal"/>
    <w:link w:val="TitleChar"/>
    <w:uiPriority w:val="10"/>
    <w:qFormat/>
    <w:rsid w:val="0047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4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713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4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71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34D"/>
    <w:rPr>
      <w:i/>
      <w:iCs/>
      <w:noProof/>
      <w:color w:val="404040" w:themeColor="text1" w:themeTint="BF"/>
    </w:rPr>
  </w:style>
  <w:style w:type="paragraph" w:styleId="ListParagraph">
    <w:name w:val="List Paragraph"/>
    <w:basedOn w:val="Normal"/>
    <w:uiPriority w:val="34"/>
    <w:qFormat/>
    <w:rsid w:val="0047134D"/>
    <w:pPr>
      <w:ind w:left="720"/>
      <w:contextualSpacing/>
    </w:pPr>
  </w:style>
  <w:style w:type="character" w:styleId="IntenseEmphasis">
    <w:name w:val="Intense Emphasis"/>
    <w:basedOn w:val="DefaultParagraphFont"/>
    <w:uiPriority w:val="21"/>
    <w:qFormat/>
    <w:rsid w:val="0047134D"/>
    <w:rPr>
      <w:i/>
      <w:iCs/>
      <w:color w:val="2F5496" w:themeColor="accent1" w:themeShade="BF"/>
    </w:rPr>
  </w:style>
  <w:style w:type="paragraph" w:styleId="IntenseQuote">
    <w:name w:val="Intense Quote"/>
    <w:basedOn w:val="Normal"/>
    <w:next w:val="Normal"/>
    <w:link w:val="IntenseQuoteChar"/>
    <w:uiPriority w:val="30"/>
    <w:qFormat/>
    <w:rsid w:val="00471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34D"/>
    <w:rPr>
      <w:i/>
      <w:iCs/>
      <w:noProof/>
      <w:color w:val="2F5496" w:themeColor="accent1" w:themeShade="BF"/>
    </w:rPr>
  </w:style>
  <w:style w:type="character" w:styleId="IntenseReference">
    <w:name w:val="Intense Reference"/>
    <w:basedOn w:val="DefaultParagraphFont"/>
    <w:uiPriority w:val="32"/>
    <w:qFormat/>
    <w:rsid w:val="0047134D"/>
    <w:rPr>
      <w:b/>
      <w:bCs/>
      <w:smallCaps/>
      <w:color w:val="2F5496" w:themeColor="accent1" w:themeShade="BF"/>
      <w:spacing w:val="5"/>
    </w:rPr>
  </w:style>
  <w:style w:type="paragraph" w:styleId="NoSpacing">
    <w:name w:val="No Spacing"/>
    <w:uiPriority w:val="1"/>
    <w:qFormat/>
    <w:rsid w:val="0047134D"/>
    <w:pPr>
      <w:spacing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Prajvitha Rodrigues</dc:creator>
  <cp:keywords/>
  <dc:description/>
  <cp:lastModifiedBy>Prajvitha Rodrigues</cp:lastModifiedBy>
  <cp:revision>1</cp:revision>
  <dcterms:created xsi:type="dcterms:W3CDTF">2026-10-20T06:24:00Z</dcterms:created>
  <dcterms:modified xsi:type="dcterms:W3CDTF">2026-10-20T06:24:00Z</dcterms:modified>
</cp:coreProperties>
</file>