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5" w:lineRule="auto"/>
        <w:ind w:left="9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Chanchal</w:t>
      </w:r>
    </w:p>
    <w:p w:rsidR="00000000" w:rsidDel="00000000" w:rsidP="00000000" w:rsidRDefault="00000000" w:rsidRPr="00000000" w14:paraId="00000002">
      <w:pPr>
        <w:widowControl w:val="1"/>
        <w:jc w:val="cente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Phone No: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222222"/>
          <w:rtl w:val="0"/>
        </w:rPr>
        <w:t xml:space="preserve">6692746063</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chanchalsiet@gmail.com</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w:t>
      </w:r>
      <w:hyperlink r:id="rId7">
        <w:r w:rsidDel="00000000" w:rsidR="00000000" w:rsidRPr="00000000">
          <w:rPr>
            <w:rFonts w:ascii="Times New Roman" w:cs="Times New Roman" w:eastAsia="Times New Roman" w:hAnsi="Times New Roman"/>
            <w:color w:val="1155cc"/>
            <w:highlight w:val="white"/>
            <w:u w:val="single"/>
            <w:rtl w:val="0"/>
          </w:rPr>
          <w:t xml:space="preserve">https://www.linkedin.com/in/chanchalsiet/</w:t>
        </w:r>
      </w:hyperlink>
      <w:r w:rsidDel="00000000" w:rsidR="00000000" w:rsidRPr="00000000">
        <w:rPr>
          <w:rtl w:val="0"/>
        </w:rPr>
      </w:r>
    </w:p>
    <w:p w:rsidR="00000000" w:rsidDel="00000000" w:rsidP="00000000" w:rsidRDefault="00000000" w:rsidRPr="00000000" w14:paraId="00000005">
      <w:pPr>
        <w:pBdr>
          <w:bottom w:color="000000" w:space="1" w:sz="4" w:val="single"/>
        </w:pBd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Summary:</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ind w:left="94" w:right="10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 9+ Years of experience as Software Engineer </w:t>
      </w:r>
      <w:r w:rsidDel="00000000" w:rsidR="00000000" w:rsidRPr="00000000">
        <w:rPr>
          <w:rFonts w:ascii="Times New Roman" w:cs="Times New Roman" w:eastAsia="Times New Roman" w:hAnsi="Times New Roman"/>
          <w:rtl w:val="0"/>
        </w:rPr>
        <w:t xml:space="preserve">with deep technical experience in designing and building </w:t>
      </w:r>
      <w:r w:rsidDel="00000000" w:rsidR="00000000" w:rsidRPr="00000000">
        <w:rPr>
          <w:rFonts w:ascii="Times New Roman" w:cs="Times New Roman" w:eastAsia="Times New Roman" w:hAnsi="Times New Roman"/>
          <w:b w:val="1"/>
          <w:bCs w:val="1"/>
          <w:rtl w:val="0"/>
        </w:rPr>
        <w:t xml:space="preserve">complex, scalable solutions </w:t>
      </w:r>
      <w:r w:rsidDel="00000000" w:rsidR="00000000" w:rsidRPr="00000000">
        <w:rPr>
          <w:rFonts w:ascii="Times New Roman" w:cs="Times New Roman" w:eastAsia="Times New Roman" w:hAnsi="Times New Roman"/>
          <w:rtl w:val="0"/>
        </w:rPr>
        <w:t xml:space="preserve">with a strong background in </w:t>
      </w:r>
      <w:r w:rsidDel="00000000" w:rsidR="00000000" w:rsidRPr="00000000">
        <w:rPr>
          <w:rFonts w:ascii="Times New Roman" w:cs="Times New Roman" w:eastAsia="Times New Roman" w:hAnsi="Times New Roman"/>
          <w:b w:val="1"/>
          <w:bCs w:val="1"/>
          <w:rtl w:val="0"/>
        </w:rPr>
        <w:t xml:space="preserve">technical consulting.</w:t>
      </w:r>
      <w:r w:rsidDel="00000000" w:rsidR="00000000" w:rsidRPr="00000000">
        <w:rPr>
          <w:rFonts w:ascii="Times New Roman" w:cs="Times New Roman" w:eastAsia="Times New Roman" w:hAnsi="Times New Roman"/>
          <w:rtl w:val="0"/>
        </w:rPr>
        <w:t xml:space="preserve"> Possesses extensive expertise as an </w:t>
      </w:r>
      <w:r w:rsidDel="00000000" w:rsidR="00000000" w:rsidRPr="00000000">
        <w:rPr>
          <w:rFonts w:ascii="Times New Roman" w:cs="Times New Roman" w:eastAsia="Times New Roman" w:hAnsi="Times New Roman"/>
          <w:b w:val="1"/>
          <w:bCs w:val="1"/>
          <w:rtl w:val="0"/>
        </w:rPr>
        <w:t xml:space="preserve">individual contributor</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data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76" w:lineRule="auto"/>
        <w:ind w:left="94" w:right="10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0" w:line="276" w:lineRule="auto"/>
        <w:ind w:left="454" w:right="293"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Experienced in building and deploying scalable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 applications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Python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frameworks like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Django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FastAPI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0" w:line="276" w:lineRule="auto"/>
        <w:ind w:left="454" w:right="293"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building rest api using </w:t>
      </w:r>
      <w:r w:rsidDel="00000000" w:rsidR="00000000" w:rsidRPr="00000000">
        <w:rPr>
          <w:rFonts w:ascii="Times New Roman" w:cs="Times New Roman" w:eastAsia="Times New Roman" w:hAnsi="Times New Roman"/>
          <w:b w:val="1"/>
          <w:bCs w:val="1"/>
          <w:rtl w:val="0"/>
        </w:rPr>
        <w:t xml:space="preserve">Go and Gin web framework</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454" w:right="29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Strong grasp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Object-Oriented Programming (OOP)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the complete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 Development Life Cycle (SDLC)</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454" w:right="28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Infrastructure as Code (IaC)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Terraform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to provision and manage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GCP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cloud infrastructure.</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Hands-on experience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Kubernetes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w:t>
      </w:r>
      <w:r w:rsidDel="00000000" w:rsidR="00000000" w:rsidRPr="00000000">
        <w:rPr>
          <w:rFonts w:ascii="Times New Roman" w:cs="Times New Roman" w:eastAsia="Times New Roman" w:hAnsi="Times New Roman"/>
          <w:rtl w:val="0"/>
        </w:rPr>
        <w:t xml:space="preserve">microservice deployment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Docker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containerization of microservices.</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Developed and maintained custom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Helm charts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Kubernetes application and infrastructure deployments.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Deployed complex apps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Discover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OpenSearch</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GitLab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GKE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using Helm and automated CI/CD pipelines.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454" w:right="28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Deployed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GitOps workflows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ArgoCD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Gemma GenAI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models for inference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Ollama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HuggingFace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Google Vertex AI</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454" w:right="295"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Strong command over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CI/CD practices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DevOps tooling, integrating Terraform, Helm, Git, and Kubernetes pipelines.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Familiar with both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WAMP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LAMP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stacks; capable of full-stack web development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CSS3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JavaScript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Node.js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Angular.js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Deep knowledge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ORM libraries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including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Django ORM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SQLAlchemy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efficient database interaction.</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Well-versed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RESTful web services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handling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JSON APIs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integrating third-party APIs.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09"/>
        </w:tabs>
        <w:spacing w:after="0" w:before="1" w:line="276" w:lineRule="auto"/>
        <w:ind w:left="454" w:right="297"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Proficient 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relational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(MySQL, PostgreSQL)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NoSQL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databases (MongoDB).</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76" w:lineRule="auto"/>
        <w:ind w:left="454"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Adept at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debugging</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testing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(PyTest, PyUnit), and performance optimization of Python-based applications.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76" w:lineRule="auto"/>
        <w:ind w:left="454"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Strong communication, analytical, and collaboration skills; able to work independently or within cross-functional agile teams.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u w:val="none"/>
          <w:shd w:fill="auto" w:val="clear"/>
          <w:vertAlign w:val="baseline"/>
          <w:rtl w:val="0"/>
        </w:rPr>
        <w:t xml:space="preserve">MBA from Dr. A. P. J. Abdul kalam technical university</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B.Tech in Computer Science &amp; Engineering from S.</w:t>
      </w:r>
      <w:hyperlink r:id="rId8">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I.E.T.</w:t>
        </w:r>
      </w:hyperlink>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 (Gautam Buddh Technical University - GBTU)</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424242"/>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10125.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10"/>
        <w:gridCol w:w="7515"/>
        <w:tblGridChange w:id="0">
          <w:tblGrid>
            <w:gridCol w:w="2610"/>
            <w:gridCol w:w="7515"/>
          </w:tblGrid>
        </w:tblGridChange>
      </w:tblGrid>
      <w:tr>
        <w:trPr>
          <w:cantSplit w:val="0"/>
          <w:trHeight w:val="448"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Languages</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Python, Go</w:t>
            </w:r>
          </w:p>
        </w:tc>
      </w:tr>
      <w:tr>
        <w:trPr>
          <w:cantSplit w:val="0"/>
          <w:trHeight w:val="46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Framework</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Django, Flask, Gin</w:t>
            </w:r>
          </w:p>
        </w:tc>
      </w:tr>
      <w:tr>
        <w:trPr>
          <w:cantSplit w:val="0"/>
          <w:trHeight w:val="46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Web Technologies</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JavaScript, HTML5, JQuery, JSON, CSS3, Node.js, Bootstrap,</w:t>
            </w:r>
            <w:r w:rsidDel="00000000" w:rsidR="00000000" w:rsidRPr="00000000">
              <w:rPr>
                <w:rFonts w:ascii="Times New Roman" w:cs="Times New Roman" w:eastAsia="Times New Roman" w:hAnsi="Times New Roman"/>
                <w:rtl w:val="0"/>
              </w:rPr>
              <w:t xml:space="preserve"> AngularJS</w:t>
            </w:r>
            <w:r w:rsidDel="00000000" w:rsidR="00000000" w:rsidRPr="00000000">
              <w:rPr>
                <w:rFonts w:ascii="Times New Roman" w:cs="Times New Roman" w:eastAsia="Times New Roman" w:hAnsi="Times New Roman"/>
                <w:color w:val="000000"/>
                <w:u w:val="none"/>
                <w:rtl w:val="0"/>
              </w:rPr>
              <w:t xml:space="preserve">,</w:t>
            </w:r>
            <w:r w:rsidDel="00000000" w:rsidR="00000000" w:rsidRPr="00000000">
              <w:rPr>
                <w:rFonts w:ascii="Times New Roman" w:cs="Times New Roman" w:eastAsia="Times New Roman" w:hAnsi="Times New Roman"/>
                <w:rtl w:val="0"/>
              </w:rPr>
              <w:t xml:space="preserve">, TypeScript</w:t>
            </w:r>
          </w:p>
        </w:tc>
      </w:tr>
      <w:tr>
        <w:trPr>
          <w:cantSplit w:val="0"/>
          <w:trHeight w:val="45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Versioning Tools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Git</w:t>
            </w:r>
          </w:p>
        </w:tc>
      </w:tr>
      <w:tr>
        <w:trPr>
          <w:cantSplit w:val="0"/>
          <w:trHeight w:val="820"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Cloud platform</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GCP</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GKE, Compute Engine, CloudSQL, IAM, VPC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AWS: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EC2, S3, RDS, EKS, ECS, IAM, VPC, Networking</w:t>
            </w:r>
          </w:p>
        </w:tc>
      </w:tr>
      <w:tr>
        <w:trPr>
          <w:cantSplit w:val="0"/>
          <w:trHeight w:val="800"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DevOps &amp;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(IaC)</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Terraform (Infrastructure Provisioning), Helm (Kubernetes Deployment), Git, GitOps (ArgoCD), CI/CD Pipelines</w:t>
            </w:r>
          </w:p>
        </w:tc>
      </w:tr>
      <w:tr>
        <w:trPr>
          <w:cantSplit w:val="0"/>
          <w:trHeight w:val="745"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 w:val="left" w:leader="none" w:pos="1700"/>
              </w:tabs>
              <w:spacing w:after="0" w:before="52" w:line="276" w:lineRule="auto"/>
              <w:ind w:left="60" w:right="46"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Messaging &amp; Streaming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 w:val="left" w:leader="none" w:pos="1700"/>
              </w:tabs>
              <w:spacing w:after="0" w:before="52" w:line="276" w:lineRule="auto"/>
              <w:ind w:left="60" w:right="46"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Platforms</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Apache Kafka, GCP Pub/Sub</w:t>
            </w:r>
          </w:p>
        </w:tc>
      </w:tr>
      <w:tr>
        <w:trPr>
          <w:cantSplit w:val="0"/>
          <w:trHeight w:val="42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1"/>
              </w:tabs>
              <w:spacing w:after="0" w:before="57" w:line="276" w:lineRule="auto"/>
              <w:ind w:left="60" w:right="41"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Containerization &amp; Orchestration</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Docker, Kubernetes</w:t>
            </w:r>
          </w:p>
        </w:tc>
      </w:tr>
      <w:tr>
        <w:trPr>
          <w:cantSplit w:val="0"/>
          <w:trHeight w:val="46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Applications/Web Servers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Apache, </w:t>
            </w:r>
            <w:r w:rsidDel="00000000" w:rsidR="00000000" w:rsidRPr="00000000">
              <w:rPr>
                <w:rFonts w:ascii="Times New Roman" w:cs="Times New Roman" w:eastAsia="Times New Roman" w:hAnsi="Times New Roman"/>
                <w:rtl w:val="0"/>
              </w:rPr>
              <w:t xml:space="preserve">Nginx</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Databases</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MySQL, PostgreSQL, Redis, OpenSearch, MongoDB</w:t>
            </w:r>
          </w:p>
        </w:tc>
      </w:tr>
      <w:tr>
        <w:trPr>
          <w:cantSplit w:val="0"/>
          <w:trHeight w:val="403"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AI/AL</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Python (NumPy, Pandas, Scikit-learn, TensorFlow, PyTorch), Model Training, Data Preprocessing, Model Deployment (AWS SageMaker, Flask APIs), Predictive Analytics</w:t>
            </w: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Operating Systems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76" w:lineRule="auto"/>
              <w:ind w:left="6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Windows, LINUX and UNIX.</w:t>
            </w:r>
          </w:p>
        </w:tc>
      </w:tr>
    </w:tbl>
    <w:p w:rsidR="00000000" w:rsidDel="00000000" w:rsidP="00000000" w:rsidRDefault="00000000" w:rsidRPr="00000000" w14:paraId="00000042">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p>
    <w:p w:rsidR="00000000" w:rsidDel="00000000" w:rsidP="00000000" w:rsidRDefault="00000000" w:rsidRPr="00000000" w14:paraId="0000004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 - IngestionFlow</w:t>
      </w:r>
    </w:p>
    <w:p w:rsidR="00000000" w:rsidDel="00000000" w:rsidP="00000000" w:rsidRDefault="00000000" w:rsidRPr="00000000" w14:paraId="00000046">
      <w:pPr>
        <w:rPr>
          <w:rFonts w:ascii="Times New Roman" w:cs="Times New Roman" w:eastAsia="Times New Roman" w:hAnsi="Times New Roman"/>
          <w:color w:val="424242"/>
          <w:sz w:val="20"/>
          <w:szCs w:val="20"/>
        </w:rPr>
      </w:pPr>
      <w:r w:rsidDel="00000000" w:rsidR="00000000" w:rsidRPr="00000000">
        <w:rPr>
          <w:rFonts w:ascii="Times New Roman" w:cs="Times New Roman" w:eastAsia="Times New Roman" w:hAnsi="Times New Roman"/>
          <w:b w:val="1"/>
          <w:bCs w:val="1"/>
          <w:color w:val="424242"/>
          <w:sz w:val="24"/>
          <w:szCs w:val="24"/>
          <w:rtl w:val="0"/>
        </w:rPr>
        <w:t xml:space="preserve">Apr 2025 - Current, Texas, USA</w:t>
      </w:r>
      <w:r w:rsidDel="00000000" w:rsidR="00000000" w:rsidRPr="00000000">
        <w:rPr>
          <w:rtl w:val="0"/>
        </w:rPr>
      </w:r>
    </w:p>
    <w:p w:rsidR="00000000" w:rsidDel="00000000" w:rsidP="00000000" w:rsidRDefault="00000000" w:rsidRPr="00000000" w14:paraId="00000047">
      <w:pPr>
        <w:numPr>
          <w:ilvl w:val="0"/>
          <w:numId w:val="6"/>
        </w:numPr>
        <w:tabs>
          <w:tab w:val="left" w:leader="none" w:pos="1110"/>
        </w:tabs>
        <w:spacing w:line="276" w:lineRule="auto"/>
        <w:ind w:left="720" w:right="288" w:hanging="360"/>
        <w:jc w:val="both"/>
        <w:rPr>
          <w:rFonts w:ascii="Arial" w:cs="Arial" w:eastAsia="Arial" w:hAnsi="Arial"/>
          <w:b w:val="1"/>
          <w:bCs w:val="1"/>
        </w:rPr>
      </w:pPr>
      <w:r w:rsidDel="00000000" w:rsidR="00000000" w:rsidRPr="00000000">
        <w:rPr>
          <w:rFonts w:ascii="Times New Roman" w:cs="Times New Roman" w:eastAsia="Times New Roman" w:hAnsi="Times New Roman"/>
          <w:color w:val="424242"/>
          <w:rtl w:val="0"/>
        </w:rPr>
        <w:t xml:space="preserve">Hands-on experience with AWS (</w:t>
      </w:r>
      <w:r w:rsidDel="00000000" w:rsidR="00000000" w:rsidRPr="00000000">
        <w:rPr>
          <w:rFonts w:ascii="Times New Roman" w:cs="Times New Roman" w:eastAsia="Times New Roman" w:hAnsi="Times New Roman"/>
          <w:b w:val="1"/>
          <w:bCs w:val="1"/>
          <w:color w:val="424242"/>
          <w:rtl w:val="0"/>
        </w:rPr>
        <w:t xml:space="preserve">Lambda, S3, DynamoDB</w:t>
      </w:r>
      <w:r w:rsidDel="00000000" w:rsidR="00000000" w:rsidRPr="00000000">
        <w:rPr>
          <w:rFonts w:ascii="Times New Roman" w:cs="Times New Roman" w:eastAsia="Times New Roman" w:hAnsi="Times New Roman"/>
          <w:color w:val="424242"/>
          <w:rtl w:val="0"/>
        </w:rPr>
        <w:t xml:space="preserve">) and GCP (Pub/Sub, BigQuery, Cloud Functions).</w:t>
      </w:r>
      <w:r w:rsidDel="00000000" w:rsidR="00000000" w:rsidRPr="00000000">
        <w:rPr>
          <w:rtl w:val="0"/>
        </w:rPr>
      </w:r>
    </w:p>
    <w:p w:rsidR="00000000" w:rsidDel="00000000" w:rsidP="00000000" w:rsidRDefault="00000000" w:rsidRPr="00000000" w14:paraId="00000048">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highlight w:val="white"/>
          <w:rtl w:val="0"/>
        </w:rPr>
        <w:t xml:space="preserve">Skills used: Go, Terraform, Kubernetes, AWS, GCP</w:t>
      </w:r>
    </w:p>
    <w:p w:rsidR="00000000" w:rsidDel="00000000" w:rsidP="00000000" w:rsidRDefault="00000000" w:rsidRPr="00000000" w14:paraId="00000049">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Designed and developed </w:t>
      </w:r>
      <w:r w:rsidDel="00000000" w:rsidR="00000000" w:rsidRPr="00000000">
        <w:rPr>
          <w:rFonts w:ascii="Times New Roman" w:cs="Times New Roman" w:eastAsia="Times New Roman" w:hAnsi="Times New Roman"/>
          <w:b w:val="1"/>
          <w:bCs w:val="1"/>
          <w:color w:val="424242"/>
          <w:highlight w:val="white"/>
          <w:rtl w:val="0"/>
        </w:rPr>
        <w:t xml:space="preserve">scalable RESTful APIs</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FastAPI</w:t>
      </w:r>
      <w:r w:rsidDel="00000000" w:rsidR="00000000" w:rsidRPr="00000000">
        <w:rPr>
          <w:rFonts w:ascii="Times New Roman" w:cs="Times New Roman" w:eastAsia="Times New Roman" w:hAnsi="Times New Roman"/>
          <w:color w:val="424242"/>
          <w:highlight w:val="white"/>
          <w:rtl w:val="0"/>
        </w:rPr>
        <w:t xml:space="preserve">, containerized with </w:t>
      </w:r>
      <w:r w:rsidDel="00000000" w:rsidR="00000000" w:rsidRPr="00000000">
        <w:rPr>
          <w:rFonts w:ascii="Times New Roman" w:cs="Times New Roman" w:eastAsia="Times New Roman" w:hAnsi="Times New Roman"/>
          <w:b w:val="1"/>
          <w:bCs w:val="1"/>
          <w:color w:val="424242"/>
          <w:highlight w:val="white"/>
          <w:rtl w:val="0"/>
        </w:rPr>
        <w:t xml:space="preserve">Docker</w:t>
      </w:r>
      <w:r w:rsidDel="00000000" w:rsidR="00000000" w:rsidRPr="00000000">
        <w:rPr>
          <w:rFonts w:ascii="Times New Roman" w:cs="Times New Roman" w:eastAsia="Times New Roman" w:hAnsi="Times New Roman"/>
          <w:color w:val="424242"/>
          <w:highlight w:val="white"/>
          <w:rtl w:val="0"/>
        </w:rPr>
        <w:t xml:space="preserve">, and orchestrated via </w:t>
      </w:r>
      <w:r w:rsidDel="00000000" w:rsidR="00000000" w:rsidRPr="00000000">
        <w:rPr>
          <w:rFonts w:ascii="Times New Roman" w:cs="Times New Roman" w:eastAsia="Times New Roman" w:hAnsi="Times New Roman"/>
          <w:b w:val="1"/>
          <w:bCs w:val="1"/>
          <w:color w:val="424242"/>
          <w:highlight w:val="white"/>
          <w:rtl w:val="0"/>
        </w:rPr>
        <w:t xml:space="preserve">Amazon EKS (Kubernetes)</w:t>
      </w:r>
      <w:r w:rsidDel="00000000" w:rsidR="00000000" w:rsidRPr="00000000">
        <w:rPr>
          <w:rFonts w:ascii="Times New Roman" w:cs="Times New Roman" w:eastAsia="Times New Roman" w:hAnsi="Times New Roman"/>
          <w:color w:val="424242"/>
          <w:highlight w:val="white"/>
          <w:rtl w:val="0"/>
        </w:rPr>
        <w:t xml:space="preserve"> for high availability and auto-scaling.</w:t>
      </w:r>
    </w:p>
    <w:p w:rsidR="00000000" w:rsidDel="00000000" w:rsidP="00000000" w:rsidRDefault="00000000" w:rsidRPr="00000000" w14:paraId="0000004A">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Developed RESTful APIs using FastAPI with JWT authentication, request validation (Pydantic), and role-based access control.</w:t>
      </w:r>
    </w:p>
    <w:p w:rsidR="00000000" w:rsidDel="00000000" w:rsidP="00000000" w:rsidRDefault="00000000" w:rsidRPr="00000000" w14:paraId="0000004B">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Built high-performance backend services with FastAPI using asynchronous endpoints for improved throughput.</w:t>
      </w:r>
    </w:p>
    <w:p w:rsidR="00000000" w:rsidDel="00000000" w:rsidP="00000000" w:rsidRDefault="00000000" w:rsidRPr="00000000" w14:paraId="0000004C">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Automated </w:t>
      </w:r>
      <w:r w:rsidDel="00000000" w:rsidR="00000000" w:rsidRPr="00000000">
        <w:rPr>
          <w:rFonts w:ascii="Times New Roman" w:cs="Times New Roman" w:eastAsia="Times New Roman" w:hAnsi="Times New Roman"/>
          <w:b w:val="1"/>
          <w:bCs w:val="1"/>
          <w:color w:val="424242"/>
          <w:highlight w:val="white"/>
          <w:rtl w:val="0"/>
        </w:rPr>
        <w:t xml:space="preserve">infrastructure provisioning</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Terraform</w:t>
      </w:r>
      <w:r w:rsidDel="00000000" w:rsidR="00000000" w:rsidRPr="00000000">
        <w:rPr>
          <w:rFonts w:ascii="Times New Roman" w:cs="Times New Roman" w:eastAsia="Times New Roman" w:hAnsi="Times New Roman"/>
          <w:color w:val="424242"/>
          <w:highlight w:val="white"/>
          <w:rtl w:val="0"/>
        </w:rPr>
        <w:t xml:space="preserve">, enabling consistent environment setup for VPCs, EKS clusters, and managed node groups.</w:t>
      </w:r>
    </w:p>
    <w:p w:rsidR="00000000" w:rsidDel="00000000" w:rsidP="00000000" w:rsidRDefault="00000000" w:rsidRPr="00000000" w14:paraId="0000004D">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Leveraged </w:t>
      </w:r>
      <w:r w:rsidDel="00000000" w:rsidR="00000000" w:rsidRPr="00000000">
        <w:rPr>
          <w:rFonts w:ascii="Times New Roman" w:cs="Times New Roman" w:eastAsia="Times New Roman" w:hAnsi="Times New Roman"/>
          <w:b w:val="1"/>
          <w:bCs w:val="1"/>
          <w:color w:val="424242"/>
          <w:highlight w:val="white"/>
          <w:rtl w:val="0"/>
        </w:rPr>
        <w:t xml:space="preserve">AWS S3</w:t>
      </w:r>
      <w:r w:rsidDel="00000000" w:rsidR="00000000" w:rsidRPr="00000000">
        <w:rPr>
          <w:rFonts w:ascii="Times New Roman" w:cs="Times New Roman" w:eastAsia="Times New Roman" w:hAnsi="Times New Roman"/>
          <w:color w:val="424242"/>
          <w:highlight w:val="white"/>
          <w:rtl w:val="0"/>
        </w:rPr>
        <w:t xml:space="preserve"> for file storage and </w:t>
      </w:r>
      <w:r w:rsidDel="00000000" w:rsidR="00000000" w:rsidRPr="00000000">
        <w:rPr>
          <w:rFonts w:ascii="Times New Roman" w:cs="Times New Roman" w:eastAsia="Times New Roman" w:hAnsi="Times New Roman"/>
          <w:b w:val="1"/>
          <w:bCs w:val="1"/>
          <w:color w:val="424242"/>
          <w:highlight w:val="white"/>
          <w:rtl w:val="0"/>
        </w:rPr>
        <w:t xml:space="preserve">CloudWatch</w:t>
      </w:r>
      <w:r w:rsidDel="00000000" w:rsidR="00000000" w:rsidRPr="00000000">
        <w:rPr>
          <w:rFonts w:ascii="Times New Roman" w:cs="Times New Roman" w:eastAsia="Times New Roman" w:hAnsi="Times New Roman"/>
          <w:color w:val="424242"/>
          <w:highlight w:val="white"/>
          <w:rtl w:val="0"/>
        </w:rPr>
        <w:t xml:space="preserve"> with </w:t>
      </w:r>
      <w:r w:rsidDel="00000000" w:rsidR="00000000" w:rsidRPr="00000000">
        <w:rPr>
          <w:rFonts w:ascii="Times New Roman" w:cs="Times New Roman" w:eastAsia="Times New Roman" w:hAnsi="Times New Roman"/>
          <w:b w:val="1"/>
          <w:bCs w:val="1"/>
          <w:color w:val="424242"/>
          <w:highlight w:val="white"/>
          <w:rtl w:val="0"/>
        </w:rPr>
        <w:t xml:space="preserve">Prometheus/Grafana</w:t>
      </w:r>
      <w:r w:rsidDel="00000000" w:rsidR="00000000" w:rsidRPr="00000000">
        <w:rPr>
          <w:rFonts w:ascii="Times New Roman" w:cs="Times New Roman" w:eastAsia="Times New Roman" w:hAnsi="Times New Roman"/>
          <w:color w:val="424242"/>
          <w:highlight w:val="white"/>
          <w:rtl w:val="0"/>
        </w:rPr>
        <w:t xml:space="preserve"> for centralized logging and performance monitoring.</w:t>
      </w:r>
    </w:p>
    <w:p w:rsidR="00000000" w:rsidDel="00000000" w:rsidP="00000000" w:rsidRDefault="00000000" w:rsidRPr="00000000" w14:paraId="0000004E">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Implemented </w:t>
      </w:r>
      <w:r w:rsidDel="00000000" w:rsidR="00000000" w:rsidRPr="00000000">
        <w:rPr>
          <w:rFonts w:ascii="Times New Roman" w:cs="Times New Roman" w:eastAsia="Times New Roman" w:hAnsi="Times New Roman"/>
          <w:b w:val="1"/>
          <w:bCs w:val="1"/>
          <w:color w:val="424242"/>
          <w:highlight w:val="white"/>
          <w:rtl w:val="0"/>
        </w:rPr>
        <w:t xml:space="preserve">CI/CD pipelines</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GitHub Actions </w:t>
      </w:r>
      <w:r w:rsidDel="00000000" w:rsidR="00000000" w:rsidRPr="00000000">
        <w:rPr>
          <w:rFonts w:ascii="Times New Roman" w:cs="Times New Roman" w:eastAsia="Times New Roman" w:hAnsi="Times New Roman"/>
          <w:color w:val="424242"/>
          <w:highlight w:val="white"/>
          <w:rtl w:val="0"/>
        </w:rPr>
        <w:t xml:space="preserve">to build, test, and deploy microservices automatically on EKS.</w:t>
      </w:r>
    </w:p>
    <w:p w:rsidR="00000000" w:rsidDel="00000000" w:rsidP="00000000" w:rsidRDefault="00000000" w:rsidRPr="00000000" w14:paraId="0000004F">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Developed and deployed </w:t>
      </w:r>
      <w:r w:rsidDel="00000000" w:rsidR="00000000" w:rsidRPr="00000000">
        <w:rPr>
          <w:rFonts w:ascii="Times New Roman" w:cs="Times New Roman" w:eastAsia="Times New Roman" w:hAnsi="Times New Roman"/>
          <w:b w:val="1"/>
          <w:bCs w:val="1"/>
          <w:color w:val="424242"/>
          <w:highlight w:val="white"/>
          <w:rtl w:val="0"/>
        </w:rPr>
        <w:t xml:space="preserve">RESTful APIs</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Flask</w:t>
      </w:r>
      <w:r w:rsidDel="00000000" w:rsidR="00000000" w:rsidRPr="00000000">
        <w:rPr>
          <w:rFonts w:ascii="Times New Roman" w:cs="Times New Roman" w:eastAsia="Times New Roman" w:hAnsi="Times New Roman"/>
          <w:color w:val="424242"/>
          <w:highlight w:val="white"/>
          <w:rtl w:val="0"/>
        </w:rPr>
        <w:t xml:space="preserve">, integrated with</w:t>
      </w:r>
      <w:r w:rsidDel="00000000" w:rsidR="00000000" w:rsidRPr="00000000">
        <w:rPr>
          <w:rFonts w:ascii="Times New Roman" w:cs="Times New Roman" w:eastAsia="Times New Roman" w:hAnsi="Times New Roman"/>
          <w:b w:val="1"/>
          <w:bCs w:val="1"/>
          <w:color w:val="424242"/>
          <w:highlight w:val="white"/>
          <w:rtl w:val="0"/>
        </w:rPr>
        <w:t xml:space="preserve"> PostgreSQL, Mongodb</w:t>
      </w:r>
      <w:r w:rsidDel="00000000" w:rsidR="00000000" w:rsidRPr="00000000">
        <w:rPr>
          <w:rFonts w:ascii="Times New Roman" w:cs="Times New Roman" w:eastAsia="Times New Roman" w:hAnsi="Times New Roman"/>
          <w:color w:val="424242"/>
          <w:highlight w:val="white"/>
          <w:rtl w:val="0"/>
        </w:rPr>
        <w:t xml:space="preserve"> and </w:t>
      </w:r>
      <w:r w:rsidDel="00000000" w:rsidR="00000000" w:rsidRPr="00000000">
        <w:rPr>
          <w:rFonts w:ascii="Times New Roman" w:cs="Times New Roman" w:eastAsia="Times New Roman" w:hAnsi="Times New Roman"/>
          <w:b w:val="1"/>
          <w:bCs w:val="1"/>
          <w:color w:val="424242"/>
          <w:highlight w:val="white"/>
          <w:rtl w:val="0"/>
        </w:rPr>
        <w:t xml:space="preserve">SQLAlchemy ORM</w:t>
      </w:r>
      <w:r w:rsidDel="00000000" w:rsidR="00000000" w:rsidRPr="00000000">
        <w:rPr>
          <w:rFonts w:ascii="Times New Roman" w:cs="Times New Roman" w:eastAsia="Times New Roman" w:hAnsi="Times New Roman"/>
          <w:color w:val="424242"/>
          <w:highlight w:val="white"/>
          <w:rtl w:val="0"/>
        </w:rPr>
        <w:t xml:space="preserve"> for efficient data modeling.</w:t>
      </w:r>
    </w:p>
    <w:p w:rsidR="00000000" w:rsidDel="00000000" w:rsidP="00000000" w:rsidRDefault="00000000" w:rsidRPr="00000000" w14:paraId="00000050">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Containerized Flask microservices using </w:t>
      </w:r>
      <w:r w:rsidDel="00000000" w:rsidR="00000000" w:rsidRPr="00000000">
        <w:rPr>
          <w:rFonts w:ascii="Times New Roman" w:cs="Times New Roman" w:eastAsia="Times New Roman" w:hAnsi="Times New Roman"/>
          <w:b w:val="1"/>
          <w:bCs w:val="1"/>
          <w:color w:val="424242"/>
          <w:highlight w:val="white"/>
          <w:rtl w:val="0"/>
        </w:rPr>
        <w:t xml:space="preserve">Docker</w:t>
      </w:r>
      <w:r w:rsidDel="00000000" w:rsidR="00000000" w:rsidRPr="00000000">
        <w:rPr>
          <w:rFonts w:ascii="Times New Roman" w:cs="Times New Roman" w:eastAsia="Times New Roman" w:hAnsi="Times New Roman"/>
          <w:color w:val="424242"/>
          <w:highlight w:val="white"/>
          <w:rtl w:val="0"/>
        </w:rPr>
        <w:t xml:space="preserve"> and deployed on </w:t>
      </w:r>
      <w:r w:rsidDel="00000000" w:rsidR="00000000" w:rsidRPr="00000000">
        <w:rPr>
          <w:rFonts w:ascii="Times New Roman" w:cs="Times New Roman" w:eastAsia="Times New Roman" w:hAnsi="Times New Roman"/>
          <w:b w:val="1"/>
          <w:bCs w:val="1"/>
          <w:color w:val="424242"/>
          <w:highlight w:val="white"/>
          <w:rtl w:val="0"/>
        </w:rPr>
        <w:t xml:space="preserve">AWS EKS </w:t>
      </w:r>
      <w:r w:rsidDel="00000000" w:rsidR="00000000" w:rsidRPr="00000000">
        <w:rPr>
          <w:rFonts w:ascii="Times New Roman" w:cs="Times New Roman" w:eastAsia="Times New Roman" w:hAnsi="Times New Roman"/>
          <w:color w:val="424242"/>
          <w:highlight w:val="white"/>
          <w:rtl w:val="0"/>
        </w:rPr>
        <w:t xml:space="preserve">, ensuring scalability and high availability.</w:t>
      </w:r>
    </w:p>
    <w:p w:rsidR="00000000" w:rsidDel="00000000" w:rsidP="00000000" w:rsidRDefault="00000000" w:rsidRPr="00000000" w14:paraId="00000051">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Implemented </w:t>
      </w:r>
      <w:r w:rsidDel="00000000" w:rsidR="00000000" w:rsidRPr="00000000">
        <w:rPr>
          <w:rFonts w:ascii="Times New Roman" w:cs="Times New Roman" w:eastAsia="Times New Roman" w:hAnsi="Times New Roman"/>
          <w:b w:val="1"/>
          <w:bCs w:val="1"/>
          <w:color w:val="424242"/>
          <w:highlight w:val="white"/>
          <w:rtl w:val="0"/>
        </w:rPr>
        <w:t xml:space="preserve">JWT-based authentication</w:t>
      </w:r>
      <w:r w:rsidDel="00000000" w:rsidR="00000000" w:rsidRPr="00000000">
        <w:rPr>
          <w:rFonts w:ascii="Times New Roman" w:cs="Times New Roman" w:eastAsia="Times New Roman" w:hAnsi="Times New Roman"/>
          <w:color w:val="424242"/>
          <w:highlight w:val="white"/>
          <w:rtl w:val="0"/>
        </w:rPr>
        <w:t xml:space="preserve"> and </w:t>
      </w:r>
      <w:r w:rsidDel="00000000" w:rsidR="00000000" w:rsidRPr="00000000">
        <w:rPr>
          <w:rFonts w:ascii="Times New Roman" w:cs="Times New Roman" w:eastAsia="Times New Roman" w:hAnsi="Times New Roman"/>
          <w:b w:val="1"/>
          <w:bCs w:val="1"/>
          <w:color w:val="424242"/>
          <w:highlight w:val="white"/>
          <w:rtl w:val="0"/>
        </w:rPr>
        <w:t xml:space="preserve">role-based access control (RBAC)</w:t>
      </w:r>
      <w:r w:rsidDel="00000000" w:rsidR="00000000" w:rsidRPr="00000000">
        <w:rPr>
          <w:rFonts w:ascii="Times New Roman" w:cs="Times New Roman" w:eastAsia="Times New Roman" w:hAnsi="Times New Roman"/>
          <w:color w:val="424242"/>
          <w:highlight w:val="white"/>
          <w:rtl w:val="0"/>
        </w:rPr>
        <w:t xml:space="preserve"> for secure API endpoints.</w:t>
      </w:r>
    </w:p>
    <w:p w:rsidR="00000000" w:rsidDel="00000000" w:rsidP="00000000" w:rsidRDefault="00000000" w:rsidRPr="00000000" w14:paraId="00000052">
      <w:pPr>
        <w:numPr>
          <w:ilvl w:val="0"/>
          <w:numId w:val="6"/>
        </w:numPr>
        <w:tabs>
          <w:tab w:val="left" w:leader="none" w:pos="1109"/>
        </w:tabs>
        <w:spacing w:before="2"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24242"/>
          <w:rtl w:val="0"/>
        </w:rPr>
        <w:t xml:space="preserve">Developed user interface of the web application using </w:t>
      </w:r>
      <w:r w:rsidDel="00000000" w:rsidR="00000000" w:rsidRPr="00000000">
        <w:rPr>
          <w:rFonts w:ascii="Times New Roman" w:cs="Times New Roman" w:eastAsia="Times New Roman" w:hAnsi="Times New Roman"/>
          <w:b w:val="1"/>
          <w:bCs w:val="1"/>
          <w:color w:val="424242"/>
          <w:rtl w:val="0"/>
        </w:rPr>
        <w:t xml:space="preserve">HTML5, CSS3. </w:t>
      </w:r>
      <w:r w:rsidDel="00000000" w:rsidR="00000000" w:rsidRPr="00000000">
        <w:rPr>
          <w:rFonts w:ascii="Times New Roman" w:cs="Times New Roman" w:eastAsia="Times New Roman" w:hAnsi="Times New Roman"/>
          <w:color w:val="424242"/>
          <w:rtl w:val="0"/>
        </w:rPr>
        <w:t xml:space="preserve">Wrote custom user defined functions in </w:t>
      </w:r>
      <w:r w:rsidDel="00000000" w:rsidR="00000000" w:rsidRPr="00000000">
        <w:rPr>
          <w:rFonts w:ascii="Times New Roman" w:cs="Times New Roman" w:eastAsia="Times New Roman" w:hAnsi="Times New Roman"/>
          <w:b w:val="1"/>
          <w:bCs w:val="1"/>
          <w:color w:val="424242"/>
          <w:rtl w:val="0"/>
        </w:rPr>
        <w:t xml:space="preserve">JavaScript </w:t>
      </w:r>
      <w:r w:rsidDel="00000000" w:rsidR="00000000" w:rsidRPr="00000000">
        <w:rPr>
          <w:rFonts w:ascii="Times New Roman" w:cs="Times New Roman" w:eastAsia="Times New Roman" w:hAnsi="Times New Roman"/>
          <w:color w:val="424242"/>
          <w:rtl w:val="0"/>
        </w:rPr>
        <w:t xml:space="preserve">to validate application functionalities/features.</w:t>
      </w:r>
      <w:r w:rsidDel="00000000" w:rsidR="00000000" w:rsidRPr="00000000">
        <w:rPr>
          <w:rtl w:val="0"/>
        </w:rPr>
      </w:r>
    </w:p>
    <w:p w:rsidR="00000000" w:rsidDel="00000000" w:rsidP="00000000" w:rsidRDefault="00000000" w:rsidRPr="00000000" w14:paraId="00000053">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Automated deployment pipelines using </w:t>
      </w:r>
      <w:r w:rsidDel="00000000" w:rsidR="00000000" w:rsidRPr="00000000">
        <w:rPr>
          <w:rFonts w:ascii="Times New Roman" w:cs="Times New Roman" w:eastAsia="Times New Roman" w:hAnsi="Times New Roman"/>
          <w:b w:val="1"/>
          <w:bCs w:val="1"/>
          <w:color w:val="424242"/>
          <w:highlight w:val="white"/>
          <w:rtl w:val="0"/>
        </w:rPr>
        <w:t xml:space="preserve">Jenkins</w:t>
      </w:r>
      <w:r w:rsidDel="00000000" w:rsidR="00000000" w:rsidRPr="00000000">
        <w:rPr>
          <w:rFonts w:ascii="Times New Roman" w:cs="Times New Roman" w:eastAsia="Times New Roman" w:hAnsi="Times New Roman"/>
          <w:color w:val="424242"/>
          <w:highlight w:val="white"/>
          <w:rtl w:val="0"/>
        </w:rPr>
        <w:t xml:space="preserve">, enabling continuous integration and delivery(CI/CD).</w:t>
      </w:r>
    </w:p>
    <w:p w:rsidR="00000000" w:rsidDel="00000000" w:rsidP="00000000" w:rsidRDefault="00000000" w:rsidRPr="00000000" w14:paraId="00000054">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Integrated </w:t>
      </w:r>
      <w:r w:rsidDel="00000000" w:rsidR="00000000" w:rsidRPr="00000000">
        <w:rPr>
          <w:rFonts w:ascii="Times New Roman" w:cs="Times New Roman" w:eastAsia="Times New Roman" w:hAnsi="Times New Roman"/>
          <w:b w:val="1"/>
          <w:bCs w:val="1"/>
          <w:color w:val="424242"/>
          <w:highlight w:val="white"/>
          <w:rtl w:val="0"/>
        </w:rPr>
        <w:t xml:space="preserve">AWS S3</w:t>
      </w:r>
      <w:r w:rsidDel="00000000" w:rsidR="00000000" w:rsidRPr="00000000">
        <w:rPr>
          <w:rFonts w:ascii="Times New Roman" w:cs="Times New Roman" w:eastAsia="Times New Roman" w:hAnsi="Times New Roman"/>
          <w:color w:val="424242"/>
          <w:highlight w:val="white"/>
          <w:rtl w:val="0"/>
        </w:rPr>
        <w:t xml:space="preserve"> for media storage and </w:t>
      </w:r>
      <w:r w:rsidDel="00000000" w:rsidR="00000000" w:rsidRPr="00000000">
        <w:rPr>
          <w:rFonts w:ascii="Times New Roman" w:cs="Times New Roman" w:eastAsia="Times New Roman" w:hAnsi="Times New Roman"/>
          <w:b w:val="1"/>
          <w:bCs w:val="1"/>
          <w:color w:val="424242"/>
          <w:highlight w:val="white"/>
          <w:rtl w:val="0"/>
        </w:rPr>
        <w:t xml:space="preserve">AWS Lambda</w:t>
      </w:r>
      <w:r w:rsidDel="00000000" w:rsidR="00000000" w:rsidRPr="00000000">
        <w:rPr>
          <w:rFonts w:ascii="Times New Roman" w:cs="Times New Roman" w:eastAsia="Times New Roman" w:hAnsi="Times New Roman"/>
          <w:color w:val="424242"/>
          <w:highlight w:val="white"/>
          <w:rtl w:val="0"/>
        </w:rPr>
        <w:t xml:space="preserve"> for asynchronous background processing.</w:t>
      </w:r>
    </w:p>
    <w:p w:rsidR="00000000" w:rsidDel="00000000" w:rsidP="00000000" w:rsidRDefault="00000000" w:rsidRPr="00000000" w14:paraId="00000055">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Implemented </w:t>
      </w:r>
      <w:r w:rsidDel="00000000" w:rsidR="00000000" w:rsidRPr="00000000">
        <w:rPr>
          <w:rFonts w:ascii="Times New Roman" w:cs="Times New Roman" w:eastAsia="Times New Roman" w:hAnsi="Times New Roman"/>
          <w:b w:val="1"/>
          <w:bCs w:val="1"/>
          <w:color w:val="424242"/>
          <w:highlight w:val="white"/>
          <w:rtl w:val="0"/>
        </w:rPr>
        <w:t xml:space="preserve">logging and monitoring</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AWS CloudWatch</w:t>
      </w:r>
      <w:r w:rsidDel="00000000" w:rsidR="00000000" w:rsidRPr="00000000">
        <w:rPr>
          <w:rFonts w:ascii="Times New Roman" w:cs="Times New Roman" w:eastAsia="Times New Roman" w:hAnsi="Times New Roman"/>
          <w:color w:val="424242"/>
          <w:highlight w:val="white"/>
          <w:rtl w:val="0"/>
        </w:rPr>
        <w:t xml:space="preserve"> and </w:t>
      </w:r>
      <w:r w:rsidDel="00000000" w:rsidR="00000000" w:rsidRPr="00000000">
        <w:rPr>
          <w:rFonts w:ascii="Times New Roman" w:cs="Times New Roman" w:eastAsia="Times New Roman" w:hAnsi="Times New Roman"/>
          <w:b w:val="1"/>
          <w:bCs w:val="1"/>
          <w:color w:val="424242"/>
          <w:highlight w:val="white"/>
          <w:rtl w:val="0"/>
        </w:rPr>
        <w:t xml:space="preserve">Flask middleware</w:t>
      </w:r>
      <w:r w:rsidDel="00000000" w:rsidR="00000000" w:rsidRPr="00000000">
        <w:rPr>
          <w:rFonts w:ascii="Times New Roman" w:cs="Times New Roman" w:eastAsia="Times New Roman" w:hAnsi="Times New Roman"/>
          <w:color w:val="424242"/>
          <w:highlight w:val="white"/>
          <w:rtl w:val="0"/>
        </w:rPr>
        <w:t xml:space="preserve">, improving debugging and observability.</w:t>
      </w:r>
    </w:p>
    <w:p w:rsidR="00000000" w:rsidDel="00000000" w:rsidP="00000000" w:rsidRDefault="00000000" w:rsidRPr="00000000" w14:paraId="00000056">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highlight w:val="white"/>
        </w:rPr>
      </w:pPr>
      <w:r w:rsidDel="00000000" w:rsidR="00000000" w:rsidRPr="00000000">
        <w:rPr>
          <w:rFonts w:ascii="Times New Roman" w:cs="Times New Roman" w:eastAsia="Times New Roman" w:hAnsi="Times New Roman"/>
          <w:color w:val="424242"/>
          <w:highlight w:val="white"/>
          <w:rtl w:val="0"/>
        </w:rPr>
        <w:t xml:space="preserve">Optimized API response times by </w:t>
      </w:r>
      <w:r w:rsidDel="00000000" w:rsidR="00000000" w:rsidRPr="00000000">
        <w:rPr>
          <w:rFonts w:ascii="Times New Roman" w:cs="Times New Roman" w:eastAsia="Times New Roman" w:hAnsi="Times New Roman"/>
          <w:b w:val="1"/>
          <w:bCs w:val="1"/>
          <w:color w:val="424242"/>
          <w:highlight w:val="white"/>
          <w:rtl w:val="0"/>
        </w:rPr>
        <w:t xml:space="preserve">caching frequent requests</w:t>
      </w:r>
      <w:r w:rsidDel="00000000" w:rsidR="00000000" w:rsidRPr="00000000">
        <w:rPr>
          <w:rFonts w:ascii="Times New Roman" w:cs="Times New Roman" w:eastAsia="Times New Roman" w:hAnsi="Times New Roman"/>
          <w:color w:val="424242"/>
          <w:highlight w:val="white"/>
          <w:rtl w:val="0"/>
        </w:rPr>
        <w:t xml:space="preserve"> using </w:t>
      </w:r>
      <w:r w:rsidDel="00000000" w:rsidR="00000000" w:rsidRPr="00000000">
        <w:rPr>
          <w:rFonts w:ascii="Times New Roman" w:cs="Times New Roman" w:eastAsia="Times New Roman" w:hAnsi="Times New Roman"/>
          <w:b w:val="1"/>
          <w:bCs w:val="1"/>
          <w:color w:val="424242"/>
          <w:highlight w:val="white"/>
          <w:rtl w:val="0"/>
        </w:rPr>
        <w:t xml:space="preserve">Redis</w:t>
      </w:r>
      <w:r w:rsidDel="00000000" w:rsidR="00000000" w:rsidRPr="00000000">
        <w:rPr>
          <w:rFonts w:ascii="Times New Roman" w:cs="Times New Roman" w:eastAsia="Times New Roman" w:hAnsi="Times New Roman"/>
          <w:color w:val="424242"/>
          <w:highlight w:val="white"/>
          <w:rtl w:val="0"/>
        </w:rPr>
        <w:t xml:space="preserve">, resulting in faster data retrieval.</w:t>
      </w:r>
    </w:p>
    <w:p w:rsidR="00000000" w:rsidDel="00000000" w:rsidP="00000000" w:rsidRDefault="00000000" w:rsidRPr="00000000" w14:paraId="00000057">
      <w:pPr>
        <w:numPr>
          <w:ilvl w:val="0"/>
          <w:numId w:val="6"/>
        </w:numPr>
        <w:tabs>
          <w:tab w:val="left" w:leader="none" w:pos="1109"/>
        </w:tabs>
        <w:spacing w:before="2" w:line="276" w:lineRule="auto"/>
        <w:ind w:left="720" w:hanging="360"/>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Developed entire frontend and backend modules using </w:t>
      </w:r>
      <w:r w:rsidDel="00000000" w:rsidR="00000000" w:rsidRPr="00000000">
        <w:rPr>
          <w:rFonts w:ascii="Times New Roman" w:cs="Times New Roman" w:eastAsia="Times New Roman" w:hAnsi="Times New Roman"/>
          <w:b w:val="1"/>
          <w:bCs w:val="1"/>
          <w:color w:val="424242"/>
          <w:rtl w:val="0"/>
        </w:rPr>
        <w:t xml:space="preserve">Python </w:t>
      </w:r>
      <w:r w:rsidDel="00000000" w:rsidR="00000000" w:rsidRPr="00000000">
        <w:rPr>
          <w:rFonts w:ascii="Times New Roman" w:cs="Times New Roman" w:eastAsia="Times New Roman" w:hAnsi="Times New Roman"/>
          <w:color w:val="424242"/>
          <w:rtl w:val="0"/>
        </w:rPr>
        <w:t xml:space="preserve">on </w:t>
      </w:r>
      <w:r w:rsidDel="00000000" w:rsidR="00000000" w:rsidRPr="00000000">
        <w:rPr>
          <w:rFonts w:ascii="Times New Roman" w:cs="Times New Roman" w:eastAsia="Times New Roman" w:hAnsi="Times New Roman"/>
          <w:b w:val="1"/>
          <w:bCs w:val="1"/>
          <w:color w:val="424242"/>
          <w:rtl w:val="0"/>
        </w:rPr>
        <w:t xml:space="preserve">Django </w:t>
      </w:r>
      <w:r w:rsidDel="00000000" w:rsidR="00000000" w:rsidRPr="00000000">
        <w:rPr>
          <w:rFonts w:ascii="Times New Roman" w:cs="Times New Roman" w:eastAsia="Times New Roman" w:hAnsi="Times New Roman"/>
          <w:color w:val="424242"/>
          <w:rtl w:val="0"/>
        </w:rPr>
        <w:t xml:space="preserve">Web Framework.</w:t>
      </w:r>
      <w:r w:rsidDel="00000000" w:rsidR="00000000" w:rsidRPr="00000000">
        <w:rPr>
          <w:rtl w:val="0"/>
        </w:rPr>
      </w:r>
    </w:p>
    <w:p w:rsidR="00000000" w:rsidDel="00000000" w:rsidP="00000000" w:rsidRDefault="00000000" w:rsidRPr="00000000" w14:paraId="00000058">
      <w:pPr>
        <w:tabs>
          <w:tab w:val="left" w:leader="none" w:pos="1110"/>
        </w:tabs>
        <w:spacing w:line="276" w:lineRule="auto"/>
        <w:ind w:left="720" w:right="2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 - </w:t>
      </w:r>
      <w:hyperlink r:id="rId9">
        <w:r w:rsidDel="00000000" w:rsidR="00000000" w:rsidRPr="00000000">
          <w:rPr>
            <w:rFonts w:ascii="Times New Roman" w:cs="Times New Roman" w:eastAsia="Times New Roman" w:hAnsi="Times New Roman"/>
            <w:b w:val="1"/>
            <w:bCs w:val="1"/>
            <w:sz w:val="24"/>
            <w:szCs w:val="24"/>
            <w:rtl w:val="0"/>
          </w:rPr>
          <w:t xml:space="preserve">Elastiq</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Sep 2024 - Apr 2025, New York City Metropolitan Area</w:t>
      </w:r>
      <w:r w:rsidDel="00000000" w:rsidR="00000000" w:rsidRPr="00000000">
        <w:rPr>
          <w:rtl w:val="0"/>
        </w:rPr>
      </w:r>
    </w:p>
    <w:p w:rsidR="00000000" w:rsidDel="00000000" w:rsidP="00000000" w:rsidRDefault="00000000" w:rsidRPr="00000000" w14:paraId="0000005B">
      <w:pPr>
        <w:tabs>
          <w:tab w:val="left" w:leader="none" w:pos="1110"/>
        </w:tabs>
        <w:spacing w:before="0" w:line="240" w:lineRule="auto"/>
        <w:ind w:left="720" w:right="288" w:hanging="360"/>
        <w:jc w:val="both"/>
        <w:rPr>
          <w:rFonts w:ascii="Times New Roman" w:cs="Times New Roman" w:eastAsia="Times New Roman" w:hAnsi="Times New Roman"/>
          <w:color w:val="424242"/>
          <w:sz w:val="20"/>
          <w:szCs w:val="20"/>
        </w:rPr>
        <w:sectPr>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C">
      <w:pPr>
        <w:numPr>
          <w:ilvl w:val="0"/>
          <w:numId w:val="6"/>
        </w:numPr>
        <w:tabs>
          <w:tab w:val="left" w:leader="none" w:pos="1110"/>
        </w:tabs>
        <w:spacing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Implemented Infrastructure as Code (IaC) using Terraform to provision GCP resources such as VPCs, subnets, service accounts, </w:t>
      </w:r>
      <w:r w:rsidDel="00000000" w:rsidR="00000000" w:rsidRPr="00000000">
        <w:rPr>
          <w:rFonts w:ascii="Times New Roman" w:cs="Times New Roman" w:eastAsia="Times New Roman" w:hAnsi="Times New Roman"/>
          <w:b w:val="1"/>
          <w:bCs w:val="1"/>
          <w:color w:val="424242"/>
          <w:rtl w:val="0"/>
        </w:rPr>
        <w:t xml:space="preserve">IAM roles, GKE clusters</w:t>
      </w:r>
      <w:r w:rsidDel="00000000" w:rsidR="00000000" w:rsidRPr="00000000">
        <w:rPr>
          <w:rFonts w:ascii="Times New Roman" w:cs="Times New Roman" w:eastAsia="Times New Roman" w:hAnsi="Times New Roman"/>
          <w:color w:val="424242"/>
          <w:rtl w:val="0"/>
        </w:rPr>
        <w:t xml:space="preserve">, and node pools.</w:t>
      </w:r>
    </w:p>
    <w:p w:rsidR="00000000" w:rsidDel="00000000" w:rsidP="00000000" w:rsidRDefault="00000000" w:rsidRPr="00000000" w14:paraId="0000005D">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Built a complete IaC and Helm-based deployment pipeline for the Discover product, ensuring reliable and repeatable infrastructure provisioning and application rollout.</w:t>
      </w:r>
    </w:p>
    <w:p w:rsidR="00000000" w:rsidDel="00000000" w:rsidP="00000000" w:rsidRDefault="00000000" w:rsidRPr="00000000" w14:paraId="0000005E">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Provisioned and deployed GitLab using three different approaches:</w:t>
      </w:r>
    </w:p>
    <w:p w:rsidR="00000000" w:rsidDel="00000000" w:rsidP="00000000" w:rsidRDefault="00000000" w:rsidRPr="00000000" w14:paraId="0000005F">
      <w:pPr>
        <w:numPr>
          <w:ilvl w:val="0"/>
          <w:numId w:val="1"/>
        </w:numPr>
        <w:tabs>
          <w:tab w:val="left" w:leader="none" w:pos="1110"/>
        </w:tabs>
        <w:spacing w:after="0" w:before="0" w:line="276" w:lineRule="auto"/>
        <w:ind w:left="1440" w:right="288" w:hanging="360"/>
        <w:jc w:val="both"/>
        <w:rPr>
          <w:rFonts w:ascii="Times New Roman" w:cs="Times New Roman" w:eastAsia="Times New Roman" w:hAnsi="Times New Roman"/>
          <w:color w:val="424242"/>
          <w:u w:val="none"/>
        </w:rPr>
      </w:pPr>
      <w:r w:rsidDel="00000000" w:rsidR="00000000" w:rsidRPr="00000000">
        <w:rPr>
          <w:rFonts w:ascii="Times New Roman" w:cs="Times New Roman" w:eastAsia="Times New Roman" w:hAnsi="Times New Roman"/>
          <w:color w:val="424242"/>
          <w:rtl w:val="0"/>
        </w:rPr>
        <w:t xml:space="preserve">On GKE with </w:t>
      </w:r>
      <w:r w:rsidDel="00000000" w:rsidR="00000000" w:rsidRPr="00000000">
        <w:rPr>
          <w:rFonts w:ascii="Times New Roman" w:cs="Times New Roman" w:eastAsia="Times New Roman" w:hAnsi="Times New Roman"/>
          <w:b w:val="1"/>
          <w:bCs w:val="1"/>
          <w:color w:val="424242"/>
          <w:rtl w:val="0"/>
        </w:rPr>
        <w:t xml:space="preserve">CloudSQL (PostgreSQL)</w:t>
      </w:r>
      <w:r w:rsidDel="00000000" w:rsidR="00000000" w:rsidRPr="00000000">
        <w:rPr>
          <w:rFonts w:ascii="Times New Roman" w:cs="Times New Roman" w:eastAsia="Times New Roman" w:hAnsi="Times New Roman"/>
          <w:color w:val="424242"/>
          <w:rtl w:val="0"/>
        </w:rPr>
        <w:t xml:space="preserve"> and </w:t>
      </w:r>
      <w:r w:rsidDel="00000000" w:rsidR="00000000" w:rsidRPr="00000000">
        <w:rPr>
          <w:rFonts w:ascii="Times New Roman" w:cs="Times New Roman" w:eastAsia="Times New Roman" w:hAnsi="Times New Roman"/>
          <w:b w:val="1"/>
          <w:bCs w:val="1"/>
          <w:color w:val="424242"/>
          <w:rtl w:val="0"/>
        </w:rPr>
        <w:t xml:space="preserve">MemoryStore (Redis).</w:t>
      </w:r>
    </w:p>
    <w:p w:rsidR="00000000" w:rsidDel="00000000" w:rsidP="00000000" w:rsidRDefault="00000000" w:rsidRPr="00000000" w14:paraId="00000060">
      <w:pPr>
        <w:numPr>
          <w:ilvl w:val="0"/>
          <w:numId w:val="1"/>
        </w:numPr>
        <w:tabs>
          <w:tab w:val="left" w:leader="none" w:pos="1110"/>
        </w:tabs>
        <w:spacing w:after="0" w:before="0" w:line="276" w:lineRule="auto"/>
        <w:ind w:left="1440" w:right="288" w:hanging="360"/>
        <w:jc w:val="both"/>
        <w:rPr>
          <w:rFonts w:ascii="Times New Roman" w:cs="Times New Roman" w:eastAsia="Times New Roman" w:hAnsi="Times New Roman"/>
          <w:color w:val="424242"/>
          <w:u w:val="none"/>
        </w:rPr>
      </w:pPr>
      <w:r w:rsidDel="00000000" w:rsidR="00000000" w:rsidRPr="00000000">
        <w:rPr>
          <w:rFonts w:ascii="Times New Roman" w:cs="Times New Roman" w:eastAsia="Times New Roman" w:hAnsi="Times New Roman"/>
          <w:color w:val="424242"/>
          <w:rtl w:val="0"/>
        </w:rPr>
        <w:t xml:space="preserve">On GKE with bundled PostgreSQL and Redis.</w:t>
      </w:r>
    </w:p>
    <w:p w:rsidR="00000000" w:rsidDel="00000000" w:rsidP="00000000" w:rsidRDefault="00000000" w:rsidRPr="00000000" w14:paraId="00000061">
      <w:pPr>
        <w:numPr>
          <w:ilvl w:val="0"/>
          <w:numId w:val="1"/>
        </w:numPr>
        <w:tabs>
          <w:tab w:val="left" w:leader="none" w:pos="1110"/>
        </w:tabs>
        <w:spacing w:after="0" w:before="0" w:line="276" w:lineRule="auto"/>
        <w:ind w:left="1440" w:right="288" w:hanging="360"/>
        <w:jc w:val="both"/>
        <w:rPr>
          <w:rFonts w:ascii="Times New Roman" w:cs="Times New Roman" w:eastAsia="Times New Roman" w:hAnsi="Times New Roman"/>
          <w:color w:val="424242"/>
          <w:u w:val="none"/>
        </w:rPr>
      </w:pPr>
      <w:r w:rsidDel="00000000" w:rsidR="00000000" w:rsidRPr="00000000">
        <w:rPr>
          <w:rFonts w:ascii="Times New Roman" w:cs="Times New Roman" w:eastAsia="Times New Roman" w:hAnsi="Times New Roman"/>
          <w:color w:val="424242"/>
          <w:rtl w:val="0"/>
        </w:rPr>
        <w:t xml:space="preserve">On GCE virtual machines with bundled PostgreSQL and Redis.</w:t>
      </w:r>
    </w:p>
    <w:p w:rsidR="00000000" w:rsidDel="00000000" w:rsidP="00000000" w:rsidRDefault="00000000" w:rsidRPr="00000000" w14:paraId="00000062">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Conducted cost estimation and optimization for GitLab deployments, tailored to scale efficiently for ~100 users.</w:t>
      </w:r>
    </w:p>
    <w:p w:rsidR="00000000" w:rsidDel="00000000" w:rsidP="00000000" w:rsidRDefault="00000000" w:rsidRPr="00000000" w14:paraId="00000063">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Hands-on with key tools including </w:t>
      </w:r>
      <w:r w:rsidDel="00000000" w:rsidR="00000000" w:rsidRPr="00000000">
        <w:rPr>
          <w:rFonts w:ascii="Times New Roman" w:cs="Times New Roman" w:eastAsia="Times New Roman" w:hAnsi="Times New Roman"/>
          <w:b w:val="1"/>
          <w:bCs w:val="1"/>
          <w:color w:val="424242"/>
          <w:rtl w:val="0"/>
        </w:rPr>
        <w:t xml:space="preserve">Terraform, Kubernetes, Helm, ArgoCD, GitLab</w:t>
      </w:r>
      <w:r w:rsidDel="00000000" w:rsidR="00000000" w:rsidRPr="00000000">
        <w:rPr>
          <w:rFonts w:ascii="Times New Roman" w:cs="Times New Roman" w:eastAsia="Times New Roman" w:hAnsi="Times New Roman"/>
          <w:color w:val="424242"/>
          <w:rtl w:val="0"/>
        </w:rPr>
        <w:t xml:space="preserve">, OpenSearch, and core Google Cloud services.</w:t>
      </w:r>
    </w:p>
    <w:p w:rsidR="00000000" w:rsidDel="00000000" w:rsidP="00000000" w:rsidRDefault="00000000" w:rsidRPr="00000000" w14:paraId="00000064">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Designed and deployed multiple applications using a broad range of AWS services (EC2, Route53, S3, RDS, DynamoDB, SNS, SQS, IAM), focusing on high availability, fault tolerance, and auto-scaling with AWS CloudFormation</w:t>
      </w:r>
    </w:p>
    <w:p w:rsidR="00000000" w:rsidDel="00000000" w:rsidP="00000000" w:rsidRDefault="00000000" w:rsidRPr="00000000" w14:paraId="00000065">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Built end-to-end </w:t>
      </w:r>
      <w:r w:rsidDel="00000000" w:rsidR="00000000" w:rsidRPr="00000000">
        <w:rPr>
          <w:rFonts w:ascii="Times New Roman" w:cs="Times New Roman" w:eastAsia="Times New Roman" w:hAnsi="Times New Roman"/>
          <w:b w:val="1"/>
          <w:bCs w:val="1"/>
          <w:color w:val="424242"/>
          <w:rtl w:val="0"/>
        </w:rPr>
        <w:t xml:space="preserve">CI/CD</w:t>
      </w:r>
      <w:r w:rsidDel="00000000" w:rsidR="00000000" w:rsidRPr="00000000">
        <w:rPr>
          <w:rFonts w:ascii="Times New Roman" w:cs="Times New Roman" w:eastAsia="Times New Roman" w:hAnsi="Times New Roman"/>
          <w:color w:val="424242"/>
          <w:rtl w:val="0"/>
        </w:rPr>
        <w:t xml:space="preserve"> workflows integrating Terraform for infrastructure provisioning (VPC, GKE, IAM, node pools).</w:t>
      </w:r>
    </w:p>
    <w:p w:rsidR="00000000" w:rsidDel="00000000" w:rsidP="00000000" w:rsidRDefault="00000000" w:rsidRPr="00000000" w14:paraId="00000066">
      <w:pPr>
        <w:numPr>
          <w:ilvl w:val="0"/>
          <w:numId w:val="6"/>
        </w:numPr>
        <w:tabs>
          <w:tab w:val="left" w:leader="none" w:pos="1110"/>
        </w:tabs>
        <w:spacing w:line="276" w:lineRule="auto"/>
        <w:ind w:left="720" w:right="288" w:hanging="360"/>
        <w:jc w:val="both"/>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Automated Kubernetes deployments using Helm 3 charts with values overrides for dev/stage/prod environments.</w:t>
      </w:r>
    </w:p>
    <w:p w:rsidR="00000000" w:rsidDel="00000000" w:rsidP="00000000" w:rsidRDefault="00000000" w:rsidRPr="00000000" w14:paraId="00000067">
      <w:pPr>
        <w:numPr>
          <w:ilvl w:val="0"/>
          <w:numId w:val="6"/>
        </w:numPr>
        <w:tabs>
          <w:tab w:val="left" w:leader="none" w:pos="1110"/>
        </w:tabs>
        <w:spacing w:after="0" w:before="0" w:line="276" w:lineRule="auto"/>
        <w:ind w:left="720" w:right="288" w:hanging="360"/>
        <w:jc w:val="both"/>
        <w:rPr>
          <w:rFonts w:ascii="Times New Roman" w:cs="Times New Roman" w:eastAsia="Times New Roman" w:hAnsi="Times New Roman"/>
          <w:color w:val="424242"/>
          <w:u w:val="none"/>
        </w:rPr>
        <w:sectPr>
          <w:type w:val="continuous"/>
          <w:pgSz w:h="16838" w:w="11906" w:orient="portrait"/>
          <w:pgMar w:bottom="720" w:top="720" w:left="720" w:right="720" w:header="720" w:footer="720"/>
          <w:cols w:equalWidth="0" w:num="1" w:sep="1">
            <w:col w:space="0" w:w="10465.5"/>
          </w:cols>
        </w:sectPr>
      </w:pPr>
      <w:r w:rsidDel="00000000" w:rsidR="00000000" w:rsidRPr="00000000">
        <w:rPr>
          <w:rFonts w:ascii="Times New Roman" w:cs="Times New Roman" w:eastAsia="Times New Roman" w:hAnsi="Times New Roman"/>
          <w:color w:val="424242"/>
          <w:rtl w:val="0"/>
        </w:rPr>
        <w:t xml:space="preserve">Configured and managed </w:t>
      </w:r>
      <w:r w:rsidDel="00000000" w:rsidR="00000000" w:rsidRPr="00000000">
        <w:rPr>
          <w:rFonts w:ascii="Times New Roman" w:cs="Times New Roman" w:eastAsia="Times New Roman" w:hAnsi="Times New Roman"/>
          <w:b w:val="1"/>
          <w:bCs w:val="1"/>
          <w:color w:val="424242"/>
          <w:rtl w:val="0"/>
        </w:rPr>
        <w:t xml:space="preserve">Apache HTTP</w:t>
      </w:r>
      <w:r w:rsidDel="00000000" w:rsidR="00000000" w:rsidRPr="00000000">
        <w:rPr>
          <w:rFonts w:ascii="Times New Roman" w:cs="Times New Roman" w:eastAsia="Times New Roman" w:hAnsi="Times New Roman"/>
          <w:color w:val="424242"/>
          <w:rtl w:val="0"/>
        </w:rPr>
        <w:t xml:space="preserve"> Server for hosting web applications, including virtual hosts, URL rewriting, SSL certificates, and performance tuning.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0" w:line="276" w:lineRule="auto"/>
        <w:ind w:left="0" w:right="288"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developer - CES Technology Services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424242"/>
        </w:rPr>
      </w:pPr>
      <w:r w:rsidDel="00000000" w:rsidR="00000000" w:rsidRPr="00000000">
        <w:rPr>
          <w:rFonts w:ascii="Times New Roman" w:cs="Times New Roman" w:eastAsia="Times New Roman" w:hAnsi="Times New Roman"/>
          <w:b w:val="1"/>
          <w:bCs w:val="1"/>
          <w:sz w:val="24"/>
          <w:szCs w:val="24"/>
          <w:rtl w:val="0"/>
        </w:rPr>
        <w:t xml:space="preserve">Apr 2020 - Aug 2024</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0" w:line="276" w:lineRule="auto"/>
        <w:ind w:left="720" w:right="0" w:hanging="360"/>
        <w:jc w:val="left"/>
        <w:rPr>
          <w:rFonts w:ascii="Times New Roman" w:cs="Times New Roman" w:eastAsia="Times New Roman" w:hAnsi="Times New Roman"/>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Completed Coursera’s Python Programming specialization.</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0" w:line="276" w:lineRule="auto"/>
        <w:ind w:left="720" w:right="0" w:hanging="360"/>
        <w:jc w:val="left"/>
        <w:rPr>
          <w:rFonts w:ascii="Times New Roman" w:cs="Times New Roman" w:eastAsia="Times New Roman" w:hAnsi="Times New Roman"/>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Responsible for gathering requirements, system analysis, design, development, testing and deployment.</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0" w:line="276" w:lineRule="auto"/>
        <w:ind w:left="720" w:right="0" w:hanging="360"/>
        <w:jc w:val="left"/>
        <w:rPr>
          <w:rFonts w:ascii="Times New Roman" w:cs="Times New Roman" w:eastAsia="Times New Roman" w:hAnsi="Times New Roman"/>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Developed tools using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XML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to automate some of the menial tasks. Interfacing with supervisors, artists, systems administrators and production to ensure production deadlines are met.</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2" w:line="276" w:lineRule="auto"/>
        <w:ind w:left="720" w:right="0" w:hanging="360"/>
        <w:jc w:val="left"/>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color w:val="424242"/>
          <w:rtl w:val="0"/>
        </w:rPr>
        <w:t xml:space="preserve">Worked on building </w:t>
      </w:r>
      <w:r w:rsidDel="00000000" w:rsidR="00000000" w:rsidRPr="00000000">
        <w:rPr>
          <w:rFonts w:ascii="Times New Roman" w:cs="Times New Roman" w:eastAsia="Times New Roman" w:hAnsi="Times New Roman"/>
          <w:b w:val="1"/>
          <w:bCs w:val="1"/>
          <w:color w:val="424242"/>
          <w:rtl w:val="0"/>
        </w:rPr>
        <w:t xml:space="preserve">RESTful APIs using FastAPI (Python)</w:t>
      </w:r>
      <w:r w:rsidDel="00000000" w:rsidR="00000000" w:rsidRPr="00000000">
        <w:rPr>
          <w:rFonts w:ascii="Times New Roman" w:cs="Times New Roman" w:eastAsia="Times New Roman" w:hAnsi="Times New Roman"/>
          <w:color w:val="424242"/>
          <w:rtl w:val="0"/>
        </w:rPr>
        <w:t xml:space="preserve"> and integrated TypeScript-based frontend (React) for full-stack development</w:t>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2" w:line="276" w:lineRule="auto"/>
        <w:ind w:left="720" w:right="0" w:hanging="360"/>
        <w:jc w:val="left"/>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PyUnit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test cases for unit testing.</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2" w:line="276" w:lineRule="auto"/>
        <w:ind w:left="720" w:right="0" w:hanging="360"/>
        <w:jc w:val="left"/>
        <w:rPr>
          <w:rFonts w:ascii="Times New Roman" w:cs="Times New Roman" w:eastAsia="Times New Roman" w:hAnsi="Times New Roman"/>
          <w:color w:val="424242"/>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Involved in developing web applications and implementing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Model View Control (MVC)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architecture using server-side applications like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Django.</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720" w:right="287"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Developed user interface solutions using a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Django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web framework. Used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scripts to update content in the database and manipulate files.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09"/>
        </w:tabs>
        <w:spacing w:after="0" w:before="2"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Used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JQuery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for all client-side data manipulation. Embedded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AJAX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UI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to update small portions of the web page avoiding the need to reload the entire page.</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720" w:right="286" w:hanging="360"/>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UNIX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Scripts to automate the verification of the information inserted in the database. Used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libraries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SQL queries/subqueries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to create several datasets which produced statistics, tables, charts and graphs.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0" w:before="2" w:line="360" w:lineRule="auto"/>
        <w:ind w:left="0" w:right="288"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 - </w:t>
      </w:r>
      <w:hyperlink r:id="rId10">
        <w:r w:rsidDel="00000000" w:rsidR="00000000" w:rsidRPr="00000000">
          <w:rPr>
            <w:rFonts w:ascii="Times New Roman" w:cs="Times New Roman" w:eastAsia="Times New Roman" w:hAnsi="Times New Roman"/>
            <w:b w:val="1"/>
            <w:bCs w:val="1"/>
            <w:sz w:val="24"/>
            <w:szCs w:val="24"/>
            <w:rtl w:val="0"/>
          </w:rPr>
          <w:t xml:space="preserve">Synapseindia</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424242"/>
          <w:sz w:val="20"/>
          <w:szCs w:val="20"/>
        </w:rPr>
      </w:pPr>
      <w:r w:rsidDel="00000000" w:rsidR="00000000" w:rsidRPr="00000000">
        <w:rPr>
          <w:rFonts w:ascii="Times New Roman" w:cs="Times New Roman" w:eastAsia="Times New Roman" w:hAnsi="Times New Roman"/>
          <w:b w:val="1"/>
          <w:bCs w:val="1"/>
          <w:sz w:val="24"/>
          <w:szCs w:val="24"/>
          <w:rtl w:val="0"/>
        </w:rPr>
        <w:t xml:space="preserve">Oct 2017 - Mar 2020, India</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color w:val="424242"/>
          <w:sz w:val="18"/>
          <w:szCs w:val="1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Worked on designing and deploying multitude applications using most of the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AWS stack like EC2, Route53, S3 buckets, RDS, Dynamo DB, SNS, SQS, IAM, VPC, EBS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and focusing on high-availability, fault tolerance and auto-scaling.</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Created S3 buckets and managed policies and utilized S3 bucket and Glacier for object storage and archiving, Automated the creation of EBS snapshots and stored them S3 buckets after encryption.</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Implemented Security groups for inbound and outbound access, network ACLs for controlling traffic through subnets, Internet Gateways, NAT instances and Route Tables to direct network traffic and ensure secure zones for organizations in AWS cloud.</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Experienced in Amazon EC2 set up, virtual private cloud and security groups and Created monitors, alarms and notifications for EC2 hosts using Cloud Watch. Also Implemented scheduled downtime for non-prod servers for optimizing AWS pricing.</w:t>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Setup Elastic Load Balancer for distributing traffic among multiple Web Logic servers and involved in deploying the content cloud platform on Amazon Web Services using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EC2, S3 and EBS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Wrote Python Scripts to Automate AWS services which include web servers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ELB</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CloudFront Distribution, database, EC2 and database security groups, S3</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bucket and application configuration and deployed and configured Elastic search (ELK) for log analytics, full text search, and monitoring application in integration with AWS Lambda.</w:t>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Implemented LAMP stack image in multitier AWS instances in different subnets in Amazon VPC, attached ACL’s and Security Groups to maintain high security.</w:t>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Modelled and automated the End-to-End Continuous Integration, Deployment, Delivery pipeline which included building a Continuous Integration server utilizing tools like Jenkins, Nexus, maven, Git, and SonarQube.</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Wrote Terraform template to create Load balancers,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EC2</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instance with auto scaling and monitoring on the fly for different environments. Creating an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AWS RDS MySQL DB</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cluster and </w:t>
      </w:r>
      <w:r w:rsidDel="00000000" w:rsidR="00000000" w:rsidRPr="00000000">
        <w:rPr>
          <w:rFonts w:ascii="Times New Roman" w:cs="Times New Roman" w:eastAsia="Times New Roman" w:hAnsi="Times New Roman"/>
          <w:rtl w:val="0"/>
        </w:rPr>
        <w:t xml:space="preserve">connecting</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to the database through an Amazon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RDS MySQL DB</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Instance using the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Amazon RDS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Console.</w:t>
      </w:r>
    </w:p>
    <w:p w:rsidR="00000000" w:rsidDel="00000000" w:rsidP="00000000" w:rsidRDefault="00000000" w:rsidRPr="00000000" w14:paraId="00000082">
      <w:pPr>
        <w:rPr>
          <w:rFonts w:ascii="Times New Roman" w:cs="Times New Roman" w:eastAsia="Times New Roman" w:hAnsi="Times New Roman"/>
          <w:color w:val="424242"/>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fldChar w:fldCharType="begin"/>
        <w:instrText xml:space="preserve"> HYPERLINK "https://www.linkedin.com/company/31100132/" </w:instrText>
        <w:fldChar w:fldCharType="separate"/>
      </w:r>
      <w:r w:rsidDel="00000000" w:rsidR="00000000" w:rsidRPr="00000000">
        <w:rPr>
          <w:rFonts w:ascii="Times New Roman" w:cs="Times New Roman" w:eastAsia="Times New Roman" w:hAnsi="Times New Roman"/>
          <w:b w:val="1"/>
          <w:bCs w:val="1"/>
          <w:sz w:val="24"/>
          <w:szCs w:val="24"/>
          <w:rtl w:val="0"/>
        </w:rPr>
        <w:t xml:space="preserve">Software Engineer - Ammaiya Services Pvt Ltd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Nov 2013 – Jan 2015, India</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Involved in the Design, development, test, deploy and maintenance of the website.</w:t>
      </w:r>
    </w:p>
    <w:p w:rsidR="00000000" w:rsidDel="00000000" w:rsidP="00000000" w:rsidRDefault="00000000" w:rsidRPr="00000000" w14:paraId="000000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0"/>
          <w:bCs w:val="0"/>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Used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Django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framework for application development.</w:t>
      </w:r>
    </w:p>
    <w:p w:rsidR="00000000" w:rsidDel="00000000" w:rsidP="00000000" w:rsidRDefault="00000000" w:rsidRPr="00000000" w14:paraId="000000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0"/>
          <w:bCs w:val="0"/>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scripts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for testing the car functioning on different services.</w:t>
      </w:r>
    </w:p>
    <w:p w:rsidR="00000000" w:rsidDel="00000000" w:rsidP="00000000" w:rsidRDefault="00000000" w:rsidRPr="00000000" w14:paraId="000000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0"/>
          <w:bCs w:val="0"/>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Developed scalable applications using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Django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framework.</w:t>
      </w:r>
    </w:p>
    <w:p w:rsidR="00000000" w:rsidDel="00000000" w:rsidP="00000000" w:rsidRDefault="00000000" w:rsidRPr="00000000" w14:paraId="000000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Designed the Web application Using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on Django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Web Framework pattern to make it extensible and Flexible.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Designed and developed the UI of the website using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HTML5, AJAX, CSS3 and JavaScript</w:t>
      </w:r>
    </w:p>
    <w:p w:rsidR="00000000" w:rsidDel="00000000" w:rsidP="00000000" w:rsidRDefault="00000000" w:rsidRPr="00000000" w14:paraId="000000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Worked on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CSS Bootstrap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to develop web applications.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Profiled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Python code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for optimization and memory management.</w:t>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Used Python based GUI segments for the front-end usefulness, for example, choice criteria, created test outfit to empower exhaustive testing using Python.</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720" w:right="288" w:hanging="360"/>
        <w:jc w:val="both"/>
        <w:rPr>
          <w:rFonts w:ascii="Times New Roman" w:cs="Times New Roman" w:eastAsia="Times New Roman" w:hAnsi="Times New Roman"/>
          <w:b w:val="1"/>
          <w:bCs w:val="1"/>
          <w:i w:val="0"/>
          <w:iCs w:val="0"/>
          <w:smallCaps w:val="0"/>
          <w:strike w:val="0"/>
          <w:color w:val="424242"/>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424242"/>
          <w:u w:val="none"/>
          <w:shd w:fill="auto" w:val="clear"/>
          <w:vertAlign w:val="baseline"/>
          <w:rtl w:val="0"/>
        </w:rPr>
        <w:t xml:space="preserve">PL/SQL </w:t>
      </w: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stored procedures, functions and packages for moving the data from staging area to data mart.</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10"/>
        </w:tabs>
        <w:spacing w:after="0" w:before="1" w:line="276" w:lineRule="auto"/>
        <w:ind w:left="720" w:right="288"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424242"/>
          <w:u w:val="none"/>
          <w:shd w:fill="auto" w:val="clear"/>
          <w:vertAlign w:val="baseline"/>
          <w:rtl w:val="0"/>
        </w:rPr>
        <w:t xml:space="preserve">Supported user groups by handling target-related software issues/service requests, identifying/fixing bugs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w:t>
      </w:r>
    </w:p>
    <w:p w:rsidR="00000000" w:rsidDel="00000000" w:rsidP="00000000" w:rsidRDefault="00000000" w:rsidRPr="00000000" w14:paraId="00000090">
      <w:pPr>
        <w:widowControl w:val="1"/>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Certifications &amp; Courses:</w:t>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Post Graduate Program in Cloud Computing – UT Austin (AWS track) (2024-2025)</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76"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Coursera Python Specialization</w:t>
      </w: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0"/>
          <w:szCs w:val="20"/>
        </w:rPr>
      </w:pPr>
      <w:r w:rsidDel="00000000" w:rsidR="00000000" w:rsidRPr="00000000">
        <w:rPr>
          <w:rtl w:val="0"/>
        </w:rPr>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454" w:hanging="360"/>
      </w:pPr>
      <w:rPr>
        <w:rFonts w:ascii="Noto Sans Symbols" w:cs="Noto Sans Symbols" w:eastAsia="Noto Sans Symbols" w:hAnsi="Noto Sans Symbols"/>
      </w:rPr>
    </w:lvl>
    <w:lvl w:ilvl="1">
      <w:start w:val="0"/>
      <w:numFmt w:val="bullet"/>
      <w:lvlText w:val="•"/>
      <w:lvlJc w:val="left"/>
      <w:pPr>
        <w:ind w:left="1432" w:hanging="360"/>
      </w:pPr>
      <w:rPr/>
    </w:lvl>
    <w:lvl w:ilvl="2">
      <w:start w:val="0"/>
      <w:numFmt w:val="bullet"/>
      <w:lvlText w:val="•"/>
      <w:lvlJc w:val="left"/>
      <w:pPr>
        <w:ind w:left="2400" w:hanging="360"/>
      </w:pPr>
      <w:rPr/>
    </w:lvl>
    <w:lvl w:ilvl="3">
      <w:start w:val="0"/>
      <w:numFmt w:val="bullet"/>
      <w:lvlText w:val="•"/>
      <w:lvlJc w:val="left"/>
      <w:pPr>
        <w:ind w:left="3368" w:hanging="360"/>
      </w:pPr>
      <w:rPr/>
    </w:lvl>
    <w:lvl w:ilvl="4">
      <w:start w:val="0"/>
      <w:numFmt w:val="bullet"/>
      <w:lvlText w:val="•"/>
      <w:lvlJc w:val="left"/>
      <w:pPr>
        <w:ind w:left="4336" w:hanging="360"/>
      </w:pPr>
      <w:rPr/>
    </w:lvl>
    <w:lvl w:ilvl="5">
      <w:start w:val="0"/>
      <w:numFmt w:val="bullet"/>
      <w:lvlText w:val="•"/>
      <w:lvlJc w:val="left"/>
      <w:pPr>
        <w:ind w:left="5304" w:hanging="360"/>
      </w:pPr>
      <w:rPr/>
    </w:lvl>
    <w:lvl w:ilvl="6">
      <w:start w:val="0"/>
      <w:numFmt w:val="bullet"/>
      <w:lvlText w:val="•"/>
      <w:lvlJc w:val="left"/>
      <w:pPr>
        <w:ind w:left="6272" w:hanging="360"/>
      </w:pPr>
      <w:rPr/>
    </w:lvl>
    <w:lvl w:ilvl="7">
      <w:start w:val="0"/>
      <w:numFmt w:val="bullet"/>
      <w:lvlText w:val="•"/>
      <w:lvlJc w:val="left"/>
      <w:pPr>
        <w:ind w:left="7240" w:hanging="360"/>
      </w:pPr>
      <w:rPr/>
    </w:lvl>
    <w:lvl w:ilvl="8">
      <w:start w:val="0"/>
      <w:numFmt w:val="bullet"/>
      <w:lvlText w:val="•"/>
      <w:lvlJc w:val="left"/>
      <w:pPr>
        <w:ind w:left="8208"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698" w:hanging="360"/>
      </w:pPr>
      <w:rPr/>
    </w:lvl>
    <w:lvl w:ilvl="2">
      <w:start w:val="0"/>
      <w:numFmt w:val="bullet"/>
      <w:lvlText w:val="■"/>
      <w:lvlJc w:val="left"/>
      <w:pPr>
        <w:ind w:left="2666" w:hanging="360"/>
      </w:pPr>
      <w:rPr/>
    </w:lvl>
    <w:lvl w:ilvl="3">
      <w:start w:val="0"/>
      <w:numFmt w:val="bullet"/>
      <w:lvlText w:val="●"/>
      <w:lvlJc w:val="left"/>
      <w:pPr>
        <w:ind w:left="3634" w:hanging="360"/>
      </w:pPr>
      <w:rPr/>
    </w:lvl>
    <w:lvl w:ilvl="4">
      <w:start w:val="0"/>
      <w:numFmt w:val="bullet"/>
      <w:lvlText w:val="○"/>
      <w:lvlJc w:val="left"/>
      <w:pPr>
        <w:ind w:left="4602" w:hanging="360"/>
      </w:pPr>
      <w:rPr/>
    </w:lvl>
    <w:lvl w:ilvl="5">
      <w:start w:val="0"/>
      <w:numFmt w:val="bullet"/>
      <w:lvlText w:val="■"/>
      <w:lvlJc w:val="left"/>
      <w:pPr>
        <w:ind w:left="5570" w:hanging="360"/>
      </w:pPr>
      <w:rPr/>
    </w:lvl>
    <w:lvl w:ilvl="6">
      <w:start w:val="0"/>
      <w:numFmt w:val="bullet"/>
      <w:lvlText w:val="●"/>
      <w:lvlJc w:val="left"/>
      <w:pPr>
        <w:ind w:left="6538" w:hanging="360"/>
      </w:pPr>
      <w:rPr/>
    </w:lvl>
    <w:lvl w:ilvl="7">
      <w:start w:val="0"/>
      <w:numFmt w:val="bullet"/>
      <w:lvlText w:val="○"/>
      <w:lvlJc w:val="left"/>
      <w:pPr>
        <w:ind w:left="7506" w:hanging="360"/>
      </w:pPr>
      <w:rPr/>
    </w:lvl>
    <w:lvl w:ilvl="8">
      <w:start w:val="0"/>
      <w:numFmt w:val="bullet"/>
      <w:lvlText w:val="■"/>
      <w:lvlJc w:val="left"/>
      <w:pPr>
        <w:ind w:left="8474"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90"/>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8063B"/>
    <w:rPr>
      <w:rFonts w:ascii="Tahoma" w:cs="Tahoma" w:eastAsia="Tahoma" w:hAnsi="Tahoma"/>
      <w:b w:val="1"/>
      <w:bCs w:val="1"/>
    </w:rPr>
  </w:style>
  <w:style w:type="paragraph" w:styleId="ListParagraph">
    <w:name w:val="List Paragraph"/>
    <w:basedOn w:val="Normal"/>
    <w:uiPriority w:val="1"/>
    <w:qFormat w:val="1"/>
    <w:rsid w:val="0088063B"/>
    <w:pPr>
      <w:spacing w:before="1"/>
      <w:ind w:left="1109" w:hanging="359"/>
    </w:pPr>
  </w:style>
  <w:style w:type="paragraph" w:styleId="BodyText">
    <w:name w:val="Body Text"/>
    <w:basedOn w:val="Normal"/>
    <w:link w:val="BodyTextChar"/>
    <w:uiPriority w:val="1"/>
    <w:qFormat w:val="1"/>
    <w:rsid w:val="002C035E"/>
    <w:rPr>
      <w:sz w:val="19"/>
      <w:szCs w:val="19"/>
    </w:rPr>
  </w:style>
  <w:style w:type="character" w:styleId="BodyTextChar" w:customStyle="1">
    <w:name w:val="Body Text Char"/>
    <w:basedOn w:val="DefaultParagraphFont"/>
    <w:link w:val="BodyText"/>
    <w:uiPriority w:val="1"/>
    <w:rsid w:val="002C035E"/>
    <w:rPr>
      <w:rFonts w:ascii="Tahoma" w:cs="Tahoma" w:eastAsia="Tahoma" w:hAnsi="Tahoma"/>
      <w:sz w:val="19"/>
      <w:szCs w:val="19"/>
    </w:rPr>
  </w:style>
  <w:style w:type="paragraph" w:styleId="TableParagraph" w:customStyle="1">
    <w:name w:val="Table Paragraph"/>
    <w:basedOn w:val="Normal"/>
    <w:uiPriority w:val="1"/>
    <w:qFormat w:val="1"/>
    <w:rsid w:val="002C035E"/>
    <w:pPr>
      <w:spacing w:before="62"/>
      <w:ind w:left="60"/>
    </w:pPr>
  </w:style>
  <w:style w:type="character" w:styleId="Heading2Char" w:customStyle="1">
    <w:name w:val="Heading 2 Char"/>
    <w:basedOn w:val="DefaultParagraphFont"/>
    <w:link w:val="Heading2"/>
    <w:uiPriority w:val="9"/>
    <w:semiHidden w:val="1"/>
    <w:rsid w:val="003C2638"/>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3C2638"/>
    <w:rPr>
      <w:rFonts w:asciiTheme="majorHAnsi" w:cstheme="majorBidi" w:eastAsiaTheme="majorEastAsia" w:hAnsiTheme="majorHAnsi"/>
      <w:color w:val="1f3763" w:themeColor="accent1" w:themeShade="00007F"/>
      <w:sz w:val="24"/>
      <w:szCs w:val="24"/>
    </w:rPr>
  </w:style>
  <w:style w:type="character" w:styleId="Hyperlink">
    <w:name w:val="Hyperlink"/>
    <w:basedOn w:val="DefaultParagraphFont"/>
    <w:uiPriority w:val="99"/>
    <w:unhideWhenUsed w:val="1"/>
    <w:rsid w:val="00073BF3"/>
    <w:rPr>
      <w:color w:val="0000ff"/>
      <w:u w:val="single"/>
    </w:rPr>
  </w:style>
  <w:style w:type="character" w:styleId="visually-hidden" w:customStyle="1">
    <w:name w:val="visually-hidden"/>
    <w:basedOn w:val="DefaultParagraphFont"/>
    <w:rsid w:val="00073BF3"/>
  </w:style>
  <w:style w:type="character" w:styleId="t-14" w:customStyle="1">
    <w:name w:val="t-14"/>
    <w:basedOn w:val="DefaultParagraphFont"/>
    <w:rsid w:val="00073BF3"/>
  </w:style>
  <w:style w:type="character" w:styleId="spanjobtitle" w:customStyle="1">
    <w:name w:val="span_jobtitle"/>
    <w:basedOn w:val="DefaultParagraphFont"/>
    <w:rsid w:val="004123FC"/>
    <w:rPr>
      <w:b w:val="1"/>
      <w:bCs w:val="1"/>
      <w:sz w:val="24"/>
      <w:szCs w:val="24"/>
      <w:bdr w:color="auto" w:space="0" w:sz="0" w:val="none"/>
      <w:vertAlign w:val="baseline"/>
    </w:rPr>
  </w:style>
  <w:style w:type="character" w:styleId="UnresolvedMention">
    <w:name w:val="Unresolved Mention"/>
    <w:basedOn w:val="DefaultParagraphFont"/>
    <w:uiPriority w:val="99"/>
    <w:semiHidden w:val="1"/>
    <w:unhideWhenUsed w:val="1"/>
    <w:rsid w:val="00626DA6"/>
    <w:rPr>
      <w:color w:val="605e5c"/>
      <w:shd w:color="auto" w:fill="e1dfdd" w:val="clear"/>
    </w:rPr>
  </w:style>
  <w:style w:type="character" w:styleId="Strong">
    <w:name w:val="Strong"/>
    <w:basedOn w:val="DefaultParagraphFont"/>
    <w:uiPriority w:val="22"/>
    <w:qFormat w:val="1"/>
    <w:rsid w:val="00B95F4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ynapseindia.com/" TargetMode="External"/><Relationship Id="rId9" Type="http://schemas.openxmlformats.org/officeDocument/2006/relationships/hyperlink" Target="https://www.elastiq.a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chanchalsiet/" TargetMode="External"/><Relationship Id="rId8" Type="http://schemas.openxmlformats.org/officeDocument/2006/relationships/hyperlink" Target="https://www.kie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j5NZBMBA+ql5oleGWhv4NY+aQ==">CgMxLjA4AHIhMVQtWWViQVRGOHBYVFhqbEtFT0E2dHJhOHFlRzBMWGtR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2025-07-08T17:25:00Z</dcterms:created>
  <dc:creator>vamsi hjkjkjy</dc:creator>
</cp:coreProperties>
</file>