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6E5" w:rsidRPr="00726D4E" w:rsidRDefault="001966E5" w:rsidP="001966E5">
      <w:pPr>
        <w:shd w:val="clear" w:color="auto" w:fill="FFFFFF"/>
        <w:spacing w:before="100" w:beforeAutospacing="1" w:after="206" w:line="240" w:lineRule="auto"/>
        <w:outlineLvl w:val="0"/>
        <w:rPr>
          <w:rFonts w:ascii="Segoe UI" w:eastAsia="Times New Roman" w:hAnsi="Segoe UI" w:cs="Segoe UI"/>
          <w:color w:val="404040"/>
          <w:kern w:val="36"/>
          <w:sz w:val="41"/>
          <w:szCs w:val="41"/>
        </w:rPr>
      </w:pPr>
      <w:r w:rsidRPr="00726D4E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</w:rPr>
        <w:t>Mobile App Development Brief: Android OS KYC Self-Onboarding App for Commercial Banks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1. Introduction</w:t>
      </w:r>
    </w:p>
    <w:p w:rsidR="001966E5" w:rsidRPr="00726D4E" w:rsidRDefault="001966E5" w:rsidP="001966E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This document outlines the development of a </w:t>
      </w:r>
      <w:proofErr w:type="spellStart"/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brandable</w:t>
      </w:r>
      <w:proofErr w:type="spellEnd"/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public-facing Android KYC self-onboarding app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for commercial banks. The app will allow customers to remotely submit their Know Your Customer (KYC) data securely, enabling seamless account opening, loan applications, and other banking services.</w:t>
      </w:r>
    </w:p>
    <w:p w:rsidR="001966E5" w:rsidRPr="00726D4E" w:rsidRDefault="001966E5" w:rsidP="001966E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The app will be </w:t>
      </w: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white-labeled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,</w:t>
      </w: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allowing customization per Account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 xml:space="preserve"> (logos, colors, and branding). It will capture customer biodata, supporting documents, and integrate with core banking systems via REST APIs.</w:t>
      </w:r>
    </w:p>
    <w:p w:rsidR="001966E5" w:rsidRPr="00726D4E" w:rsidRDefault="003566D8" w:rsidP="001966E5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2. Features &amp; Requirements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2.1 Core Features</w:t>
      </w:r>
    </w:p>
    <w:p w:rsidR="001966E5" w:rsidRPr="00726D4E" w:rsidRDefault="001966E5" w:rsidP="001966E5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User Authentication &amp; Verification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Email &amp; mobile number sign-up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>OTP verification via SMS &amp; email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Password/PIN setup</w:t>
      </w:r>
    </w:p>
    <w:p w:rsidR="001966E5" w:rsidRPr="00726D4E" w:rsidRDefault="001966E5" w:rsidP="001966E5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Biodata Capture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First name, other names, last name</w:t>
      </w:r>
    </w:p>
    <w:p w:rsidR="00953043" w:rsidRDefault="0095304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Title </w:t>
      </w:r>
    </w:p>
    <w:p w:rsidR="00953043" w:rsidRPr="00F01A7B" w:rsidRDefault="0095304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>Gender</w:t>
      </w:r>
    </w:p>
    <w:p w:rsidR="00953043" w:rsidRDefault="0095304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Occupation</w:t>
      </w:r>
    </w:p>
    <w:p w:rsidR="00953043" w:rsidRDefault="00953043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Citizen ID number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Date of birth (DOB)</w:t>
      </w:r>
    </w:p>
    <w:p w:rsidR="0099661E" w:rsidRDefault="0095304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Nationality</w:t>
      </w:r>
      <w:r w:rsidR="0099661E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:rsidR="00953043" w:rsidRPr="00F01A7B" w:rsidRDefault="0099661E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>Marital Status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 xml:space="preserve">Physical address &amp; </w:t>
      </w:r>
      <w:r w:rsidRPr="00F01A7B">
        <w:rPr>
          <w:rFonts w:ascii="Segoe UI" w:eastAsia="Times New Roman" w:hAnsi="Segoe UI" w:cs="Segoe UI"/>
          <w:b/>
          <w:color w:val="FF0000"/>
          <w:sz w:val="24"/>
          <w:szCs w:val="24"/>
        </w:rPr>
        <w:t>location pin (GPS)</w:t>
      </w:r>
      <w:r w:rsidR="0099661E" w:rsidRPr="00F01A7B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</w:p>
    <w:p w:rsidR="00953043" w:rsidRPr="00A45CD2" w:rsidRDefault="0095304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404040"/>
          <w:sz w:val="24"/>
          <w:szCs w:val="24"/>
        </w:rPr>
      </w:pPr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>District</w:t>
      </w:r>
    </w:p>
    <w:p w:rsidR="001966E5" w:rsidRPr="00F01A7B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>Mobile number (verified)</w:t>
      </w:r>
    </w:p>
    <w:p w:rsidR="00953043" w:rsidRPr="00F01A7B" w:rsidRDefault="0095304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 xml:space="preserve">Email Address (Verified) </w:t>
      </w:r>
    </w:p>
    <w:p w:rsidR="0099661E" w:rsidRPr="0099661E" w:rsidRDefault="0099661E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404040"/>
          <w:sz w:val="24"/>
          <w:szCs w:val="24"/>
        </w:rPr>
      </w:pPr>
      <w:r w:rsidRPr="0099661E">
        <w:rPr>
          <w:rFonts w:ascii="Segoe UI" w:eastAsia="Times New Roman" w:hAnsi="Segoe UI" w:cs="Segoe UI"/>
          <w:b/>
          <w:color w:val="404040"/>
          <w:sz w:val="24"/>
          <w:szCs w:val="24"/>
        </w:rPr>
        <w:t xml:space="preserve">Employer Details </w:t>
      </w:r>
    </w:p>
    <w:p w:rsidR="00953043" w:rsidRDefault="00953043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>Employee ID Number</w:t>
      </w:r>
    </w:p>
    <w:p w:rsidR="00953043" w:rsidRPr="00F01A7B" w:rsidRDefault="00953043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 xml:space="preserve">Work Start Date </w:t>
      </w:r>
    </w:p>
    <w:p w:rsidR="00953043" w:rsidRPr="00F01A7B" w:rsidRDefault="0099661E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F01A7B">
        <w:rPr>
          <w:rFonts w:ascii="Segoe UI" w:eastAsia="Times New Roman" w:hAnsi="Segoe UI" w:cs="Segoe UI"/>
          <w:color w:val="FF0000"/>
          <w:sz w:val="24"/>
          <w:szCs w:val="24"/>
        </w:rPr>
        <w:t>Period Employed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Employer physical address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Employer contact number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Employer contact email</w:t>
      </w:r>
    </w:p>
    <w:p w:rsidR="0099661E" w:rsidRPr="0099661E" w:rsidRDefault="0099661E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404040"/>
          <w:sz w:val="24"/>
          <w:szCs w:val="24"/>
        </w:rPr>
      </w:pPr>
      <w:r w:rsidRPr="0099661E">
        <w:rPr>
          <w:rFonts w:ascii="Segoe UI" w:eastAsia="Times New Roman" w:hAnsi="Segoe UI" w:cs="Segoe UI"/>
          <w:b/>
          <w:color w:val="404040"/>
          <w:sz w:val="24"/>
          <w:szCs w:val="24"/>
        </w:rPr>
        <w:t xml:space="preserve">Bank Details </w:t>
      </w:r>
    </w:p>
    <w:p w:rsidR="0099661E" w:rsidRDefault="0099661E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B</w:t>
      </w:r>
      <w:r w:rsidRPr="00953043">
        <w:rPr>
          <w:rFonts w:ascii="Segoe UI" w:eastAsia="Times New Roman" w:hAnsi="Segoe UI" w:cs="Segoe UI"/>
          <w:color w:val="404040"/>
          <w:sz w:val="24"/>
          <w:szCs w:val="24"/>
        </w:rPr>
        <w:t xml:space="preserve">ank name </w:t>
      </w:r>
    </w:p>
    <w:p w:rsidR="0099661E" w:rsidRDefault="0099661E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Branch Name </w:t>
      </w:r>
    </w:p>
    <w:p w:rsidR="0099661E" w:rsidRDefault="0099661E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Branch Code</w:t>
      </w:r>
    </w:p>
    <w:p w:rsidR="0099661E" w:rsidRDefault="0099661E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A</w:t>
      </w:r>
      <w:r w:rsidR="00953043" w:rsidRPr="00953043">
        <w:rPr>
          <w:rFonts w:ascii="Segoe UI" w:eastAsia="Times New Roman" w:hAnsi="Segoe UI" w:cs="Segoe UI"/>
          <w:color w:val="404040"/>
          <w:sz w:val="24"/>
          <w:szCs w:val="24"/>
        </w:rPr>
        <w:t xml:space="preserve">ccount </w:t>
      </w:r>
      <w:r>
        <w:rPr>
          <w:rFonts w:ascii="Segoe UI" w:eastAsia="Times New Roman" w:hAnsi="Segoe UI" w:cs="Segoe UI"/>
          <w:color w:val="404040"/>
          <w:sz w:val="24"/>
          <w:szCs w:val="24"/>
        </w:rPr>
        <w:t>type</w:t>
      </w:r>
    </w:p>
    <w:p w:rsidR="00953043" w:rsidRPr="00953043" w:rsidRDefault="0099661E" w:rsidP="00953043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Account number</w:t>
      </w:r>
    </w:p>
    <w:p w:rsidR="001966E5" w:rsidRPr="00726D4E" w:rsidRDefault="001966E5" w:rsidP="001966E5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Document Capture &amp; Upload</w:t>
      </w:r>
    </w:p>
    <w:p w:rsidR="001966E5" w:rsidRPr="007B3F64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7B3F64">
        <w:rPr>
          <w:rFonts w:ascii="Segoe UI" w:eastAsia="Times New Roman" w:hAnsi="Segoe UI" w:cs="Segoe UI"/>
          <w:color w:val="FF0000"/>
          <w:sz w:val="24"/>
          <w:szCs w:val="24"/>
        </w:rPr>
        <w:t>Live selfie (with timestamp &amp; liveness check)</w:t>
      </w:r>
      <w:r w:rsidR="00A45CD2" w:rsidRPr="007B3F64">
        <w:rPr>
          <w:rFonts w:ascii="Segoe UI" w:eastAsia="Times New Roman" w:hAnsi="Segoe UI" w:cs="Segoe UI"/>
          <w:color w:val="FF0000"/>
          <w:sz w:val="24"/>
          <w:szCs w:val="24"/>
        </w:rPr>
        <w:t xml:space="preserve">, </w:t>
      </w:r>
      <w:r w:rsidR="00A45CD2" w:rsidRPr="007B3F64">
        <w:rPr>
          <w:rFonts w:ascii="Segoe UI" w:eastAsia="Times New Roman" w:hAnsi="Segoe UI" w:cs="Segoe UI"/>
          <w:b/>
          <w:color w:val="FF0000"/>
          <w:sz w:val="24"/>
          <w:szCs w:val="24"/>
        </w:rPr>
        <w:t>time Stamp camera</w:t>
      </w:r>
      <w:r w:rsidR="007B3F64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(</w:t>
      </w:r>
      <w:proofErr w:type="gramStart"/>
      <w:r w:rsidR="007B3F64">
        <w:rPr>
          <w:rFonts w:ascii="Segoe UI" w:eastAsia="Times New Roman" w:hAnsi="Segoe UI" w:cs="Segoe UI"/>
          <w:b/>
          <w:color w:val="FF0000"/>
          <w:sz w:val="24"/>
          <w:szCs w:val="24"/>
        </w:rPr>
        <w:t>time ,date</w:t>
      </w:r>
      <w:proofErr w:type="gramEnd"/>
      <w:r w:rsidR="007B3F64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, </w:t>
      </w:r>
      <w:proofErr w:type="spellStart"/>
      <w:r w:rsidR="007B3F64">
        <w:rPr>
          <w:rFonts w:ascii="Segoe UI" w:eastAsia="Times New Roman" w:hAnsi="Segoe UI" w:cs="Segoe UI"/>
          <w:b/>
          <w:color w:val="FF0000"/>
          <w:sz w:val="24"/>
          <w:szCs w:val="24"/>
        </w:rPr>
        <w:t>gps</w:t>
      </w:r>
      <w:proofErr w:type="spellEnd"/>
      <w:r w:rsidR="007B3F64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)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Citizen ID (front &amp; back)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Employer ID (front &amp; back)</w:t>
      </w:r>
    </w:p>
    <w:p w:rsidR="001966E5" w:rsidRPr="00A45CD2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404040"/>
          <w:sz w:val="24"/>
          <w:szCs w:val="24"/>
        </w:rPr>
      </w:pPr>
      <w:r w:rsidRPr="007B3F64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3-month </w:t>
      </w:r>
      <w:proofErr w:type="spellStart"/>
      <w:r w:rsidRPr="007B3F64">
        <w:rPr>
          <w:rFonts w:ascii="Segoe UI" w:eastAsia="Times New Roman" w:hAnsi="Segoe UI" w:cs="Segoe UI"/>
          <w:b/>
          <w:color w:val="FF0000"/>
          <w:sz w:val="24"/>
          <w:szCs w:val="24"/>
        </w:rPr>
        <w:t>payslips</w:t>
      </w:r>
      <w:proofErr w:type="spellEnd"/>
      <w:r w:rsidRPr="007B3F64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(capture all </w:t>
      </w:r>
      <w:r w:rsidR="007B3F64">
        <w:rPr>
          <w:rFonts w:ascii="Segoe UI" w:eastAsia="Times New Roman" w:hAnsi="Segoe UI" w:cs="Segoe UI"/>
          <w:b/>
          <w:color w:val="FF0000"/>
          <w:sz w:val="24"/>
          <w:szCs w:val="24"/>
        </w:rPr>
        <w:t>3 images</w:t>
      </w:r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>)</w:t>
      </w:r>
    </w:p>
    <w:p w:rsidR="001966E5" w:rsidRPr="007B3F64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7B3F64">
        <w:rPr>
          <w:rFonts w:ascii="Segoe UI" w:eastAsia="Times New Roman" w:hAnsi="Segoe UI" w:cs="Segoe UI"/>
          <w:b/>
          <w:color w:val="FF0000"/>
          <w:sz w:val="24"/>
          <w:szCs w:val="24"/>
        </w:rPr>
        <w:t>3-month bank statements (capture all pages</w:t>
      </w:r>
      <w:r w:rsidR="00A45CD2" w:rsidRPr="007B3F64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at least 3</w:t>
      </w:r>
      <w:r w:rsidR="007B3F64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images</w:t>
      </w:r>
      <w:r w:rsidRPr="007B3F64">
        <w:rPr>
          <w:rFonts w:ascii="Segoe UI" w:eastAsia="Times New Roman" w:hAnsi="Segoe UI" w:cs="Segoe UI"/>
          <w:b/>
          <w:color w:val="FF0000"/>
          <w:sz w:val="24"/>
          <w:szCs w:val="24"/>
        </w:rPr>
        <w:t>)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Bank details (</w:t>
      </w:r>
      <w:r w:rsidR="00953043">
        <w:rPr>
          <w:rFonts w:ascii="Segoe UI" w:eastAsia="Times New Roman" w:hAnsi="Segoe UI" w:cs="Segoe UI"/>
          <w:color w:val="404040"/>
          <w:sz w:val="24"/>
          <w:szCs w:val="24"/>
        </w:rPr>
        <w:t xml:space="preserve">account name, 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bank name, branch, account number)</w:t>
      </w:r>
    </w:p>
    <w:p w:rsidR="0099661E" w:rsidRPr="007B3F64" w:rsidRDefault="00613D12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B3F64">
        <w:rPr>
          <w:rFonts w:ascii="Segoe UI" w:eastAsia="Times New Roman" w:hAnsi="Segoe UI" w:cs="Segoe UI"/>
          <w:color w:val="404040"/>
          <w:sz w:val="24"/>
          <w:szCs w:val="24"/>
        </w:rPr>
        <w:t>Loan Summa</w:t>
      </w:r>
      <w:r w:rsidR="0099661E" w:rsidRPr="007B3F64">
        <w:rPr>
          <w:rFonts w:ascii="Segoe UI" w:eastAsia="Times New Roman" w:hAnsi="Segoe UI" w:cs="Segoe UI"/>
          <w:color w:val="404040"/>
          <w:sz w:val="24"/>
          <w:szCs w:val="24"/>
        </w:rPr>
        <w:t>ry</w:t>
      </w:r>
      <w:r w:rsidRPr="007B3F64">
        <w:rPr>
          <w:rFonts w:ascii="Segoe UI" w:eastAsia="Times New Roman" w:hAnsi="Segoe UI" w:cs="Segoe UI"/>
          <w:color w:val="404040"/>
          <w:sz w:val="24"/>
          <w:szCs w:val="24"/>
        </w:rPr>
        <w:t xml:space="preserve"> (Auto Calculate Feature upon field population)</w:t>
      </w:r>
    </w:p>
    <w:p w:rsidR="00613D12" w:rsidRDefault="00E72BE1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Total </w:t>
      </w:r>
      <w:r w:rsidR="00613D12">
        <w:rPr>
          <w:rFonts w:ascii="Segoe UI" w:eastAsia="Times New Roman" w:hAnsi="Segoe UI" w:cs="Segoe UI"/>
          <w:color w:val="404040"/>
          <w:sz w:val="24"/>
          <w:szCs w:val="24"/>
        </w:rPr>
        <w:t>Loan Amount</w:t>
      </w:r>
    </w:p>
    <w:p w:rsidR="00613D12" w:rsidRPr="007B3F64" w:rsidRDefault="00613D12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7B3F64">
        <w:rPr>
          <w:rFonts w:ascii="Segoe UI" w:eastAsia="Times New Roman" w:hAnsi="Segoe UI" w:cs="Segoe UI"/>
          <w:color w:val="FF0000"/>
          <w:sz w:val="24"/>
          <w:szCs w:val="24"/>
        </w:rPr>
        <w:t xml:space="preserve">Loan repayment period (drop down, 3 Months, 6 Months, 12 Months, 24 </w:t>
      </w:r>
      <w:proofErr w:type="gramStart"/>
      <w:r w:rsidRPr="007B3F64">
        <w:rPr>
          <w:rFonts w:ascii="Segoe UI" w:eastAsia="Times New Roman" w:hAnsi="Segoe UI" w:cs="Segoe UI"/>
          <w:color w:val="FF0000"/>
          <w:sz w:val="24"/>
          <w:szCs w:val="24"/>
        </w:rPr>
        <w:t>Months ,</w:t>
      </w:r>
      <w:proofErr w:type="gramEnd"/>
      <w:r w:rsidRPr="007B3F64">
        <w:rPr>
          <w:rFonts w:ascii="Segoe UI" w:eastAsia="Times New Roman" w:hAnsi="Segoe UI" w:cs="Segoe UI"/>
          <w:color w:val="FF0000"/>
          <w:sz w:val="24"/>
          <w:szCs w:val="24"/>
        </w:rPr>
        <w:t xml:space="preserve"> 36 Months, 48 Months, 60 Months, 72 Months, 84 Months )</w:t>
      </w:r>
    </w:p>
    <w:p w:rsidR="00613D12" w:rsidRPr="00A45CD2" w:rsidRDefault="00613D12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404040"/>
          <w:sz w:val="24"/>
          <w:szCs w:val="24"/>
        </w:rPr>
      </w:pPr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lastRenderedPageBreak/>
        <w:t xml:space="preserve">Loan Purpose/Type (Business Loan, Consumer Loan, </w:t>
      </w:r>
      <w:proofErr w:type="spellStart"/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>Agri</w:t>
      </w:r>
      <w:proofErr w:type="spellEnd"/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 xml:space="preserve"> Loan, Scheme Loan, Public Sector Staff loan, Gadget Finance loan, Solar Loan) </w:t>
      </w:r>
    </w:p>
    <w:p w:rsidR="00235C80" w:rsidRDefault="00235C80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Arrangement Fee (hard code %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</w:rPr>
        <w:t>rate )</w:t>
      </w:r>
      <w:proofErr w:type="gramEnd"/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:rsidR="00613D12" w:rsidRDefault="00235C80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Processing fee (hard code the %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</w:rPr>
        <w:t>rate</w:t>
      </w:r>
      <w:r w:rsidR="00613D12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404040"/>
          <w:sz w:val="24"/>
          <w:szCs w:val="24"/>
        </w:rPr>
        <w:t>)</w:t>
      </w:r>
      <w:proofErr w:type="gramEnd"/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:rsidR="00235C80" w:rsidRDefault="00235C80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Credit Life Insurance fee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</w:rPr>
        <w:t>( hard</w:t>
      </w:r>
      <w:proofErr w:type="gramEnd"/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code % rate )</w:t>
      </w:r>
    </w:p>
    <w:p w:rsidR="00707B13" w:rsidRDefault="00707B1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Insurance Levy (hard code amount)</w:t>
      </w:r>
    </w:p>
    <w:p w:rsidR="00707B13" w:rsidRDefault="00707B1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Credit Reference </w:t>
      </w:r>
      <w:r w:rsidR="00D43006">
        <w:rPr>
          <w:rFonts w:ascii="Segoe UI" w:eastAsia="Times New Roman" w:hAnsi="Segoe UI" w:cs="Segoe UI"/>
          <w:color w:val="404040"/>
          <w:sz w:val="24"/>
          <w:szCs w:val="24"/>
        </w:rPr>
        <w:t>Bureau</w:t>
      </w: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rate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</w:rPr>
        <w:t>( hard</w:t>
      </w:r>
      <w:proofErr w:type="gramEnd"/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code amount) </w:t>
      </w:r>
    </w:p>
    <w:p w:rsidR="00235C80" w:rsidRDefault="00235C80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Collateral appraisal fee (hard code % rate) </w:t>
      </w:r>
    </w:p>
    <w:p w:rsidR="00707B13" w:rsidRDefault="00707B13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Documentation fee (hard code % rate)</w:t>
      </w:r>
    </w:p>
    <w:p w:rsidR="00E72BE1" w:rsidRDefault="00E72BE1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Administration Fee per Month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</w:rPr>
        <w:t>( hard</w:t>
      </w:r>
      <w:proofErr w:type="gramEnd"/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code % rate) </w:t>
      </w:r>
    </w:p>
    <w:p w:rsidR="00E72BE1" w:rsidRDefault="00E72BE1" w:rsidP="00E72BE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Disbursed Amount </w:t>
      </w:r>
      <w:r w:rsidR="00455834">
        <w:rPr>
          <w:rFonts w:ascii="Segoe UI" w:eastAsia="Times New Roman" w:hAnsi="Segoe UI" w:cs="Segoe UI"/>
          <w:color w:val="404040"/>
          <w:sz w:val="24"/>
          <w:szCs w:val="24"/>
        </w:rPr>
        <w:t xml:space="preserve">(=Total loan amount – </w:t>
      </w:r>
      <w:r w:rsidR="00205CB1">
        <w:rPr>
          <w:rFonts w:ascii="Segoe UI" w:eastAsia="Times New Roman" w:hAnsi="Segoe UI" w:cs="Segoe UI"/>
          <w:color w:val="404040"/>
          <w:sz w:val="24"/>
          <w:szCs w:val="24"/>
        </w:rPr>
        <w:t xml:space="preserve">arrangement fee –processing fee-credit life fee-credit reference fee-insurance levy) </w:t>
      </w:r>
    </w:p>
    <w:p w:rsidR="00D43006" w:rsidRDefault="00E72BE1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Interest rate fee per annum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</w:rPr>
        <w:t>( hard</w:t>
      </w:r>
      <w:proofErr w:type="gramEnd"/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code % rate</w:t>
      </w:r>
      <w:r w:rsidR="005562E6">
        <w:rPr>
          <w:rFonts w:ascii="Segoe UI" w:eastAsia="Times New Roman" w:hAnsi="Segoe UI" w:cs="Segoe UI"/>
          <w:color w:val="404040"/>
          <w:sz w:val="24"/>
          <w:szCs w:val="24"/>
        </w:rPr>
        <w:t xml:space="preserve"> per annum x Total Loan amount x loan tenor number of years</w:t>
      </w:r>
      <w:r>
        <w:rPr>
          <w:rFonts w:ascii="Segoe UI" w:eastAsia="Times New Roman" w:hAnsi="Segoe UI" w:cs="Segoe UI"/>
          <w:color w:val="404040"/>
          <w:sz w:val="24"/>
          <w:szCs w:val="24"/>
        </w:rPr>
        <w:t>)</w:t>
      </w:r>
    </w:p>
    <w:p w:rsidR="00E72BE1" w:rsidRDefault="00E72BE1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Monthly repayment fee </w:t>
      </w:r>
      <w:r w:rsidR="00205CB1">
        <w:rPr>
          <w:rFonts w:ascii="Segoe UI" w:eastAsia="Times New Roman" w:hAnsi="Segoe UI" w:cs="Segoe UI"/>
          <w:color w:val="404040"/>
          <w:sz w:val="24"/>
          <w:szCs w:val="24"/>
        </w:rPr>
        <w:t>(=Interest rate per annum +</w:t>
      </w:r>
      <w:r w:rsidR="005562E6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="00205CB1">
        <w:rPr>
          <w:rFonts w:ascii="Segoe UI" w:eastAsia="Times New Roman" w:hAnsi="Segoe UI" w:cs="Segoe UI"/>
          <w:color w:val="404040"/>
          <w:sz w:val="24"/>
          <w:szCs w:val="24"/>
        </w:rPr>
        <w:t>Administration Monthly fee + Principal</w:t>
      </w:r>
      <w:r w:rsidR="005562E6">
        <w:rPr>
          <w:rFonts w:ascii="Segoe UI" w:eastAsia="Times New Roman" w:hAnsi="Segoe UI" w:cs="Segoe UI"/>
          <w:color w:val="404040"/>
          <w:sz w:val="24"/>
          <w:szCs w:val="24"/>
        </w:rPr>
        <w:t>)</w:t>
      </w:r>
    </w:p>
    <w:p w:rsidR="005562E6" w:rsidRPr="00A45CD2" w:rsidRDefault="005562E6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404040"/>
          <w:sz w:val="24"/>
          <w:szCs w:val="24"/>
        </w:rPr>
      </w:pPr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>Preferred disbursement method (</w:t>
      </w:r>
      <w:r w:rsidR="00EC55A7"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 xml:space="preserve">drop down arrow of ETF </w:t>
      </w:r>
      <w:proofErr w:type="gramStart"/>
      <w:r w:rsidR="00EC55A7"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 xml:space="preserve">or  </w:t>
      </w:r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>Mobile</w:t>
      </w:r>
      <w:proofErr w:type="gramEnd"/>
      <w:r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 xml:space="preserve"> Money) </w:t>
      </w:r>
    </w:p>
    <w:p w:rsidR="001966E5" w:rsidRPr="00E61F97" w:rsidRDefault="001966E5" w:rsidP="001966E5">
      <w:pPr>
        <w:numPr>
          <w:ilvl w:val="0"/>
          <w:numId w:val="8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Terms &amp; Conditions / Exclusion Clause:</w:t>
      </w:r>
    </w:p>
    <w:p w:rsidR="001966E5" w:rsidRPr="00E61F97" w:rsidRDefault="001966E5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>"By signing below, I confirm that:</w:t>
      </w:r>
    </w:p>
    <w:p w:rsidR="001966E5" w:rsidRPr="00E61F97" w:rsidRDefault="001966E5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>•</w:t>
      </w: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ab/>
        <w:t>I authorize [Bank Name] to store and process my data for KYC compliance.</w:t>
      </w:r>
    </w:p>
    <w:p w:rsidR="001966E5" w:rsidRPr="00E61F97" w:rsidRDefault="001966E5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>•</w:t>
      </w: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ab/>
        <w:t>I agree to be contacted via email/SMS for verification.</w:t>
      </w:r>
    </w:p>
    <w:p w:rsidR="001966E5" w:rsidRDefault="001966E5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>•</w:t>
      </w: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ab/>
        <w:t>Submission of this application does not guarantee loan approval.</w:t>
      </w:r>
    </w:p>
    <w:p w:rsidR="00C80B1B" w:rsidRDefault="005562E6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>•</w:t>
      </w:r>
      <w:r w:rsidR="004E1C1C">
        <w:rPr>
          <w:rFonts w:ascii="Segoe UI" w:eastAsia="Times New Roman" w:hAnsi="Segoe UI" w:cs="Segoe UI"/>
          <w:color w:val="404040"/>
          <w:sz w:val="24"/>
          <w:szCs w:val="24"/>
        </w:rPr>
        <w:t xml:space="preserve">       T</w:t>
      </w:r>
      <w:r w:rsidR="00455834">
        <w:rPr>
          <w:rFonts w:ascii="Segoe UI" w:eastAsia="Times New Roman" w:hAnsi="Segoe UI" w:cs="Segoe UI"/>
          <w:color w:val="404040"/>
          <w:sz w:val="24"/>
          <w:szCs w:val="24"/>
        </w:rPr>
        <w:t xml:space="preserve">his information is </w:t>
      </w: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only indicative and </w:t>
      </w:r>
      <w:r w:rsidR="00C80B1B">
        <w:rPr>
          <w:rFonts w:ascii="Segoe UI" w:eastAsia="Times New Roman" w:hAnsi="Segoe UI" w:cs="Segoe UI"/>
          <w:color w:val="404040"/>
          <w:sz w:val="24"/>
          <w:szCs w:val="24"/>
        </w:rPr>
        <w:t xml:space="preserve">a separate contract </w:t>
      </w:r>
      <w:r>
        <w:rPr>
          <w:rFonts w:ascii="Segoe UI" w:eastAsia="Times New Roman" w:hAnsi="Segoe UI" w:cs="Segoe UI"/>
          <w:color w:val="404040"/>
          <w:sz w:val="24"/>
          <w:szCs w:val="24"/>
        </w:rPr>
        <w:t>loan</w:t>
      </w:r>
      <w:r w:rsidRPr="005562E6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Agreement will </w:t>
      </w:r>
    </w:p>
    <w:p w:rsidR="004E1C1C" w:rsidRDefault="00C80B1B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      </w:t>
      </w:r>
      <w:r w:rsidR="005562E6">
        <w:rPr>
          <w:rFonts w:ascii="Segoe UI" w:eastAsia="Times New Roman" w:hAnsi="Segoe UI" w:cs="Segoe UI"/>
          <w:color w:val="404040"/>
          <w:sz w:val="24"/>
          <w:szCs w:val="24"/>
        </w:rPr>
        <w:t>need</w:t>
      </w: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 be signed after based on my approved loan amount and banks specific terms.</w:t>
      </w:r>
      <w:r w:rsidR="00455834">
        <w:rPr>
          <w:rFonts w:ascii="Segoe UI" w:eastAsia="Times New Roman" w:hAnsi="Segoe UI" w:cs="Segoe UI"/>
          <w:color w:val="404040"/>
          <w:sz w:val="24"/>
          <w:szCs w:val="24"/>
        </w:rPr>
        <w:t xml:space="preserve">      </w:t>
      </w:r>
    </w:p>
    <w:p w:rsidR="001966E5" w:rsidRDefault="001966E5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>•</w:t>
      </w: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ab/>
      </w:r>
      <w:r w:rsidR="00C80B1B">
        <w:rPr>
          <w:rFonts w:ascii="Segoe UI" w:eastAsia="Times New Roman" w:hAnsi="Segoe UI" w:cs="Segoe UI"/>
          <w:color w:val="404040"/>
          <w:sz w:val="24"/>
          <w:szCs w:val="24"/>
        </w:rPr>
        <w:t>“</w:t>
      </w: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>I certify that all provided information is accurate."</w:t>
      </w:r>
    </w:p>
    <w:p w:rsidR="001966E5" w:rsidRPr="00726D4E" w:rsidRDefault="001966E5" w:rsidP="001966E5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 xml:space="preserve">Checkbox: </w:t>
      </w:r>
      <w:r w:rsidRPr="00E61F97">
        <w:rPr>
          <w:rFonts w:ascii="Segoe UI Symbol" w:eastAsia="Times New Roman" w:hAnsi="Segoe UI Symbol" w:cs="Segoe UI Symbol"/>
          <w:color w:val="404040"/>
          <w:sz w:val="24"/>
          <w:szCs w:val="24"/>
        </w:rPr>
        <w:t>☑</w:t>
      </w:r>
      <w:r w:rsidRPr="00E61F97">
        <w:rPr>
          <w:rFonts w:ascii="Segoe UI" w:eastAsia="Times New Roman" w:hAnsi="Segoe UI" w:cs="Segoe UI"/>
          <w:color w:val="404040"/>
          <w:sz w:val="24"/>
          <w:szCs w:val="24"/>
        </w:rPr>
        <w:t xml:space="preserve"> I agree to the terms and conditions.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276" w:lineRule="auto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E-signature capture</w:t>
      </w:r>
    </w:p>
    <w:p w:rsidR="00EC55A7" w:rsidRPr="00EC55A7" w:rsidRDefault="00EC55A7" w:rsidP="00EC55A7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</w:p>
    <w:p w:rsidR="001966E5" w:rsidRPr="00726D4E" w:rsidRDefault="001966E5" w:rsidP="001966E5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Bank Branding &amp; Customization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Dynamic theming (colors, logos, fonts)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Configurable per deployment</w:t>
      </w:r>
    </w:p>
    <w:p w:rsidR="001966E5" w:rsidRPr="00726D4E" w:rsidRDefault="001966E5" w:rsidP="001966E5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API Integration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REST API to connect with core banking systems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Secure data transmission (TLS 1.2+)</w:t>
      </w:r>
    </w:p>
    <w:p w:rsidR="00CC208A" w:rsidRPr="00726D4E" w:rsidRDefault="00CC208A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Export feature of single or multiple entries (CSV,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</w:rPr>
        <w:t>Excel ,PDF</w:t>
      </w:r>
      <w:proofErr w:type="gramEnd"/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</w:p>
    <w:p w:rsidR="001966E5" w:rsidRPr="00726D4E" w:rsidRDefault="001966E5" w:rsidP="001966E5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 &amp; Compliance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End-to-end encryption (AES-256)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Anti-phishing measures</w:t>
      </w:r>
    </w:p>
    <w:p w:rsidR="001966E5" w:rsidRPr="00726D4E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Fraud detection (AI-based liveness check)</w:t>
      </w:r>
    </w:p>
    <w:p w:rsidR="001966E5" w:rsidRDefault="001966E5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GDPR/KYC compliance</w:t>
      </w:r>
    </w:p>
    <w:p w:rsidR="00CC208A" w:rsidRPr="00F01A7B" w:rsidRDefault="00CC208A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F01A7B">
        <w:rPr>
          <w:rFonts w:ascii="Segoe UI" w:eastAsia="Times New Roman" w:hAnsi="Segoe UI" w:cs="Segoe UI"/>
          <w:b/>
          <w:color w:val="FF0000"/>
          <w:sz w:val="24"/>
          <w:szCs w:val="24"/>
        </w:rPr>
        <w:t>Admin Panel</w:t>
      </w:r>
    </w:p>
    <w:p w:rsidR="00CC208A" w:rsidRPr="00726D4E" w:rsidRDefault="00CC208A" w:rsidP="001966E5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Configurable </w:t>
      </w:r>
      <w:r w:rsidR="00F01A7B">
        <w:rPr>
          <w:rFonts w:ascii="Segoe UI" w:eastAsia="Times New Roman" w:hAnsi="Segoe UI" w:cs="Segoe UI"/>
          <w:color w:val="404040"/>
          <w:sz w:val="24"/>
          <w:szCs w:val="24"/>
        </w:rPr>
        <w:t xml:space="preserve">drill in </w:t>
      </w:r>
      <w:r>
        <w:rPr>
          <w:rFonts w:ascii="Segoe UI" w:eastAsia="Times New Roman" w:hAnsi="Segoe UI" w:cs="Segoe UI"/>
          <w:color w:val="404040"/>
          <w:sz w:val="24"/>
          <w:szCs w:val="24"/>
        </w:rPr>
        <w:t xml:space="preserve">Dashboard to view total number of submitted entries (by date, by district, by </w:t>
      </w:r>
      <w:r w:rsidR="00A73303">
        <w:rPr>
          <w:rFonts w:ascii="Segoe UI" w:eastAsia="Times New Roman" w:hAnsi="Segoe UI" w:cs="Segoe UI"/>
          <w:color w:val="404040"/>
          <w:sz w:val="24"/>
          <w:szCs w:val="24"/>
        </w:rPr>
        <w:t>occupation, by loan type, loan period, disbursement type</w:t>
      </w:r>
      <w:r w:rsidR="00F01A7B">
        <w:rPr>
          <w:rFonts w:ascii="Segoe UI" w:eastAsia="Times New Roman" w:hAnsi="Segoe UI" w:cs="Segoe UI"/>
          <w:color w:val="404040"/>
          <w:sz w:val="24"/>
          <w:szCs w:val="24"/>
        </w:rPr>
        <w:t>, credit officer</w:t>
      </w:r>
      <w:r w:rsidR="00A73303">
        <w:rPr>
          <w:rFonts w:ascii="Segoe UI" w:eastAsia="Times New Roman" w:hAnsi="Segoe UI" w:cs="Segoe UI"/>
          <w:color w:val="404040"/>
          <w:sz w:val="24"/>
          <w:szCs w:val="24"/>
        </w:rPr>
        <w:t>)</w:t>
      </w:r>
    </w:p>
    <w:p w:rsidR="001966E5" w:rsidRPr="00726D4E" w:rsidRDefault="003566D8" w:rsidP="001966E5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color w:val="404040"/>
          <w:sz w:val="40"/>
          <w:szCs w:val="40"/>
        </w:rPr>
      </w:pPr>
      <w:r w:rsidRPr="00A45CD2">
        <w:rPr>
          <w:rFonts w:ascii="Times New Roman" w:eastAsia="Times New Roman" w:hAnsi="Times New Roman" w:cs="Times New Roman"/>
          <w:b/>
          <w:color w:val="404040"/>
          <w:sz w:val="40"/>
          <w:szCs w:val="40"/>
        </w:rPr>
        <w:t>1. Process Flow Diagram (Text Representation)</w:t>
      </w:r>
    </w:p>
    <w:p w:rsidR="00A45CD2" w:rsidRPr="00A45CD2" w:rsidRDefault="00A45CD2" w:rsidP="00A45CD2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494949"/>
          <w:sz w:val="19"/>
          <w:szCs w:val="19"/>
        </w:rPr>
      </w:pP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[Start]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├─ Borrower Submits Application (</w:t>
      </w:r>
      <w:r>
        <w:rPr>
          <w:rFonts w:ascii="Courier New" w:eastAsia="Times New Roman" w:hAnsi="Courier New" w:cs="Courier New"/>
          <w:color w:val="494949"/>
          <w:sz w:val="20"/>
          <w:szCs w:val="20"/>
        </w:rPr>
        <w:t xml:space="preserve">Self </w:t>
      </w: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Mobile App</w:t>
      </w:r>
      <w:r>
        <w:rPr>
          <w:rFonts w:ascii="Courier New" w:eastAsia="Times New Roman" w:hAnsi="Courier New" w:cs="Courier New"/>
          <w:color w:val="494949"/>
          <w:sz w:val="20"/>
          <w:szCs w:val="20"/>
        </w:rPr>
        <w:t>, Agent App, Staff app</w:t>
      </w: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)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└─ System: Generates Unique Case #, Stores Documents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├─ Auto-Assign to Available Credit Officer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│</w:t>
      </w:r>
    </w:p>
    <w:p w:rsidR="00A45CD2" w:rsidRPr="00A45CD2" w:rsidRDefault="007F0206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>
        <w:rPr>
          <w:rFonts w:ascii="Courier New" w:eastAsia="Times New Roman" w:hAnsi="Courier New" w:cs="Courier New"/>
          <w:color w:val="494949"/>
          <w:sz w:val="20"/>
          <w:szCs w:val="20"/>
        </w:rPr>
        <w:t>│   ├─ Credit Officer Performs + Generates loan appraisal summary report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│   - Credit Rating Vetting</w:t>
      </w:r>
      <w:r w:rsidR="007F0206">
        <w:rPr>
          <w:rFonts w:ascii="Courier New" w:eastAsia="Times New Roman" w:hAnsi="Courier New" w:cs="Courier New"/>
          <w:color w:val="494949"/>
          <w:sz w:val="20"/>
          <w:szCs w:val="20"/>
        </w:rPr>
        <w:t>-CRB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│   - Employer Verification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lastRenderedPageBreak/>
        <w:t>│   │   - Collateral Verification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│   - Loan Amount Qualification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└─ Decision Point: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├─ Reject → Notify Borrower + Comments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│       └─ Pass → </w:t>
      </w:r>
      <w:r w:rsidR="007B3F64" w:rsidRPr="007B3F64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Auto </w:t>
      </w:r>
      <w:r w:rsidRPr="00A45CD2">
        <w:rPr>
          <w:rFonts w:ascii="Courier New" w:eastAsia="Times New Roman" w:hAnsi="Courier New" w:cs="Courier New"/>
          <w:b/>
          <w:color w:val="FF0000"/>
          <w:sz w:val="20"/>
          <w:szCs w:val="20"/>
        </w:rPr>
        <w:t>Generate Loan Contract</w:t>
      </w:r>
      <w:r w:rsidR="007B3F64" w:rsidRPr="007B3F64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+calculator screen to compute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    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│           └─ </w:t>
      </w:r>
      <w:r w:rsidRPr="00A45CD2">
        <w:rPr>
          <w:rFonts w:ascii="Courier New" w:eastAsia="Times New Roman" w:hAnsi="Courier New" w:cs="Courier New"/>
          <w:b/>
          <w:color w:val="FF0000"/>
          <w:sz w:val="20"/>
          <w:szCs w:val="20"/>
        </w:rPr>
        <w:t>Physical Signing at Branch (</w:t>
      </w:r>
      <w:r w:rsidR="007F0206" w:rsidRPr="007B3F64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App </w:t>
      </w:r>
      <w:r w:rsidRPr="00A45CD2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Admin </w:t>
      </w:r>
      <w:proofErr w:type="gramStart"/>
      <w:r w:rsidRPr="00A45CD2">
        <w:rPr>
          <w:rFonts w:ascii="Courier New" w:eastAsia="Times New Roman" w:hAnsi="Courier New" w:cs="Courier New"/>
          <w:b/>
          <w:color w:val="FF0000"/>
          <w:sz w:val="20"/>
          <w:szCs w:val="20"/>
        </w:rPr>
        <w:t>Panel)</w:t>
      </w:r>
      <w:r w:rsidR="007F0206" w:rsidRPr="007B3F64">
        <w:rPr>
          <w:rFonts w:ascii="Courier New" w:eastAsia="Times New Roman" w:hAnsi="Courier New" w:cs="Courier New"/>
          <w:b/>
          <w:color w:val="FF0000"/>
          <w:sz w:val="20"/>
          <w:szCs w:val="20"/>
        </w:rPr>
        <w:t>+</w:t>
      </w:r>
      <w:proofErr w:type="gramEnd"/>
      <w:r w:rsidR="007F0206" w:rsidRPr="007B3F64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Time Stamp Photo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├─ Head of Credit Review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└─ Decision Point: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├─ Reject → Notify Borrower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└─ Pass → Forward to Head Finance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├─ Head Finance Review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└─ Decision Point: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├─ Reject → Notify Borrower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└─ Pass → Forward to Branch Head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├─ Branch Head Review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└─ Decision Point: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├─ Reject → Notify Borrower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└─ Pass → Forward to Cashier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├─ Cashier Final Review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└─ Decision Point: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├─ Reject → Notify Borrower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└─ Pass → Disburse Funds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    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    ├─ Borrower Signs Repayment Schedule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    ├─ Borrower Signs Funds Receipt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           └─ System: Archive Complete Case File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│</w:t>
      </w:r>
    </w:p>
    <w:p w:rsidR="00A45CD2" w:rsidRPr="00A45CD2" w:rsidRDefault="00A45CD2" w:rsidP="00A45CD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45CD2">
        <w:rPr>
          <w:rFonts w:ascii="Courier New" w:eastAsia="Times New Roman" w:hAnsi="Courier New" w:cs="Courier New"/>
          <w:color w:val="494949"/>
          <w:sz w:val="20"/>
          <w:szCs w:val="20"/>
        </w:rPr>
        <w:t>[End]</w:t>
      </w:r>
    </w:p>
    <w:p w:rsidR="00F01A7B" w:rsidRDefault="00F01A7B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color w:val="404040"/>
          <w:sz w:val="48"/>
          <w:szCs w:val="48"/>
        </w:rPr>
      </w:pPr>
    </w:p>
    <w:p w:rsidR="00F01A7B" w:rsidRDefault="00F01A7B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color w:val="404040"/>
          <w:sz w:val="48"/>
          <w:szCs w:val="48"/>
        </w:rPr>
      </w:pPr>
    </w:p>
    <w:p w:rsidR="00F01A7B" w:rsidRDefault="00F01A7B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color w:val="404040"/>
          <w:sz w:val="48"/>
          <w:szCs w:val="48"/>
        </w:rPr>
      </w:pP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color w:val="404040"/>
          <w:sz w:val="48"/>
          <w:szCs w:val="48"/>
        </w:rPr>
      </w:pPr>
      <w:r w:rsidRPr="00A45CD2">
        <w:rPr>
          <w:rFonts w:ascii="Times New Roman" w:eastAsia="Times New Roman" w:hAnsi="Times New Roman" w:cs="Times New Roman"/>
          <w:b/>
          <w:color w:val="404040"/>
          <w:sz w:val="48"/>
          <w:szCs w:val="48"/>
        </w:rPr>
        <w:lastRenderedPageBreak/>
        <w:t>2. Admin Panel Modules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A. Credit Module</w:t>
      </w:r>
    </w:p>
    <w:p w:rsidR="00A45CD2" w:rsidRPr="00A45CD2" w:rsidRDefault="00A45CD2" w:rsidP="00A45CD2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Case assignment dashboard</w:t>
      </w:r>
    </w:p>
    <w:p w:rsidR="00A45CD2" w:rsidRPr="00A45CD2" w:rsidRDefault="00A45CD2" w:rsidP="00A45CD2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Verification tools (credit scoring, employer verification)</w:t>
      </w:r>
    </w:p>
    <w:p w:rsidR="00A45CD2" w:rsidRPr="00A45CD2" w:rsidRDefault="00A45CD2" w:rsidP="00A45CD2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Contract generation</w:t>
      </w:r>
    </w:p>
    <w:p w:rsidR="00A45CD2" w:rsidRPr="00A45CD2" w:rsidRDefault="00A45CD2" w:rsidP="00A45CD2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Due diligence report upload</w:t>
      </w:r>
    </w:p>
    <w:p w:rsidR="00A45CD2" w:rsidRDefault="00A45CD2" w:rsidP="00A45CD2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Comment/approval interface</w:t>
      </w:r>
    </w:p>
    <w:p w:rsidR="00F01A7B" w:rsidRPr="00A45CD2" w:rsidRDefault="00F01A7B" w:rsidP="00A45CD2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01A7B">
        <w:rPr>
          <w:rFonts w:ascii="Times New Roman" w:eastAsia="Times New Roman" w:hAnsi="Times New Roman" w:cs="Times New Roman"/>
          <w:color w:val="FF0000"/>
          <w:sz w:val="24"/>
          <w:szCs w:val="24"/>
        </w:rPr>
        <w:t>Credit appraisal report (attach function)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B. Finance Module</w:t>
      </w:r>
    </w:p>
    <w:p w:rsidR="00F01A7B" w:rsidRPr="00A45CD2" w:rsidRDefault="00A45CD2" w:rsidP="00F01A7B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Loan amount validation</w:t>
      </w:r>
    </w:p>
    <w:p w:rsidR="00A45CD2" w:rsidRPr="00A45CD2" w:rsidRDefault="00A45CD2" w:rsidP="00A45CD2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Repayment schedule review</w:t>
      </w:r>
    </w:p>
    <w:p w:rsidR="00A45CD2" w:rsidRPr="00A45CD2" w:rsidRDefault="00A45CD2" w:rsidP="00A45CD2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Financial compliance checks</w:t>
      </w:r>
    </w:p>
    <w:p w:rsidR="00A45CD2" w:rsidRPr="00A45CD2" w:rsidRDefault="00A45CD2" w:rsidP="00A45CD2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Disbursement authorization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C. Branch Ops Module</w:t>
      </w:r>
    </w:p>
    <w:p w:rsidR="00A45CD2" w:rsidRPr="00A45CD2" w:rsidRDefault="00A45CD2" w:rsidP="00A45CD2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Physical signing verification</w:t>
      </w:r>
    </w:p>
    <w:p w:rsidR="00A45CD2" w:rsidRPr="00A45CD2" w:rsidRDefault="00A45CD2" w:rsidP="00A45CD2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Branch performance metrics</w:t>
      </w:r>
    </w:p>
    <w:p w:rsidR="00A45CD2" w:rsidRPr="00A45CD2" w:rsidRDefault="00A45CD2" w:rsidP="00A45CD2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Agent management</w:t>
      </w:r>
    </w:p>
    <w:p w:rsidR="00A45CD2" w:rsidRPr="00A45CD2" w:rsidRDefault="00A45CD2" w:rsidP="00A45CD2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Document collection tracking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D. Reports Module</w:t>
      </w:r>
    </w:p>
    <w:p w:rsidR="00A45CD2" w:rsidRPr="00A45CD2" w:rsidRDefault="00A45CD2" w:rsidP="00A45CD2">
      <w:pPr>
        <w:numPr>
          <w:ilvl w:val="0"/>
          <w:numId w:val="1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Configurable filters: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Date ranges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Borrower demographics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Geographic (district)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Agent performance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Case status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Officer workload</w:t>
      </w:r>
    </w:p>
    <w:p w:rsidR="00A45CD2" w:rsidRPr="00A45CD2" w:rsidRDefault="00A45CD2" w:rsidP="00A45CD2">
      <w:pPr>
        <w:numPr>
          <w:ilvl w:val="0"/>
          <w:numId w:val="1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Visualization types: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Approval funnel charts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Processing time </w:t>
      </w: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heatmaps</w:t>
      </w:r>
      <w:proofErr w:type="spellEnd"/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Rejection reason word clouds</w:t>
      </w:r>
    </w:p>
    <w:p w:rsidR="00A45CD2" w:rsidRPr="00A45CD2" w:rsidRDefault="00A45CD2" w:rsidP="00A45CD2">
      <w:pPr>
        <w:numPr>
          <w:ilvl w:val="1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Disbursement trends</w:t>
      </w:r>
    </w:p>
    <w:p w:rsidR="00A45CD2" w:rsidRPr="00A45CD2" w:rsidRDefault="00A45CD2" w:rsidP="00A45CD2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Export options: CSV, Excel, PDF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E. Super Admin Module</w:t>
      </w:r>
    </w:p>
    <w:p w:rsidR="00A45CD2" w:rsidRPr="00A45CD2" w:rsidRDefault="00A45CD2" w:rsidP="00A45CD2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User role management</w:t>
      </w:r>
    </w:p>
    <w:p w:rsidR="00A45CD2" w:rsidRPr="00A45CD2" w:rsidRDefault="00A45CD2" w:rsidP="00A45CD2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Workflow configuration</w:t>
      </w:r>
    </w:p>
    <w:p w:rsidR="00A45CD2" w:rsidRPr="00A45CD2" w:rsidRDefault="00A45CD2" w:rsidP="00A45CD2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SLA settings</w:t>
      </w:r>
    </w:p>
    <w:p w:rsidR="00A45CD2" w:rsidRPr="00A45CD2" w:rsidRDefault="00A45CD2" w:rsidP="00A45CD2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System integrations</w:t>
      </w:r>
    </w:p>
    <w:p w:rsidR="00A45CD2" w:rsidRPr="00A45CD2" w:rsidRDefault="00A45CD2" w:rsidP="00A45CD2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Audit log viewer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3. Technical Implementation Details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Backend Requirements:</w:t>
      </w:r>
    </w:p>
    <w:p w:rsidR="00A45CD2" w:rsidRPr="00A45CD2" w:rsidRDefault="00A45CD2" w:rsidP="00A45CD2">
      <w:pPr>
        <w:numPr>
          <w:ilvl w:val="0"/>
          <w:numId w:val="15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Workflow Engine: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State machine for case progression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Role-based access controls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Escalation paths for overdue cases</w:t>
      </w:r>
    </w:p>
    <w:p w:rsidR="00A45CD2" w:rsidRPr="00A45CD2" w:rsidRDefault="00A45CD2" w:rsidP="00A45CD2">
      <w:pPr>
        <w:numPr>
          <w:ilvl w:val="0"/>
          <w:numId w:val="15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Document Management: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AWS S3/Google Cloud Storage integration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PDF generation service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Optical Character Recognition (OCR) for uploaded docs</w:t>
      </w:r>
    </w:p>
    <w:p w:rsidR="00A45CD2" w:rsidRPr="00A45CD2" w:rsidRDefault="00A45CD2" w:rsidP="00A45CD2">
      <w:pPr>
        <w:numPr>
          <w:ilvl w:val="0"/>
          <w:numId w:val="15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Core Banking Integration: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Account creation API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Loan disbursement API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Transaction posting hooks</w:t>
      </w:r>
    </w:p>
    <w:p w:rsidR="00A45CD2" w:rsidRPr="00A45CD2" w:rsidRDefault="00A45CD2" w:rsidP="00A45CD2">
      <w:pPr>
        <w:numPr>
          <w:ilvl w:val="0"/>
          <w:numId w:val="15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Security: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FIDO2 authentication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Field-level encryption</w:t>
      </w:r>
    </w:p>
    <w:p w:rsidR="00A45CD2" w:rsidRPr="00A45CD2" w:rsidRDefault="00A45CD2" w:rsidP="00A45CD2">
      <w:pPr>
        <w:numPr>
          <w:ilvl w:val="1"/>
          <w:numId w:val="1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GDPR-compliant audit logging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Mobile Admin Panel Features:</w:t>
      </w:r>
    </w:p>
    <w:p w:rsidR="00A45CD2" w:rsidRPr="00A45CD2" w:rsidRDefault="00A45CD2" w:rsidP="00A45CD2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Digital signing with biometric verification</w:t>
      </w:r>
    </w:p>
    <w:p w:rsidR="00A45CD2" w:rsidRPr="00A45CD2" w:rsidRDefault="00A45CD2" w:rsidP="00A45CD2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Offline-capable for branch locations</w:t>
      </w:r>
    </w:p>
    <w:p w:rsidR="00A45CD2" w:rsidRPr="00A45CD2" w:rsidRDefault="00A45CD2" w:rsidP="00A45CD2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Document scanning interface</w:t>
      </w:r>
    </w:p>
    <w:p w:rsidR="00A45CD2" w:rsidRPr="00A45CD2" w:rsidRDefault="00A45CD2" w:rsidP="00A45CD2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Real-time case status updates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4. Additional Field Banking Use Cases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Last Mile Operations Expansion:</w:t>
      </w:r>
    </w:p>
    <w:p w:rsidR="00A45CD2" w:rsidRPr="00A45CD2" w:rsidRDefault="00A45CD2" w:rsidP="00A45CD2">
      <w:pPr>
        <w:numPr>
          <w:ilvl w:val="0"/>
          <w:numId w:val="17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Loan Collection Module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Field collection tracking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Receipt generation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Delinquency management</w:t>
      </w:r>
    </w:p>
    <w:p w:rsidR="00A45CD2" w:rsidRPr="00A45CD2" w:rsidRDefault="00A45CD2" w:rsidP="00A45CD2">
      <w:pPr>
        <w:numPr>
          <w:ilvl w:val="0"/>
          <w:numId w:val="17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Agent Performance Management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GPS-verified visit logs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Commission calculations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Portfolio quality scoring</w:t>
      </w:r>
    </w:p>
    <w:p w:rsidR="00A45CD2" w:rsidRPr="00A45CD2" w:rsidRDefault="00A45CD2" w:rsidP="00A45CD2">
      <w:pPr>
        <w:numPr>
          <w:ilvl w:val="0"/>
          <w:numId w:val="17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Financial Literacy Tools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Embedded training videos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Loan calculator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Repayment scenario modeling</w:t>
      </w:r>
    </w:p>
    <w:p w:rsidR="00A45CD2" w:rsidRPr="00A45CD2" w:rsidRDefault="00A45CD2" w:rsidP="00A45CD2">
      <w:pPr>
        <w:numPr>
          <w:ilvl w:val="0"/>
          <w:numId w:val="17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Group Lending Features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Guarantor management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Group approval workflows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Joint liability tracking</w:t>
      </w:r>
    </w:p>
    <w:p w:rsidR="00A45CD2" w:rsidRPr="00A45CD2" w:rsidRDefault="00A45CD2" w:rsidP="00A45CD2">
      <w:pPr>
        <w:numPr>
          <w:ilvl w:val="0"/>
          <w:numId w:val="17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Agricultural Add-ons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Harvest yield tracking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Commodity price integration</w:t>
      </w:r>
    </w:p>
    <w:p w:rsidR="00A45CD2" w:rsidRPr="00A45CD2" w:rsidRDefault="00A45CD2" w:rsidP="00A45CD2">
      <w:pPr>
        <w:numPr>
          <w:ilvl w:val="1"/>
          <w:numId w:val="1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Weather risk assessment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5. Audit &amp; Compliance Features</w:t>
      </w:r>
    </w:p>
    <w:p w:rsidR="00A45CD2" w:rsidRPr="00A45CD2" w:rsidRDefault="00A45CD2" w:rsidP="00A45CD2">
      <w:pPr>
        <w:numPr>
          <w:ilvl w:val="0"/>
          <w:numId w:val="18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Immutable Audit Trail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Blockchain</w:t>
      </w:r>
      <w:proofErr w:type="spell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-based record keeping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User action fingerprinting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Regulatory report generation</w:t>
      </w:r>
    </w:p>
    <w:p w:rsidR="00A45CD2" w:rsidRPr="00A45CD2" w:rsidRDefault="00A45CD2" w:rsidP="00A45CD2">
      <w:pPr>
        <w:numPr>
          <w:ilvl w:val="0"/>
          <w:numId w:val="18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Version Control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Document edit history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Approval chain snapshotting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Redline comparison tools</w:t>
      </w:r>
    </w:p>
    <w:p w:rsidR="00A45CD2" w:rsidRPr="00A45CD2" w:rsidRDefault="00A45CD2" w:rsidP="00A45CD2">
      <w:pPr>
        <w:numPr>
          <w:ilvl w:val="0"/>
          <w:numId w:val="18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Fraud Detection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Cross-case pattern analysis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Document tampering alerts</w:t>
      </w:r>
    </w:p>
    <w:p w:rsidR="00A45CD2" w:rsidRPr="00A45CD2" w:rsidRDefault="00A45CD2" w:rsidP="00A45CD2">
      <w:pPr>
        <w:numPr>
          <w:ilvl w:val="1"/>
          <w:numId w:val="1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Biometric verification logs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A45CD2">
        <w:rPr>
          <w:rFonts w:ascii="Times New Roman" w:eastAsia="Times New Roman" w:hAnsi="Times New Roman" w:cs="Times New Roman"/>
          <w:color w:val="FF0000"/>
          <w:sz w:val="40"/>
          <w:szCs w:val="40"/>
        </w:rPr>
        <w:t>6. Implementation Roadmap</w:t>
      </w:r>
    </w:p>
    <w:p w:rsidR="00A45CD2" w:rsidRPr="00A45CD2" w:rsidRDefault="00F01A7B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01A7B">
        <w:rPr>
          <w:rFonts w:ascii="Times New Roman" w:eastAsia="Times New Roman" w:hAnsi="Times New Roman" w:cs="Times New Roman"/>
          <w:color w:val="FF0000"/>
          <w:sz w:val="24"/>
          <w:szCs w:val="24"/>
        </w:rPr>
        <w:t>Phase 1: Core Workflow (1 Day</w:t>
      </w:r>
      <w:r w:rsidR="00A45CD2"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:rsidR="00A45CD2" w:rsidRPr="00A45CD2" w:rsidRDefault="00A45CD2" w:rsidP="00A45CD2">
      <w:pPr>
        <w:numPr>
          <w:ilvl w:val="0"/>
          <w:numId w:val="1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Basic case management</w:t>
      </w:r>
    </w:p>
    <w:p w:rsidR="00A45CD2" w:rsidRPr="00A45CD2" w:rsidRDefault="00A45CD2" w:rsidP="00A45CD2">
      <w:pPr>
        <w:numPr>
          <w:ilvl w:val="0"/>
          <w:numId w:val="1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Document upload/approval</w:t>
      </w:r>
    </w:p>
    <w:p w:rsidR="00A45CD2" w:rsidRPr="00A45CD2" w:rsidRDefault="00A45CD2" w:rsidP="00A45CD2">
      <w:pPr>
        <w:numPr>
          <w:ilvl w:val="0"/>
          <w:numId w:val="1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Mobile signing capability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Phas</w:t>
      </w:r>
      <w:r w:rsidR="00F01A7B" w:rsidRPr="00F01A7B">
        <w:rPr>
          <w:rFonts w:ascii="Times New Roman" w:eastAsia="Times New Roman" w:hAnsi="Times New Roman" w:cs="Times New Roman"/>
          <w:color w:val="FF0000"/>
          <w:sz w:val="24"/>
          <w:szCs w:val="24"/>
        </w:rPr>
        <w:t>e 2: Advanced Features (1 Day</w:t>
      </w: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:rsidR="00A45CD2" w:rsidRPr="00A45CD2" w:rsidRDefault="00A45CD2" w:rsidP="00A45CD2">
      <w:pPr>
        <w:numPr>
          <w:ilvl w:val="0"/>
          <w:numId w:val="2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Reporting dashboard</w:t>
      </w:r>
    </w:p>
    <w:p w:rsidR="00A45CD2" w:rsidRPr="00A45CD2" w:rsidRDefault="00A45CD2" w:rsidP="00A45CD2">
      <w:pPr>
        <w:numPr>
          <w:ilvl w:val="0"/>
          <w:numId w:val="2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Banking system integration</w:t>
      </w:r>
    </w:p>
    <w:p w:rsidR="00A45CD2" w:rsidRPr="00A45CD2" w:rsidRDefault="00A45CD2" w:rsidP="00A45CD2">
      <w:pPr>
        <w:numPr>
          <w:ilvl w:val="0"/>
          <w:numId w:val="2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Role-based access controls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Phase 3: Field Expansion (ongoing)</w:t>
      </w:r>
    </w:p>
    <w:p w:rsidR="00A45CD2" w:rsidRPr="00A45CD2" w:rsidRDefault="00A45CD2" w:rsidP="00A45CD2">
      <w:pPr>
        <w:numPr>
          <w:ilvl w:val="0"/>
          <w:numId w:val="2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Collection module</w:t>
      </w:r>
    </w:p>
    <w:p w:rsidR="00A45CD2" w:rsidRPr="00A45CD2" w:rsidRDefault="00A45CD2" w:rsidP="00A45CD2">
      <w:pPr>
        <w:numPr>
          <w:ilvl w:val="0"/>
          <w:numId w:val="2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Agent tools</w:t>
      </w:r>
    </w:p>
    <w:p w:rsidR="00A45CD2" w:rsidRPr="00A45CD2" w:rsidRDefault="00A45CD2" w:rsidP="00A45CD2">
      <w:pPr>
        <w:numPr>
          <w:ilvl w:val="0"/>
          <w:numId w:val="2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Agricultural plugins</w:t>
      </w:r>
    </w:p>
    <w:p w:rsidR="00A45CD2" w:rsidRPr="00A45CD2" w:rsidRDefault="00A45CD2" w:rsidP="00A45CD2">
      <w:pPr>
        <w:spacing w:before="100" w:beforeAutospacing="1" w:after="206" w:line="429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Here are visual mockups for key screens in your borrower onboarding and loan approval system: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1. Mobile App - Borrower Onboarding Flow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![Mobile App Screens]</w:t>
      </w: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  <w:t>[1. Welcome Screen]</w:t>
      </w:r>
    </w:p>
    <w:p w:rsidR="00A45CD2" w:rsidRPr="00A45CD2" w:rsidRDefault="00A45CD2" w:rsidP="00A45CD2">
      <w:pPr>
        <w:numPr>
          <w:ilvl w:val="0"/>
          <w:numId w:val="2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Logo + "Get Started" button</w:t>
      </w:r>
    </w:p>
    <w:p w:rsidR="00A45CD2" w:rsidRPr="00A45CD2" w:rsidRDefault="00A45CD2" w:rsidP="00A45CD2">
      <w:pPr>
        <w:numPr>
          <w:ilvl w:val="0"/>
          <w:numId w:val="2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"Agent/Staff Login" option at bottom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[2. Document Upload]</w:t>
      </w:r>
    </w:p>
    <w:p w:rsidR="00A45CD2" w:rsidRPr="00A45CD2" w:rsidRDefault="00A45CD2" w:rsidP="00A45CD2">
      <w:pPr>
        <w:numPr>
          <w:ilvl w:val="0"/>
          <w:numId w:val="2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Step progress indicator (1/5)</w:t>
      </w:r>
    </w:p>
    <w:p w:rsidR="00A45CD2" w:rsidRPr="00A45CD2" w:rsidRDefault="00A45CD2" w:rsidP="00A45CD2">
      <w:pPr>
        <w:numPr>
          <w:ilvl w:val="0"/>
          <w:numId w:val="2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"Take Photo" buttons for:</w:t>
      </w:r>
    </w:p>
    <w:p w:rsidR="00A45CD2" w:rsidRPr="00A45CD2" w:rsidRDefault="00A45CD2" w:rsidP="00A45CD2">
      <w:pPr>
        <w:numPr>
          <w:ilvl w:val="1"/>
          <w:numId w:val="2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National ID</w:t>
      </w:r>
    </w:p>
    <w:p w:rsidR="00A45CD2" w:rsidRPr="00A45CD2" w:rsidRDefault="00A45CD2" w:rsidP="00A45CD2">
      <w:pPr>
        <w:numPr>
          <w:ilvl w:val="1"/>
          <w:numId w:val="2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Proof of Income</w:t>
      </w:r>
    </w:p>
    <w:p w:rsidR="00A45CD2" w:rsidRPr="00A45CD2" w:rsidRDefault="00A45CD2" w:rsidP="00A45CD2">
      <w:pPr>
        <w:numPr>
          <w:ilvl w:val="1"/>
          <w:numId w:val="2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Collateral Photos</w:t>
      </w:r>
    </w:p>
    <w:p w:rsidR="00A45CD2" w:rsidRPr="00A45CD2" w:rsidRDefault="00A45CD2" w:rsidP="00A45CD2">
      <w:pPr>
        <w:numPr>
          <w:ilvl w:val="0"/>
          <w:numId w:val="2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Upload from gallery option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[3. Loan Details]</w:t>
      </w:r>
    </w:p>
    <w:p w:rsidR="00A45CD2" w:rsidRPr="00A45CD2" w:rsidRDefault="00A45CD2" w:rsidP="00A45CD2">
      <w:pPr>
        <w:numPr>
          <w:ilvl w:val="0"/>
          <w:numId w:val="2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Loan amount slider</w:t>
      </w:r>
    </w:p>
    <w:p w:rsidR="00A45CD2" w:rsidRPr="00A45CD2" w:rsidRDefault="00A45CD2" w:rsidP="00A45CD2">
      <w:pPr>
        <w:numPr>
          <w:ilvl w:val="0"/>
          <w:numId w:val="2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Repayment period dropdown</w:t>
      </w:r>
    </w:p>
    <w:p w:rsidR="00A45CD2" w:rsidRPr="00A45CD2" w:rsidRDefault="00A45CD2" w:rsidP="00A45CD2">
      <w:pPr>
        <w:numPr>
          <w:ilvl w:val="0"/>
          <w:numId w:val="2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Purpose selection dropdown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[4. Review Screen]</w:t>
      </w:r>
    </w:p>
    <w:p w:rsidR="00A45CD2" w:rsidRPr="00A45CD2" w:rsidRDefault="00A45CD2" w:rsidP="00A45CD2">
      <w:pPr>
        <w:numPr>
          <w:ilvl w:val="0"/>
          <w:numId w:val="2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Document thumbnails</w:t>
      </w:r>
    </w:p>
    <w:p w:rsidR="00A45CD2" w:rsidRPr="00A45CD2" w:rsidRDefault="00A45CD2" w:rsidP="00A45CD2">
      <w:pPr>
        <w:numPr>
          <w:ilvl w:val="0"/>
          <w:numId w:val="2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Editable fields</w:t>
      </w:r>
    </w:p>
    <w:p w:rsidR="00A45CD2" w:rsidRPr="00A45CD2" w:rsidRDefault="00A45CD2" w:rsidP="00A45CD2">
      <w:pPr>
        <w:numPr>
          <w:ilvl w:val="0"/>
          <w:numId w:val="2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"Submit Application" button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[5. Confirmation]</w:t>
      </w:r>
    </w:p>
    <w:p w:rsidR="00A45CD2" w:rsidRPr="00A45CD2" w:rsidRDefault="00A45CD2" w:rsidP="00A45CD2">
      <w:pPr>
        <w:numPr>
          <w:ilvl w:val="0"/>
          <w:numId w:val="2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Case number display</w:t>
      </w:r>
    </w:p>
    <w:p w:rsidR="00A45CD2" w:rsidRPr="00A45CD2" w:rsidRDefault="00A45CD2" w:rsidP="00A45CD2">
      <w:pPr>
        <w:numPr>
          <w:ilvl w:val="0"/>
          <w:numId w:val="2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"Track Application" button</w:t>
      </w:r>
    </w:p>
    <w:p w:rsidR="00A45CD2" w:rsidRPr="00A45CD2" w:rsidRDefault="00A45CD2" w:rsidP="00A45CD2">
      <w:pPr>
        <w:numPr>
          <w:ilvl w:val="0"/>
          <w:numId w:val="2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Estimated review timeline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FF0000"/>
          <w:sz w:val="27"/>
          <w:szCs w:val="27"/>
        </w:rPr>
        <w:t>2. Admin Panel - Case Management Dashboard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gram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![</w:t>
      </w:r>
      <w:proofErr w:type="gram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Credit Officer View]</w:t>
      </w:r>
    </w:p>
    <w:p w:rsidR="00A45CD2" w:rsidRPr="00A45CD2" w:rsidRDefault="00A45CD2" w:rsidP="00A45CD2">
      <w:pPr>
        <w:numPr>
          <w:ilvl w:val="0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Header: Search bar + quick filters (Pending/All/Overdue)</w:t>
      </w:r>
    </w:p>
    <w:p w:rsidR="00A45CD2" w:rsidRPr="00A45CD2" w:rsidRDefault="00A45CD2" w:rsidP="00A45CD2">
      <w:pPr>
        <w:numPr>
          <w:ilvl w:val="0"/>
          <w:numId w:val="27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Main section:</w:t>
      </w:r>
    </w:p>
    <w:p w:rsidR="00A45CD2" w:rsidRPr="00A45CD2" w:rsidRDefault="00A45CD2" w:rsidP="00A45CD2">
      <w:pPr>
        <w:numPr>
          <w:ilvl w:val="1"/>
          <w:numId w:val="27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Sortable table with columns:</w:t>
      </w:r>
    </w:p>
    <w:p w:rsidR="00A45CD2" w:rsidRPr="00A45CD2" w:rsidRDefault="00A45CD2" w:rsidP="00A45CD2">
      <w:pPr>
        <w:numPr>
          <w:ilvl w:val="2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Case #</w:t>
      </w:r>
    </w:p>
    <w:p w:rsidR="00A45CD2" w:rsidRPr="00A45CD2" w:rsidRDefault="00A45CD2" w:rsidP="00A45CD2">
      <w:pPr>
        <w:numPr>
          <w:ilvl w:val="2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Borrower Name</w:t>
      </w:r>
    </w:p>
    <w:p w:rsidR="00A45CD2" w:rsidRPr="00A45CD2" w:rsidRDefault="00A45CD2" w:rsidP="00A45CD2">
      <w:pPr>
        <w:numPr>
          <w:ilvl w:val="2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Loan Amount</w:t>
      </w:r>
    </w:p>
    <w:p w:rsidR="00A45CD2" w:rsidRPr="00A45CD2" w:rsidRDefault="00A45CD2" w:rsidP="00A45CD2">
      <w:pPr>
        <w:numPr>
          <w:ilvl w:val="2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Days in Queue</w:t>
      </w:r>
    </w:p>
    <w:p w:rsidR="00A45CD2" w:rsidRPr="00A45CD2" w:rsidRDefault="00A45CD2" w:rsidP="00A45CD2">
      <w:pPr>
        <w:numPr>
          <w:ilvl w:val="2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Status badge</w:t>
      </w:r>
    </w:p>
    <w:p w:rsidR="00A45CD2" w:rsidRPr="00A45CD2" w:rsidRDefault="00A45CD2" w:rsidP="00A45CD2">
      <w:pPr>
        <w:numPr>
          <w:ilvl w:val="1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"Assign to Me" buttons</w:t>
      </w:r>
    </w:p>
    <w:p w:rsidR="00A45CD2" w:rsidRPr="00A45CD2" w:rsidRDefault="00A45CD2" w:rsidP="00A45CD2">
      <w:pPr>
        <w:numPr>
          <w:ilvl w:val="0"/>
          <w:numId w:val="27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Left sidebar: Module switcher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3. Verification Screen (Credit Officer)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gram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![</w:t>
      </w:r>
      <w:proofErr w:type="gram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Verification Interface]</w:t>
      </w:r>
    </w:p>
    <w:p w:rsidR="00A45CD2" w:rsidRPr="00A45CD2" w:rsidRDefault="00A45CD2" w:rsidP="00A45CD2">
      <w:pPr>
        <w:numPr>
          <w:ilvl w:val="0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Top: Case summary bar (sticky)</w:t>
      </w:r>
    </w:p>
    <w:p w:rsidR="00A45CD2" w:rsidRPr="00A45CD2" w:rsidRDefault="00A45CD2" w:rsidP="00A45CD2">
      <w:pPr>
        <w:numPr>
          <w:ilvl w:val="0"/>
          <w:numId w:val="28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Tabbed interface:</w:t>
      </w:r>
    </w:p>
    <w:p w:rsidR="00A45CD2" w:rsidRPr="00A45CD2" w:rsidRDefault="00A45CD2" w:rsidP="00A45CD2">
      <w:pPr>
        <w:numPr>
          <w:ilvl w:val="1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Credit Report (embedded scoring)</w:t>
      </w:r>
    </w:p>
    <w:p w:rsidR="00A45CD2" w:rsidRPr="00A45CD2" w:rsidRDefault="00A45CD2" w:rsidP="00A45CD2">
      <w:pPr>
        <w:numPr>
          <w:ilvl w:val="1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Employer Verification (call/SMS buttons)</w:t>
      </w:r>
    </w:p>
    <w:p w:rsidR="00A45CD2" w:rsidRPr="00A45CD2" w:rsidRDefault="00A45CD2" w:rsidP="00A45CD2">
      <w:pPr>
        <w:numPr>
          <w:ilvl w:val="1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Collateral Review (image gallery)</w:t>
      </w:r>
    </w:p>
    <w:p w:rsidR="00A45CD2" w:rsidRPr="00A45CD2" w:rsidRDefault="00A45CD2" w:rsidP="00A45CD2">
      <w:pPr>
        <w:numPr>
          <w:ilvl w:val="0"/>
          <w:numId w:val="28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Right panel:</w:t>
      </w:r>
    </w:p>
    <w:p w:rsidR="00A45CD2" w:rsidRPr="00A45CD2" w:rsidRDefault="00A45CD2" w:rsidP="00A45CD2">
      <w:pPr>
        <w:numPr>
          <w:ilvl w:val="1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FF0000"/>
          <w:sz w:val="24"/>
          <w:szCs w:val="24"/>
        </w:rPr>
        <w:t>Decision buttons (Pass/Reject)</w:t>
      </w:r>
    </w:p>
    <w:p w:rsidR="00A45CD2" w:rsidRPr="00A45CD2" w:rsidRDefault="00A45CD2" w:rsidP="00A45CD2">
      <w:pPr>
        <w:numPr>
          <w:ilvl w:val="1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Comment field (rich text)</w:t>
      </w:r>
    </w:p>
    <w:p w:rsidR="00A45CD2" w:rsidRPr="00A45CD2" w:rsidRDefault="00A45CD2" w:rsidP="00A45CD2">
      <w:pPr>
        <w:numPr>
          <w:ilvl w:val="1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File attachment area</w:t>
      </w:r>
    </w:p>
    <w:p w:rsidR="00A45CD2" w:rsidRPr="00A45CD2" w:rsidRDefault="00A45CD2" w:rsidP="00A45CD2">
      <w:pPr>
        <w:numPr>
          <w:ilvl w:val="1"/>
          <w:numId w:val="28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"Generate Contract" button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4. Digital Signing Station (Branch)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gram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![</w:t>
      </w:r>
      <w:proofErr w:type="gram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Signing Screen]</w:t>
      </w:r>
    </w:p>
    <w:p w:rsidR="00A45CD2" w:rsidRPr="00A45CD2" w:rsidRDefault="00A45CD2" w:rsidP="00A45CD2">
      <w:pPr>
        <w:numPr>
          <w:ilvl w:val="0"/>
          <w:numId w:val="29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Two-column layout:</w:t>
      </w: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  <w:t>Left:</w:t>
      </w:r>
    </w:p>
    <w:p w:rsidR="00A45CD2" w:rsidRPr="00A45CD2" w:rsidRDefault="00A45CD2" w:rsidP="00A45CD2">
      <w:pPr>
        <w:numPr>
          <w:ilvl w:val="1"/>
          <w:numId w:val="2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Contract PDF viewer</w:t>
      </w:r>
    </w:p>
    <w:p w:rsidR="00A45CD2" w:rsidRPr="00A45CD2" w:rsidRDefault="00A45CD2" w:rsidP="00A45CD2">
      <w:pPr>
        <w:numPr>
          <w:ilvl w:val="1"/>
          <w:numId w:val="2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Zoom controls</w:t>
      </w: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  <w:t>Right:</w:t>
      </w:r>
    </w:p>
    <w:p w:rsidR="00A45CD2" w:rsidRPr="00A45CD2" w:rsidRDefault="00A45CD2" w:rsidP="00A45CD2">
      <w:pPr>
        <w:numPr>
          <w:ilvl w:val="1"/>
          <w:numId w:val="2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Signing areas (Borrower/Loan Officer)</w:t>
      </w:r>
    </w:p>
    <w:p w:rsidR="00A45CD2" w:rsidRPr="00A45CD2" w:rsidRDefault="00A45CD2" w:rsidP="00A45CD2">
      <w:pPr>
        <w:numPr>
          <w:ilvl w:val="1"/>
          <w:numId w:val="2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Timestamp display</w:t>
      </w:r>
    </w:p>
    <w:p w:rsidR="00A45CD2" w:rsidRPr="00A45CD2" w:rsidRDefault="00A45CD2" w:rsidP="00A45CD2">
      <w:pPr>
        <w:numPr>
          <w:ilvl w:val="1"/>
          <w:numId w:val="2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"Complete Signing" button</w:t>
      </w:r>
    </w:p>
    <w:p w:rsidR="00A45CD2" w:rsidRPr="00A45CD2" w:rsidRDefault="00A45CD2" w:rsidP="00A45CD2">
      <w:pPr>
        <w:numPr>
          <w:ilvl w:val="0"/>
          <w:numId w:val="29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Audit trail showing previous approvals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5. Approval Chain View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gram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![</w:t>
      </w:r>
      <w:proofErr w:type="gram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Approval Workflow]</w:t>
      </w:r>
    </w:p>
    <w:p w:rsidR="00A45CD2" w:rsidRPr="00A45CD2" w:rsidRDefault="00A45CD2" w:rsidP="00A45CD2">
      <w:pPr>
        <w:numPr>
          <w:ilvl w:val="0"/>
          <w:numId w:val="30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Visual pipeline showing:</w:t>
      </w:r>
    </w:p>
    <w:p w:rsidR="00A45CD2" w:rsidRPr="00A45CD2" w:rsidRDefault="00A45CD2" w:rsidP="00A45CD2">
      <w:pPr>
        <w:numPr>
          <w:ilvl w:val="1"/>
          <w:numId w:val="3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Current stage (highlighted)</w:t>
      </w:r>
    </w:p>
    <w:p w:rsidR="00A45CD2" w:rsidRPr="00A45CD2" w:rsidRDefault="00A45CD2" w:rsidP="00A45CD2">
      <w:pPr>
        <w:numPr>
          <w:ilvl w:val="1"/>
          <w:numId w:val="3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Completed stages (green checkmarks)</w:t>
      </w:r>
    </w:p>
    <w:p w:rsidR="00A45CD2" w:rsidRPr="00A45CD2" w:rsidRDefault="00A45CD2" w:rsidP="00A45CD2">
      <w:pPr>
        <w:numPr>
          <w:ilvl w:val="1"/>
          <w:numId w:val="3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Pending stages (grayed out)</w:t>
      </w:r>
    </w:p>
    <w:p w:rsidR="00A45CD2" w:rsidRPr="00A45CD2" w:rsidRDefault="00A45CD2" w:rsidP="00A45CD2">
      <w:pPr>
        <w:numPr>
          <w:ilvl w:val="0"/>
          <w:numId w:val="30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Hover tooltips showing:</w:t>
      </w:r>
    </w:p>
    <w:p w:rsidR="00A45CD2" w:rsidRPr="00A45CD2" w:rsidRDefault="00A45CD2" w:rsidP="00A45CD2">
      <w:pPr>
        <w:numPr>
          <w:ilvl w:val="1"/>
          <w:numId w:val="3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Approver name</w:t>
      </w:r>
    </w:p>
    <w:p w:rsidR="00A45CD2" w:rsidRPr="00A45CD2" w:rsidRDefault="00A45CD2" w:rsidP="00A45CD2">
      <w:pPr>
        <w:numPr>
          <w:ilvl w:val="1"/>
          <w:numId w:val="3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Decision date</w:t>
      </w:r>
    </w:p>
    <w:p w:rsidR="00A45CD2" w:rsidRPr="00A45CD2" w:rsidRDefault="00A45CD2" w:rsidP="00A45CD2">
      <w:pPr>
        <w:numPr>
          <w:ilvl w:val="1"/>
          <w:numId w:val="30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Comments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6. Reports Dashboard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gram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![</w:t>
      </w:r>
      <w:proofErr w:type="gram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Analytics View]</w:t>
      </w:r>
    </w:p>
    <w:p w:rsidR="00A45CD2" w:rsidRPr="00A45CD2" w:rsidRDefault="00A45CD2" w:rsidP="00A45CD2">
      <w:pPr>
        <w:numPr>
          <w:ilvl w:val="0"/>
          <w:numId w:val="3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Top: Date range picker + export buttons</w:t>
      </w:r>
    </w:p>
    <w:p w:rsidR="00A45CD2" w:rsidRPr="00A45CD2" w:rsidRDefault="00A45CD2" w:rsidP="00A45CD2">
      <w:pPr>
        <w:numPr>
          <w:ilvl w:val="0"/>
          <w:numId w:val="31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Main area:</w:t>
      </w:r>
    </w:p>
    <w:p w:rsidR="00A45CD2" w:rsidRPr="00A45CD2" w:rsidRDefault="00A45CD2" w:rsidP="00A45CD2">
      <w:pPr>
        <w:numPr>
          <w:ilvl w:val="1"/>
          <w:numId w:val="3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Key metrics cards (Approval Rate, Avg. Time)</w:t>
      </w:r>
    </w:p>
    <w:p w:rsidR="00A45CD2" w:rsidRPr="00A45CD2" w:rsidRDefault="00A45CD2" w:rsidP="00A45CD2">
      <w:pPr>
        <w:numPr>
          <w:ilvl w:val="1"/>
          <w:numId w:val="3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Approval funnel chart</w:t>
      </w:r>
    </w:p>
    <w:p w:rsidR="00A45CD2" w:rsidRPr="00A45CD2" w:rsidRDefault="00A45CD2" w:rsidP="00A45CD2">
      <w:pPr>
        <w:numPr>
          <w:ilvl w:val="1"/>
          <w:numId w:val="3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Map view (district performance)</w:t>
      </w:r>
    </w:p>
    <w:p w:rsidR="00A45CD2" w:rsidRPr="00A45CD2" w:rsidRDefault="00A45CD2" w:rsidP="00A45CD2">
      <w:pPr>
        <w:numPr>
          <w:ilvl w:val="1"/>
          <w:numId w:val="3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Rejection reasons pie chart</w:t>
      </w:r>
    </w:p>
    <w:p w:rsidR="00A45CD2" w:rsidRPr="00A45CD2" w:rsidRDefault="00A45CD2" w:rsidP="00A45CD2">
      <w:pPr>
        <w:numPr>
          <w:ilvl w:val="0"/>
          <w:numId w:val="31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Bottom: Detailed data table with pagination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7. Mobile Admin View (Field Staff)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gram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![</w:t>
      </w:r>
      <w:proofErr w:type="gram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Field App]</w:t>
      </w:r>
    </w:p>
    <w:p w:rsidR="00A45CD2" w:rsidRPr="00A45CD2" w:rsidRDefault="00A45CD2" w:rsidP="00A45CD2">
      <w:pPr>
        <w:numPr>
          <w:ilvl w:val="0"/>
          <w:numId w:val="32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Simplified interface with:</w:t>
      </w:r>
    </w:p>
    <w:p w:rsidR="00A45CD2" w:rsidRPr="00A45CD2" w:rsidRDefault="00A45CD2" w:rsidP="00A45CD2">
      <w:pPr>
        <w:numPr>
          <w:ilvl w:val="1"/>
          <w:numId w:val="3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Camera-first document capture</w:t>
      </w:r>
    </w:p>
    <w:p w:rsidR="00A45CD2" w:rsidRPr="00A45CD2" w:rsidRDefault="00A45CD2" w:rsidP="00A45CD2">
      <w:pPr>
        <w:numPr>
          <w:ilvl w:val="1"/>
          <w:numId w:val="3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GPS coordinates display</w:t>
      </w:r>
    </w:p>
    <w:p w:rsidR="00A45CD2" w:rsidRPr="00A45CD2" w:rsidRDefault="00A45CD2" w:rsidP="00A45CD2">
      <w:pPr>
        <w:numPr>
          <w:ilvl w:val="1"/>
          <w:numId w:val="3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Offline mode indicator</w:t>
      </w:r>
    </w:p>
    <w:p w:rsidR="00A45CD2" w:rsidRPr="00A45CD2" w:rsidRDefault="00A45CD2" w:rsidP="00A45CD2">
      <w:pPr>
        <w:numPr>
          <w:ilvl w:val="1"/>
          <w:numId w:val="32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Signature capture pad</w:t>
      </w:r>
    </w:p>
    <w:p w:rsidR="00A45CD2" w:rsidRPr="00A45CD2" w:rsidRDefault="00A45CD2" w:rsidP="00A45CD2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</w:rPr>
      </w:pPr>
      <w:r w:rsidRPr="00A45CD2">
        <w:rPr>
          <w:rFonts w:ascii="Times New Roman" w:eastAsia="Times New Roman" w:hAnsi="Times New Roman" w:cs="Times New Roman"/>
          <w:color w:val="404040"/>
          <w:sz w:val="27"/>
          <w:szCs w:val="27"/>
        </w:rPr>
        <w:t>Security Features (Not Visible)</w:t>
      </w:r>
    </w:p>
    <w:p w:rsidR="00A45CD2" w:rsidRPr="00A45CD2" w:rsidRDefault="00A45CD2" w:rsidP="00A45CD2">
      <w:pPr>
        <w:numPr>
          <w:ilvl w:val="0"/>
          <w:numId w:val="3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Watermark overlays with user ID</w:t>
      </w:r>
    </w:p>
    <w:p w:rsidR="00A45CD2" w:rsidRPr="00A45CD2" w:rsidRDefault="00A45CD2" w:rsidP="00A45CD2">
      <w:pPr>
        <w:numPr>
          <w:ilvl w:val="0"/>
          <w:numId w:val="3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Session timeout warnings</w:t>
      </w:r>
    </w:p>
    <w:p w:rsidR="00A45CD2" w:rsidRPr="00A45CD2" w:rsidRDefault="00A45CD2" w:rsidP="00A45CD2">
      <w:pPr>
        <w:numPr>
          <w:ilvl w:val="0"/>
          <w:numId w:val="3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Two-factor </w:t>
      </w: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auth</w:t>
      </w:r>
      <w:proofErr w:type="spell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prompts</w:t>
      </w:r>
    </w:p>
    <w:p w:rsidR="00A45CD2" w:rsidRPr="00A45CD2" w:rsidRDefault="00A45CD2" w:rsidP="00A45CD2">
      <w:pPr>
        <w:numPr>
          <w:ilvl w:val="0"/>
          <w:numId w:val="3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Audit log access indicators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Would you like me </w:t>
      </w:r>
      <w:proofErr w:type="gram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to:</w:t>
      </w:r>
      <w:proofErr w:type="gramEnd"/>
    </w:p>
    <w:p w:rsidR="00A45CD2" w:rsidRPr="00A45CD2" w:rsidRDefault="00A45CD2" w:rsidP="00A45CD2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Provide wireframes with more detailed annotations?</w:t>
      </w:r>
    </w:p>
    <w:p w:rsidR="00A45CD2" w:rsidRPr="00A45CD2" w:rsidRDefault="00A45CD2" w:rsidP="00A45CD2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Focus on specific user roles (Cashier vs Credit Head)?</w:t>
      </w:r>
    </w:p>
    <w:p w:rsidR="00A45CD2" w:rsidRPr="00A45CD2" w:rsidRDefault="00A45CD2" w:rsidP="00A45CD2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Show error states/edge cases?</w:t>
      </w:r>
    </w:p>
    <w:p w:rsidR="00A45CD2" w:rsidRPr="00A45CD2" w:rsidRDefault="00A45CD2" w:rsidP="00A45CD2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Demonstrate the responsive behavior between desktop admin and mobile views?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For actual development, I recommend using:</w:t>
      </w:r>
    </w:p>
    <w:p w:rsidR="00A45CD2" w:rsidRPr="00A45CD2" w:rsidRDefault="00A45CD2" w:rsidP="00A45CD2">
      <w:pPr>
        <w:numPr>
          <w:ilvl w:val="0"/>
          <w:numId w:val="3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Figma</w:t>
      </w:r>
      <w:proofErr w:type="spell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for high-fidelity prototypes</w:t>
      </w:r>
    </w:p>
    <w:p w:rsidR="00A45CD2" w:rsidRPr="00A45CD2" w:rsidRDefault="00A45CD2" w:rsidP="00A45CD2">
      <w:pPr>
        <w:numPr>
          <w:ilvl w:val="0"/>
          <w:numId w:val="3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Balsamiq</w:t>
      </w:r>
      <w:proofErr w:type="spell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for quick </w:t>
      </w: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wireframing</w:t>
      </w:r>
      <w:proofErr w:type="spellEnd"/>
    </w:p>
    <w:p w:rsidR="00A45CD2" w:rsidRPr="00A45CD2" w:rsidRDefault="00A45CD2" w:rsidP="00A45CD2">
      <w:pPr>
        <w:numPr>
          <w:ilvl w:val="0"/>
          <w:numId w:val="3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Lucidchart</w:t>
      </w:r>
      <w:proofErr w:type="spell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for the workflow diagram with </w:t>
      </w:r>
      <w:proofErr w:type="spellStart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swimlanes</w:t>
      </w:r>
      <w:proofErr w:type="spellEnd"/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showing parallel processes</w:t>
      </w:r>
    </w:p>
    <w:p w:rsidR="00A45CD2" w:rsidRPr="00A45CD2" w:rsidRDefault="00A45CD2" w:rsidP="00A45CD2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The visual hierarchy should emphasize:</w:t>
      </w:r>
    </w:p>
    <w:p w:rsidR="00A45CD2" w:rsidRPr="00A45CD2" w:rsidRDefault="00A45CD2" w:rsidP="00A45CD2">
      <w:pPr>
        <w:numPr>
          <w:ilvl w:val="0"/>
          <w:numId w:val="3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Case status at every stage</w:t>
      </w:r>
    </w:p>
    <w:p w:rsidR="00A45CD2" w:rsidRPr="00A45CD2" w:rsidRDefault="00A45CD2" w:rsidP="00A45CD2">
      <w:pPr>
        <w:numPr>
          <w:ilvl w:val="0"/>
          <w:numId w:val="3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Action buttons with clear CTAs</w:t>
      </w:r>
    </w:p>
    <w:p w:rsidR="00A45CD2" w:rsidRPr="00A45CD2" w:rsidRDefault="00A45CD2" w:rsidP="00A45CD2">
      <w:pPr>
        <w:numPr>
          <w:ilvl w:val="0"/>
          <w:numId w:val="3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Audit trail visibility</w:t>
      </w:r>
    </w:p>
    <w:p w:rsidR="00A45CD2" w:rsidRPr="00A45CD2" w:rsidRDefault="00A45CD2" w:rsidP="00A45CD2">
      <w:pPr>
        <w:numPr>
          <w:ilvl w:val="0"/>
          <w:numId w:val="3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45CD2">
        <w:rPr>
          <w:rFonts w:ascii="Times New Roman" w:eastAsia="Times New Roman" w:hAnsi="Times New Roman" w:cs="Times New Roman"/>
          <w:color w:val="404040"/>
          <w:sz w:val="24"/>
          <w:szCs w:val="24"/>
        </w:rPr>
        <w:t>Document verification points</w:t>
      </w: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  <w:bookmarkStart w:id="0" w:name="_GoBack"/>
      <w:bookmarkEnd w:id="0"/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3. Technical Specifications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3.1 Tech Stack</w:t>
      </w:r>
    </w:p>
    <w:p w:rsidR="001966E5" w:rsidRPr="00726D4E" w:rsidRDefault="001966E5" w:rsidP="001966E5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Frontend:</w:t>
      </w:r>
    </w:p>
    <w:p w:rsidR="001966E5" w:rsidRPr="00726D4E" w:rsidRDefault="002E2068" w:rsidP="001966E5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t>Android (React, React Native</w:t>
      </w:r>
      <w:r w:rsidR="001966E5" w:rsidRPr="00726D4E">
        <w:rPr>
          <w:rFonts w:ascii="Segoe UI" w:eastAsia="Times New Roman" w:hAnsi="Segoe UI" w:cs="Segoe UI"/>
          <w:color w:val="404040"/>
          <w:sz w:val="24"/>
          <w:szCs w:val="24"/>
        </w:rPr>
        <w:t>)</w:t>
      </w:r>
    </w:p>
    <w:p w:rsidR="002E2068" w:rsidRPr="00726D4E" w:rsidRDefault="002E2068" w:rsidP="001966E5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inter Fallback" w:hAnsi="inter Fallback"/>
          <w:color w:val="FFFFFF"/>
          <w:sz w:val="21"/>
          <w:szCs w:val="21"/>
          <w:shd w:val="clear" w:color="auto" w:fill="101013"/>
        </w:rPr>
        <w:t>• React Native (Expo)</w:t>
      </w:r>
      <w:r>
        <w:rPr>
          <w:rFonts w:ascii="inter Fallback" w:hAnsi="inter Fallback"/>
          <w:color w:val="FFFFFF"/>
          <w:sz w:val="21"/>
          <w:szCs w:val="21"/>
        </w:rPr>
        <w:br/>
      </w:r>
      <w:r>
        <w:rPr>
          <w:rFonts w:ascii="inter Fallback" w:hAnsi="inter Fallback"/>
          <w:color w:val="FFFFFF"/>
          <w:sz w:val="21"/>
          <w:szCs w:val="21"/>
          <w:shd w:val="clear" w:color="auto" w:fill="101013"/>
        </w:rPr>
        <w:t>– Cross-platform (iOS + Android + web)</w:t>
      </w:r>
      <w:r>
        <w:rPr>
          <w:rFonts w:ascii="inter Fallback" w:hAnsi="inter Fallback"/>
          <w:color w:val="FFFFFF"/>
          <w:sz w:val="21"/>
          <w:szCs w:val="21"/>
        </w:rPr>
        <w:br/>
      </w:r>
      <w:r>
        <w:rPr>
          <w:rFonts w:ascii="inter Fallback" w:hAnsi="inter Fallback"/>
          <w:color w:val="FFFFFF"/>
          <w:sz w:val="21"/>
          <w:szCs w:val="21"/>
          <w:shd w:val="clear" w:color="auto" w:fill="101013"/>
        </w:rPr>
        <w:t>– Faster UI iteration, shared code</w:t>
      </w:r>
      <w:r>
        <w:rPr>
          <w:rFonts w:ascii="inter Fallback" w:hAnsi="inter Fallback"/>
          <w:color w:val="FFFFFF"/>
          <w:sz w:val="21"/>
          <w:szCs w:val="21"/>
        </w:rPr>
        <w:br/>
      </w:r>
      <w:r>
        <w:rPr>
          <w:rFonts w:ascii="inter Fallback" w:hAnsi="inter Fallback"/>
          <w:color w:val="FFFFFF"/>
          <w:sz w:val="21"/>
          <w:szCs w:val="21"/>
          <w:shd w:val="clear" w:color="auto" w:fill="101013"/>
        </w:rPr>
        <w:t>– Rich ecosystem of JS libraries</w:t>
      </w:r>
    </w:p>
    <w:p w:rsidR="002E2068" w:rsidRPr="002E2068" w:rsidRDefault="002E2068" w:rsidP="001966E5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</w:p>
    <w:p w:rsidR="001966E5" w:rsidRPr="00726D4E" w:rsidRDefault="001966E5" w:rsidP="001966E5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Backend:</w:t>
      </w:r>
    </w:p>
    <w:p w:rsidR="001966E5" w:rsidRPr="00726D4E" w:rsidRDefault="001966E5" w:rsidP="001966E5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REST API (Node.js/Spring Boot)</w:t>
      </w:r>
      <w:r w:rsidR="002E2068">
        <w:rPr>
          <w:rFonts w:ascii="Segoe UI" w:eastAsia="Times New Roman" w:hAnsi="Segoe UI" w:cs="Segoe UI"/>
          <w:color w:val="404040"/>
          <w:sz w:val="24"/>
          <w:szCs w:val="24"/>
        </w:rPr>
        <w:t xml:space="preserve"> or other suitable</w:t>
      </w:r>
    </w:p>
    <w:p w:rsidR="001966E5" w:rsidRPr="00726D4E" w:rsidRDefault="001966E5" w:rsidP="001966E5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Database: PostgreSQL (encrypted)</w:t>
      </w:r>
      <w:r w:rsidR="002E2068">
        <w:rPr>
          <w:rFonts w:ascii="Segoe UI" w:eastAsia="Times New Roman" w:hAnsi="Segoe UI" w:cs="Segoe UI"/>
          <w:color w:val="404040"/>
          <w:sz w:val="24"/>
          <w:szCs w:val="24"/>
        </w:rPr>
        <w:t xml:space="preserve"> or SQL</w:t>
      </w:r>
    </w:p>
    <w:p w:rsidR="001966E5" w:rsidRPr="00726D4E" w:rsidRDefault="001966E5" w:rsidP="001966E5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</w:p>
    <w:p w:rsidR="001966E5" w:rsidRPr="00726D4E" w:rsidRDefault="001966E5" w:rsidP="001966E5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OAuth 2.0, JWT</w:t>
      </w:r>
    </w:p>
    <w:p w:rsidR="001966E5" w:rsidRPr="00726D4E" w:rsidRDefault="001966E5" w:rsidP="001966E5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Biometric authentication (Fingerprint/Face ID)</w:t>
      </w:r>
    </w:p>
    <w:p w:rsidR="001966E5" w:rsidRPr="00726D4E" w:rsidRDefault="001966E5" w:rsidP="001966E5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Certificate pinning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3.2 API Integration</w:t>
      </w:r>
    </w:p>
    <w:p w:rsidR="001966E5" w:rsidRPr="00726D4E" w:rsidRDefault="001966E5" w:rsidP="001966E5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Endpoints:</w:t>
      </w:r>
    </w:p>
    <w:p w:rsidR="001966E5" w:rsidRPr="00726D4E" w:rsidRDefault="001966E5" w:rsidP="001966E5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</w:t>
      </w:r>
      <w:proofErr w:type="spellStart"/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auth</w:t>
      </w:r>
      <w:proofErr w:type="spellEnd"/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/register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(User sign-up)</w:t>
      </w:r>
    </w:p>
    <w:p w:rsidR="001966E5" w:rsidRPr="00726D4E" w:rsidRDefault="001966E5" w:rsidP="001966E5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</w:t>
      </w:r>
      <w:proofErr w:type="spellStart"/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auth</w:t>
      </w:r>
      <w:proofErr w:type="spellEnd"/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/verify-</w:t>
      </w:r>
      <w:proofErr w:type="spellStart"/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otp</w:t>
      </w:r>
      <w:proofErr w:type="spellEnd"/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(OTP validation)</w:t>
      </w:r>
    </w:p>
    <w:p w:rsidR="001966E5" w:rsidRPr="00726D4E" w:rsidRDefault="001966E5" w:rsidP="001966E5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</w:t>
      </w:r>
      <w:proofErr w:type="spellStart"/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kyc</w:t>
      </w:r>
      <w:proofErr w:type="spellEnd"/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/submit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(KYC data submission)</w:t>
      </w:r>
    </w:p>
    <w:p w:rsidR="001966E5" w:rsidRPr="00726D4E" w:rsidRDefault="001966E5" w:rsidP="001966E5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/bank/validate-account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(Account verification)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3.3 Deployment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195"/>
        <w:gridCol w:w="3813"/>
      </w:tblGrid>
      <w:tr w:rsidR="001966E5" w:rsidRPr="00726D4E" w:rsidTr="00146AB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Deliverables</w:t>
            </w:r>
          </w:p>
        </w:tc>
      </w:tr>
      <w:tr w:rsidR="001966E5" w:rsidRPr="00726D4E" w:rsidTr="00146AB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Discovery &amp; Planning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doc, UI/UX wireframes</w:t>
            </w:r>
          </w:p>
        </w:tc>
      </w:tr>
      <w:tr w:rsidR="001966E5" w:rsidRPr="00726D4E" w:rsidTr="00146AB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UI/UX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26D4E">
              <w:rPr>
                <w:rFonts w:ascii="Times New Roman" w:eastAsia="Times New Roman" w:hAnsi="Times New Roman" w:cs="Times New Roman"/>
                <w:sz w:val="23"/>
                <w:szCs w:val="23"/>
              </w:rPr>
              <w:t>Brandable</w:t>
            </w:r>
            <w:proofErr w:type="spellEnd"/>
            <w:r w:rsidRPr="00726D4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UI, Prototype</w:t>
            </w:r>
          </w:p>
        </w:tc>
      </w:tr>
      <w:tr w:rsidR="001966E5" w:rsidRPr="00726D4E" w:rsidTr="00146AB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sz w:val="23"/>
                <w:szCs w:val="23"/>
              </w:rPr>
              <w:t>Core app, API, Security</w:t>
            </w:r>
          </w:p>
        </w:tc>
      </w:tr>
      <w:tr w:rsidR="001966E5" w:rsidRPr="00726D4E" w:rsidTr="00146AB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sz w:val="23"/>
                <w:szCs w:val="23"/>
              </w:rPr>
              <w:t>QA, Penetration Testing</w:t>
            </w:r>
          </w:p>
        </w:tc>
      </w:tr>
      <w:tr w:rsidR="001966E5" w:rsidRPr="00726D4E" w:rsidTr="00146AB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sz w:val="23"/>
                <w:szCs w:val="23"/>
              </w:rPr>
              <w:t>Play Store, Bank Integration</w:t>
            </w:r>
          </w:p>
        </w:tc>
      </w:tr>
      <w:tr w:rsidR="001966E5" w:rsidRPr="00726D4E" w:rsidTr="00146AB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966E5" w:rsidRPr="00726D4E" w:rsidRDefault="001966E5" w:rsidP="00146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26D4E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Production-ready app</w:t>
            </w:r>
          </w:p>
        </w:tc>
      </w:tr>
    </w:tbl>
    <w:p w:rsidR="001966E5" w:rsidRPr="00726D4E" w:rsidRDefault="003566D8" w:rsidP="001966E5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4. UI/UX Design (Sample Wireframes)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4.1 Screens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Splash Screen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(Bank logo + loading)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Sign-Up Screen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(Email &amp; mobile input)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OTP Verification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(SMS &amp; email codes)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Dashboard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(Start KYC process)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Biodata Form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(Input personal details)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Document Upload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(Camera + file picker)</w:t>
      </w:r>
      <w:r w:rsidR="00A45CD2">
        <w:rPr>
          <w:rFonts w:ascii="Segoe UI" w:eastAsia="Times New Roman" w:hAnsi="Segoe UI" w:cs="Segoe UI"/>
          <w:color w:val="404040"/>
          <w:sz w:val="24"/>
          <w:szCs w:val="24"/>
        </w:rPr>
        <w:t xml:space="preserve">, </w:t>
      </w:r>
      <w:r w:rsidR="00A45CD2" w:rsidRPr="00A45CD2">
        <w:rPr>
          <w:rFonts w:ascii="Segoe UI" w:eastAsia="Times New Roman" w:hAnsi="Segoe UI" w:cs="Segoe UI"/>
          <w:b/>
          <w:color w:val="404040"/>
          <w:sz w:val="24"/>
          <w:szCs w:val="24"/>
        </w:rPr>
        <w:t>Use time stamp camera</w:t>
      </w:r>
      <w:r w:rsidR="00A45CD2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E-Signature Capture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(Touch/Stylus)</w:t>
      </w:r>
    </w:p>
    <w:p w:rsidR="001966E5" w:rsidRPr="00726D4E" w:rsidRDefault="001966E5" w:rsidP="001966E5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Submission Confirmation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(Success screen)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5. Testing Approach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5.1 Test Cases</w:t>
      </w:r>
    </w:p>
    <w:p w:rsidR="001966E5" w:rsidRPr="00726D4E" w:rsidRDefault="001966E5" w:rsidP="001966E5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Functional Testing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(Forms, OTP, API calls)</w:t>
      </w:r>
    </w:p>
    <w:p w:rsidR="001966E5" w:rsidRPr="00726D4E" w:rsidRDefault="001966E5" w:rsidP="001966E5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 Testing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(Penetration, Data encryption)</w:t>
      </w:r>
    </w:p>
    <w:p w:rsidR="001966E5" w:rsidRPr="00726D4E" w:rsidRDefault="001966E5" w:rsidP="001966E5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Compatibility Testing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(Android 10+)</w:t>
      </w:r>
    </w:p>
    <w:p w:rsidR="001966E5" w:rsidRPr="00726D4E" w:rsidRDefault="001966E5" w:rsidP="001966E5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 Testing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(Load, Latency)</w:t>
      </w: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5.2 Automation Tools</w:t>
      </w:r>
    </w:p>
    <w:p w:rsidR="001966E5" w:rsidRPr="00726D4E" w:rsidRDefault="001966E5" w:rsidP="001966E5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Unit Tests: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 xml:space="preserve"> JUnit, </w:t>
      </w:r>
      <w:proofErr w:type="spellStart"/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MockK</w:t>
      </w:r>
      <w:proofErr w:type="spellEnd"/>
    </w:p>
    <w:p w:rsidR="001966E5" w:rsidRPr="00726D4E" w:rsidRDefault="001966E5" w:rsidP="001966E5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UI Tests: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Espresso</w:t>
      </w:r>
    </w:p>
    <w:p w:rsidR="001966E5" w:rsidRPr="00726D4E" w:rsidRDefault="001966E5" w:rsidP="001966E5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API Tests: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 xml:space="preserve"> Postman, </w:t>
      </w:r>
      <w:proofErr w:type="spellStart"/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RestAssured</w:t>
      </w:r>
      <w:proofErr w:type="spellEnd"/>
    </w:p>
    <w:p w:rsidR="001966E5" w:rsidRPr="00726D4E" w:rsidRDefault="003566D8" w:rsidP="001966E5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A45CD2" w:rsidRDefault="00A45CD2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</w:rPr>
      </w:pPr>
    </w:p>
    <w:p w:rsidR="001966E5" w:rsidRPr="00726D4E" w:rsidRDefault="001966E5" w:rsidP="001966E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6. Conclusion</w:t>
      </w:r>
    </w:p>
    <w:p w:rsidR="001966E5" w:rsidRPr="00726D4E" w:rsidRDefault="001966E5" w:rsidP="001966E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This </w:t>
      </w:r>
      <w:proofErr w:type="spellStart"/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brandable</w:t>
      </w:r>
      <w:proofErr w:type="spellEnd"/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KYC self-onboarding app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 will enable commercial banks to onboard customers securely while reducing manual paperwork. The development will follow </w:t>
      </w: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agile methodologies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, ensuring a scalable, secure, and user-friendly solution.</w:t>
      </w:r>
    </w:p>
    <w:p w:rsidR="001966E5" w:rsidRPr="00726D4E" w:rsidRDefault="001966E5" w:rsidP="001966E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Next Steps:</w:t>
      </w:r>
    </w:p>
    <w:p w:rsidR="001966E5" w:rsidRPr="00726D4E" w:rsidRDefault="001966E5" w:rsidP="001966E5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Finalize UI/UX with bank branding</w:t>
      </w:r>
    </w:p>
    <w:p w:rsidR="001966E5" w:rsidRPr="00726D4E" w:rsidRDefault="001966E5" w:rsidP="001966E5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Develop API endpoints for core banking integration</w:t>
      </w:r>
    </w:p>
    <w:p w:rsidR="001966E5" w:rsidRPr="00726D4E" w:rsidRDefault="001966E5" w:rsidP="001966E5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Conduct security audits before launch</w:t>
      </w:r>
    </w:p>
    <w:p w:rsidR="001966E5" w:rsidRPr="00726D4E" w:rsidRDefault="003566D8" w:rsidP="001966E5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>
        <w:rPr>
          <w:rFonts w:ascii="Segoe UI" w:eastAsia="Times New Roman" w:hAnsi="Segoe UI" w:cs="Segoe UI"/>
          <w:color w:val="40404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966E5" w:rsidRPr="00726D4E" w:rsidRDefault="001966E5" w:rsidP="001966E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Document Prepared by: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726D4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Date:</w:t>
      </w:r>
      <w:r>
        <w:rPr>
          <w:rFonts w:ascii="Segoe UI" w:eastAsia="Times New Roman" w:hAnsi="Segoe UI" w:cs="Segoe UI"/>
          <w:color w:val="404040"/>
          <w:sz w:val="24"/>
          <w:szCs w:val="24"/>
        </w:rPr>
        <w:t> [13/06/2025</w:t>
      </w:r>
      <w:r w:rsidRPr="00726D4E">
        <w:rPr>
          <w:rFonts w:ascii="Segoe UI" w:eastAsia="Times New Roman" w:hAnsi="Segoe UI" w:cs="Segoe UI"/>
          <w:color w:val="404040"/>
          <w:sz w:val="24"/>
          <w:szCs w:val="24"/>
        </w:rPr>
        <w:t>]</w:t>
      </w:r>
    </w:p>
    <w:p w:rsidR="001966E5" w:rsidRDefault="001966E5" w:rsidP="001966E5">
      <w:pPr>
        <w:shd w:val="clear" w:color="auto" w:fill="FFFFFF"/>
        <w:spacing w:before="100" w:beforeAutospacing="1" w:after="206" w:line="240" w:lineRule="auto"/>
        <w:outlineLvl w:val="0"/>
        <w:rPr>
          <w:rFonts w:ascii="Segoe UI" w:eastAsia="Times New Roman" w:hAnsi="Segoe UI" w:cs="Segoe UI"/>
          <w:color w:val="404040"/>
          <w:sz w:val="24"/>
          <w:szCs w:val="24"/>
        </w:rPr>
      </w:pPr>
    </w:p>
    <w:p w:rsidR="001966E5" w:rsidRDefault="001966E5" w:rsidP="001966E5">
      <w:pPr>
        <w:shd w:val="clear" w:color="auto" w:fill="FFFFFF"/>
        <w:spacing w:before="100" w:beforeAutospacing="1" w:after="206" w:line="240" w:lineRule="auto"/>
        <w:outlineLvl w:val="0"/>
        <w:rPr>
          <w:rFonts w:ascii="Segoe UI" w:eastAsia="Times New Roman" w:hAnsi="Segoe UI" w:cs="Segoe UI"/>
          <w:color w:val="404040"/>
          <w:sz w:val="24"/>
          <w:szCs w:val="24"/>
        </w:rPr>
      </w:pPr>
    </w:p>
    <w:p w:rsidR="001966E5" w:rsidRDefault="001966E5" w:rsidP="001966E5">
      <w:pPr>
        <w:shd w:val="clear" w:color="auto" w:fill="FFFFFF"/>
        <w:spacing w:before="100" w:beforeAutospacing="1" w:after="206" w:line="240" w:lineRule="auto"/>
        <w:outlineLvl w:val="0"/>
        <w:rPr>
          <w:rFonts w:ascii="Segoe UI" w:eastAsia="Times New Roman" w:hAnsi="Segoe UI" w:cs="Segoe UI"/>
          <w:color w:val="404040"/>
          <w:sz w:val="24"/>
          <w:szCs w:val="24"/>
        </w:rPr>
      </w:pPr>
    </w:p>
    <w:p w:rsidR="001122B5" w:rsidRDefault="001122B5"/>
    <w:p w:rsidR="00953043" w:rsidRDefault="00953043"/>
    <w:p w:rsidR="00953043" w:rsidRDefault="00953043"/>
    <w:p w:rsidR="00953043" w:rsidRDefault="00953043"/>
    <w:p w:rsidR="00953043" w:rsidRDefault="00953043"/>
    <w:p w:rsidR="00953043" w:rsidRDefault="000F28D9">
      <w:r>
        <w:t>Calculations screen need the following mandatory fields</w:t>
      </w:r>
      <w:r w:rsidR="00CA2732">
        <w:t>, use example below to understand the formula, use Zambian Kwacha (ZMW)</w:t>
      </w:r>
    </w:p>
    <w:p w:rsidR="000F28D9" w:rsidRDefault="000F28D9">
      <w:r>
        <w:t>Total loan amount</w:t>
      </w:r>
      <w:r w:rsidR="00CA2732">
        <w:t xml:space="preserve"> 30,000</w:t>
      </w:r>
    </w:p>
    <w:p w:rsidR="00CA2732" w:rsidRDefault="00CA2732">
      <w:r>
        <w:t xml:space="preserve">Loan Tenure 3 months to 84 </w:t>
      </w:r>
      <w:proofErr w:type="gramStart"/>
      <w:r>
        <w:t>Months ,</w:t>
      </w:r>
      <w:proofErr w:type="gramEnd"/>
      <w:r>
        <w:t xml:space="preserve"> chosen is 24 Months</w:t>
      </w:r>
    </w:p>
    <w:p w:rsidR="000F28D9" w:rsidRDefault="000F28D9">
      <w:r>
        <w:t>Arrangement fee 4%</w:t>
      </w:r>
      <w:r w:rsidR="00CA2732">
        <w:t xml:space="preserve"> =1,200</w:t>
      </w:r>
    </w:p>
    <w:p w:rsidR="000F28D9" w:rsidRDefault="000F28D9">
      <w:r>
        <w:t xml:space="preserve">Processing fee </w:t>
      </w:r>
      <w:r w:rsidR="00CA2732">
        <w:t>2.5% =750</w:t>
      </w:r>
    </w:p>
    <w:p w:rsidR="000F28D9" w:rsidRDefault="000F28D9">
      <w:r>
        <w:t>Credit life Insurance fee 4.5%</w:t>
      </w:r>
      <w:r w:rsidR="00CA2732">
        <w:t xml:space="preserve"> =1,350</w:t>
      </w:r>
    </w:p>
    <w:p w:rsidR="00CA2732" w:rsidRDefault="00CA2732">
      <w:r>
        <w:lastRenderedPageBreak/>
        <w:t>Total Disbursable Amount = 30000-1200-750-1350=26,700</w:t>
      </w:r>
    </w:p>
    <w:p w:rsidR="00CA2732" w:rsidRDefault="00CA2732">
      <w:r>
        <w:t xml:space="preserve">Interest rate 32% pa </w:t>
      </w:r>
    </w:p>
    <w:p w:rsidR="00CA2732" w:rsidRDefault="00CA2732">
      <w:proofErr w:type="gramStart"/>
      <w:r>
        <w:t>Therefore ,</w:t>
      </w:r>
      <w:proofErr w:type="gramEnd"/>
      <w:r>
        <w:t xml:space="preserve"> Monthly repayment =</w:t>
      </w:r>
      <w:r w:rsidR="00774830">
        <w:t xml:space="preserve"> 30,000x</w:t>
      </w:r>
      <w:r>
        <w:t>32%=9600x2=</w:t>
      </w:r>
      <w:r w:rsidR="00774830">
        <w:t>19200, principal amount 30000/24=1250, Total Interest amount 19,200/24=800, Monthly repayment is 1250+800=</w:t>
      </w:r>
      <w:r w:rsidR="00774830" w:rsidRPr="00774830">
        <w:rPr>
          <w:b/>
        </w:rPr>
        <w:t>K2,050 per month</w:t>
      </w:r>
      <w:r w:rsidR="00774830">
        <w:rPr>
          <w:b/>
        </w:rPr>
        <w:t xml:space="preserve"> for 24 months</w:t>
      </w:r>
    </w:p>
    <w:p w:rsidR="00953043" w:rsidRDefault="00953043"/>
    <w:p w:rsidR="00953043" w:rsidRDefault="00953043"/>
    <w:sectPr w:rsidR="00953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53E9"/>
    <w:multiLevelType w:val="multilevel"/>
    <w:tmpl w:val="9C4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501"/>
    <w:multiLevelType w:val="multilevel"/>
    <w:tmpl w:val="37F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5323"/>
    <w:multiLevelType w:val="hybridMultilevel"/>
    <w:tmpl w:val="4F54A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25268"/>
    <w:multiLevelType w:val="multilevel"/>
    <w:tmpl w:val="430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D1E29"/>
    <w:multiLevelType w:val="multilevel"/>
    <w:tmpl w:val="8FD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D205A"/>
    <w:multiLevelType w:val="multilevel"/>
    <w:tmpl w:val="8F6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C14E1"/>
    <w:multiLevelType w:val="multilevel"/>
    <w:tmpl w:val="76D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B5B30"/>
    <w:multiLevelType w:val="multilevel"/>
    <w:tmpl w:val="00E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53E4F"/>
    <w:multiLevelType w:val="multilevel"/>
    <w:tmpl w:val="539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E719E"/>
    <w:multiLevelType w:val="multilevel"/>
    <w:tmpl w:val="0FC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57234"/>
    <w:multiLevelType w:val="multilevel"/>
    <w:tmpl w:val="072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B53F4"/>
    <w:multiLevelType w:val="multilevel"/>
    <w:tmpl w:val="F4D8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3087D"/>
    <w:multiLevelType w:val="multilevel"/>
    <w:tmpl w:val="833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A77C7"/>
    <w:multiLevelType w:val="multilevel"/>
    <w:tmpl w:val="B26A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2C198E"/>
    <w:multiLevelType w:val="multilevel"/>
    <w:tmpl w:val="20C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95F00"/>
    <w:multiLevelType w:val="multilevel"/>
    <w:tmpl w:val="BAF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50D51"/>
    <w:multiLevelType w:val="multilevel"/>
    <w:tmpl w:val="1050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B254AD"/>
    <w:multiLevelType w:val="multilevel"/>
    <w:tmpl w:val="685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C1EB7"/>
    <w:multiLevelType w:val="multilevel"/>
    <w:tmpl w:val="2E7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A1369"/>
    <w:multiLevelType w:val="multilevel"/>
    <w:tmpl w:val="A29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85671"/>
    <w:multiLevelType w:val="multilevel"/>
    <w:tmpl w:val="E2DA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B531A8"/>
    <w:multiLevelType w:val="multilevel"/>
    <w:tmpl w:val="489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D24D0"/>
    <w:multiLevelType w:val="multilevel"/>
    <w:tmpl w:val="D44E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612C8"/>
    <w:multiLevelType w:val="multilevel"/>
    <w:tmpl w:val="876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54D23"/>
    <w:multiLevelType w:val="multilevel"/>
    <w:tmpl w:val="0AE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B0263"/>
    <w:multiLevelType w:val="multilevel"/>
    <w:tmpl w:val="9CB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B289C"/>
    <w:multiLevelType w:val="multilevel"/>
    <w:tmpl w:val="506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D620A"/>
    <w:multiLevelType w:val="multilevel"/>
    <w:tmpl w:val="F07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50D7D"/>
    <w:multiLevelType w:val="multilevel"/>
    <w:tmpl w:val="5AB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C1175"/>
    <w:multiLevelType w:val="multilevel"/>
    <w:tmpl w:val="B06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11FE1"/>
    <w:multiLevelType w:val="multilevel"/>
    <w:tmpl w:val="739C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AB1035"/>
    <w:multiLevelType w:val="multilevel"/>
    <w:tmpl w:val="EB48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0B748F"/>
    <w:multiLevelType w:val="multilevel"/>
    <w:tmpl w:val="DB9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B0E8D"/>
    <w:multiLevelType w:val="multilevel"/>
    <w:tmpl w:val="F50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82967"/>
    <w:multiLevelType w:val="multilevel"/>
    <w:tmpl w:val="32B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50525"/>
    <w:multiLevelType w:val="multilevel"/>
    <w:tmpl w:val="32C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4"/>
  </w:num>
  <w:num w:numId="3">
    <w:abstractNumId w:val="32"/>
  </w:num>
  <w:num w:numId="4">
    <w:abstractNumId w:val="11"/>
  </w:num>
  <w:num w:numId="5">
    <w:abstractNumId w:val="1"/>
  </w:num>
  <w:num w:numId="6">
    <w:abstractNumId w:val="5"/>
  </w:num>
  <w:num w:numId="7">
    <w:abstractNumId w:val="19"/>
  </w:num>
  <w:num w:numId="8">
    <w:abstractNumId w:val="9"/>
  </w:num>
  <w:num w:numId="9">
    <w:abstractNumId w:val="2"/>
  </w:num>
  <w:num w:numId="10">
    <w:abstractNumId w:val="10"/>
  </w:num>
  <w:num w:numId="11">
    <w:abstractNumId w:val="18"/>
  </w:num>
  <w:num w:numId="12">
    <w:abstractNumId w:val="25"/>
  </w:num>
  <w:num w:numId="13">
    <w:abstractNumId w:val="12"/>
  </w:num>
  <w:num w:numId="14">
    <w:abstractNumId w:val="34"/>
  </w:num>
  <w:num w:numId="15">
    <w:abstractNumId w:val="31"/>
  </w:num>
  <w:num w:numId="16">
    <w:abstractNumId w:val="27"/>
  </w:num>
  <w:num w:numId="17">
    <w:abstractNumId w:val="16"/>
  </w:num>
  <w:num w:numId="18">
    <w:abstractNumId w:val="13"/>
  </w:num>
  <w:num w:numId="19">
    <w:abstractNumId w:val="14"/>
  </w:num>
  <w:num w:numId="20">
    <w:abstractNumId w:val="17"/>
  </w:num>
  <w:num w:numId="21">
    <w:abstractNumId w:val="33"/>
  </w:num>
  <w:num w:numId="22">
    <w:abstractNumId w:val="15"/>
  </w:num>
  <w:num w:numId="23">
    <w:abstractNumId w:val="28"/>
  </w:num>
  <w:num w:numId="24">
    <w:abstractNumId w:val="35"/>
  </w:num>
  <w:num w:numId="25">
    <w:abstractNumId w:val="22"/>
  </w:num>
  <w:num w:numId="26">
    <w:abstractNumId w:val="4"/>
  </w:num>
  <w:num w:numId="27">
    <w:abstractNumId w:val="3"/>
  </w:num>
  <w:num w:numId="28">
    <w:abstractNumId w:val="23"/>
  </w:num>
  <w:num w:numId="29">
    <w:abstractNumId w:val="7"/>
  </w:num>
  <w:num w:numId="30">
    <w:abstractNumId w:val="0"/>
  </w:num>
  <w:num w:numId="31">
    <w:abstractNumId w:val="29"/>
  </w:num>
  <w:num w:numId="32">
    <w:abstractNumId w:val="8"/>
  </w:num>
  <w:num w:numId="33">
    <w:abstractNumId w:val="26"/>
  </w:num>
  <w:num w:numId="34">
    <w:abstractNumId w:val="30"/>
  </w:num>
  <w:num w:numId="35">
    <w:abstractNumId w:val="6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6E5"/>
    <w:rsid w:val="000F28D9"/>
    <w:rsid w:val="001122B5"/>
    <w:rsid w:val="001966E5"/>
    <w:rsid w:val="001C7750"/>
    <w:rsid w:val="00205CB1"/>
    <w:rsid w:val="00235C80"/>
    <w:rsid w:val="002E2068"/>
    <w:rsid w:val="003566D8"/>
    <w:rsid w:val="00455834"/>
    <w:rsid w:val="004E1C1C"/>
    <w:rsid w:val="005562E6"/>
    <w:rsid w:val="00613D12"/>
    <w:rsid w:val="00707B13"/>
    <w:rsid w:val="00774830"/>
    <w:rsid w:val="007B3F64"/>
    <w:rsid w:val="007F0206"/>
    <w:rsid w:val="00953043"/>
    <w:rsid w:val="0099661E"/>
    <w:rsid w:val="00A45CD2"/>
    <w:rsid w:val="00A73303"/>
    <w:rsid w:val="00BD22B5"/>
    <w:rsid w:val="00C80B1B"/>
    <w:rsid w:val="00CA2732"/>
    <w:rsid w:val="00CC208A"/>
    <w:rsid w:val="00D43006"/>
    <w:rsid w:val="00E72BE1"/>
    <w:rsid w:val="00EC55A7"/>
    <w:rsid w:val="00F0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5268"/>
  <w15:chartTrackingRefBased/>
  <w15:docId w15:val="{3A751C94-DA9E-4CB9-BA42-153BE98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0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3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18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705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5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3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54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54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3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818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44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93276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19</Pages>
  <Words>2000</Words>
  <Characters>11405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QUICK TECK</dc:creator>
  <cp:keywords/>
  <dc:description/>
  <cp:lastModifiedBy>QUICK TECK</cp:lastModifiedBy>
  <cp:revision>11</cp:revision>
  <dcterms:created xsi:type="dcterms:W3CDTF">2025-06-14T08:09:00Z</dcterms:created>
  <dcterms:modified xsi:type="dcterms:W3CDTF">2025-06-17T05:59:00Z</dcterms:modified>
</cp:coreProperties>
</file>