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Fonts w:eastAsia="Microsoft YaHei"/>
        </w:rPr>
        <w:t>Developer &amp; Source Code Guide</w:t>
      </w:r>
    </w:p>
    <w:p>
      <w:r>
        <w:rPr>
          <w:b/>
          <w:i w:val="0"/>
          <w:rFonts w:eastAsia="Microsoft YaHei"/>
        </w:rPr>
        <w:t>For:</w:t>
      </w:r>
      <w:r>
        <w:rPr>
          <w:b w:val="0"/>
          <w:i w:val="0"/>
          <w:rFonts w:eastAsia="Microsoft YaHei"/>
        </w:rPr>
        <w:t xml:space="preserve"> whoever maintains or changes the code in the future.</w:t>
      </w:r>
    </w:p>
    <w:tbl>
      <w:tblPr>
        <w:tblStyle w:val="TableGrid"/>
        <w:tblW w:type="auto" w:w="0"/>
        <w:tblLook w:firstColumn="1" w:firstRow="1" w:lastColumn="0" w:lastRow="0" w:noHBand="0" w:noVBand="1" w:val="04A0"/>
      </w:tblPr>
      <w:tblGrid>
        <w:gridCol w:w="4320"/>
        <w:gridCol w:w="4320"/>
      </w:tblGrid>
      <w:tr>
        <w:tc>
          <w:tcPr>
            <w:tcW w:type="dxa" w:w="4320"/>
            <w:shd w:val="clear" w:color="auto" w:fill="E8E2F7"/>
          </w:tcPr>
          <w:p>
            <w:r/>
          </w:p>
        </w:tc>
        <w:tc>
          <w:tcPr>
            <w:tcW w:type="dxa" w:w="4320"/>
            <w:shd w:val="clear" w:color="auto" w:fill="E8E2F7"/>
          </w:tcPr>
          <w:p>
            <w:r/>
          </w:p>
        </w:tc>
      </w:tr>
      <w:tr>
        <w:tc>
          <w:tcPr>
            <w:tcW w:type="dxa" w:w="4320"/>
          </w:tcPr>
          <w:p>
            <w:r/>
            <w:r>
              <w:rPr>
                <w:b/>
                <w:i w:val="0"/>
                <w:rFonts w:eastAsia="Microsoft YaHei"/>
              </w:rPr>
              <w:t>Source code (GitHub)</w:t>
            </w:r>
          </w:p>
        </w:tc>
        <w:tc>
          <w:tcPr>
            <w:tcW w:type="dxa" w:w="4320"/>
          </w:tcPr>
          <w:p>
            <w:r/>
            <w:r>
              <w:rPr>
                <w:b w:val="0"/>
                <w:i w:val="0"/>
                <w:rFonts w:eastAsia="Microsoft YaHei"/>
              </w:rPr>
              <w:t>https://github.com/chandahui2004-hub/umdsc-dance-class</w:t>
            </w:r>
          </w:p>
        </w:tc>
      </w:tr>
      <w:tr>
        <w:tc>
          <w:tcPr>
            <w:tcW w:type="dxa" w:w="4320"/>
          </w:tcPr>
          <w:p>
            <w:r/>
            <w:r>
              <w:rPr>
                <w:b/>
                <w:i w:val="0"/>
                <w:rFonts w:eastAsia="Microsoft YaHei"/>
              </w:rPr>
              <w:t>Download the code</w:t>
            </w:r>
          </w:p>
        </w:tc>
        <w:tc>
          <w:tcPr>
            <w:tcW w:type="dxa" w:w="4320"/>
          </w:tcPr>
          <w:p>
            <w:r/>
            <w:r>
              <w:rPr>
                <w:rFonts w:ascii="Consolas" w:hAnsi="Consolas" w:eastAsia="Microsoft YaHei"/>
                <w:b w:val="0"/>
                <w:color w:val="8A2B6E"/>
              </w:rPr>
              <w:t>git clone https://github.com/chandahui2004-hub/umdsc-dance-class.git</w:t>
            </w:r>
          </w:p>
        </w:tc>
      </w:tr>
      <w:tr>
        <w:tc>
          <w:tcPr>
            <w:tcW w:type="dxa" w:w="4320"/>
          </w:tcPr>
          <w:p>
            <w:r/>
            <w:r>
              <w:rPr>
                <w:b/>
                <w:i w:val="0"/>
                <w:rFonts w:eastAsia="Microsoft YaHei"/>
              </w:rPr>
              <w:t>Live website</w:t>
            </w:r>
          </w:p>
        </w:tc>
        <w:tc>
          <w:tcPr>
            <w:tcW w:type="dxa" w:w="4320"/>
          </w:tcPr>
          <w:p>
            <w:r/>
            <w:r>
              <w:rPr>
                <w:b w:val="0"/>
                <w:i w:val="0"/>
                <w:rFonts w:eastAsia="Microsoft YaHei"/>
              </w:rPr>
              <w:t>https://umdsc-dance-class.umdancesportc.workers.dev</w:t>
            </w:r>
          </w:p>
        </w:tc>
      </w:tr>
      <w:tr>
        <w:tc>
          <w:tcPr>
            <w:tcW w:type="dxa" w:w="4320"/>
          </w:tcPr>
          <w:p>
            <w:r/>
            <w:r>
              <w:rPr>
                <w:b/>
                <w:i w:val="0"/>
                <w:rFonts w:eastAsia="Microsoft YaHei"/>
              </w:rPr>
              <w:t>Setup values</w:t>
            </w:r>
            <w:r>
              <w:rPr>
                <w:b w:val="0"/>
                <w:i w:val="0"/>
                <w:rFonts w:eastAsia="Microsoft YaHei"/>
              </w:rPr>
              <w:t xml:space="preserve"> (IDs, deployment ID, URLs)</w:t>
            </w:r>
          </w:p>
        </w:tc>
        <w:tc>
          <w:tcPr>
            <w:tcW w:type="dxa" w:w="4320"/>
          </w:tcPr>
          <w:p>
            <w:r/>
            <w:r>
              <w:rPr>
                <w:b w:val="0"/>
                <w:color w:val="1F5FBF"/>
                <w:rFonts w:eastAsia="Microsoft YaHei"/>
              </w:rPr>
              <w:t>`docs/SETUP-VALUES.md`</w:t>
            </w:r>
          </w:p>
        </w:tc>
      </w:tr>
      <w:tr>
        <w:tc>
          <w:tcPr>
            <w:tcW w:type="dxa" w:w="4320"/>
          </w:tcPr>
          <w:p>
            <w:r/>
            <w:r>
              <w:rPr>
                <w:b/>
                <w:i w:val="0"/>
                <w:rFonts w:eastAsia="Microsoft YaHei"/>
              </w:rPr>
              <w:t>Branch that goes live</w:t>
            </w:r>
          </w:p>
        </w:tc>
        <w:tc>
          <w:tcPr>
            <w:tcW w:type="dxa" w:w="4320"/>
          </w:tcPr>
          <w:p>
            <w:r/>
            <w:r>
              <w:rPr>
                <w:rFonts w:ascii="Consolas" w:hAnsi="Consolas" w:eastAsia="Microsoft YaHei"/>
                <w:b w:val="0"/>
                <w:color w:val="8A2B6E"/>
              </w:rPr>
              <w:t>main</w:t>
            </w:r>
            <w:r>
              <w:rPr>
                <w:b w:val="0"/>
                <w:i w:val="0"/>
                <w:rFonts w:eastAsia="Microsoft YaHei"/>
              </w:rPr>
              <w:t xml:space="preserve">. Every push to </w:t>
            </w:r>
            <w:r>
              <w:rPr>
                <w:rFonts w:ascii="Consolas" w:hAnsi="Consolas" w:eastAsia="Microsoft YaHei"/>
                <w:b w:val="0"/>
                <w:color w:val="8A2B6E"/>
              </w:rPr>
              <w:t>main</w:t>
            </w:r>
            <w:r>
              <w:rPr>
                <w:b w:val="0"/>
                <w:i w:val="0"/>
                <w:rFonts w:eastAsia="Microsoft YaHei"/>
              </w:rPr>
              <w:t xml:space="preserve"> republishes the website.</w:t>
            </w:r>
          </w:p>
        </w:tc>
      </w:tr>
    </w:tbl>
    <w:p/>
    <w:p>
      <w:pPr>
        <w:ind w:left="432"/>
      </w:pPr>
      <w:r>
        <w:rPr>
          <w:b w:val="0"/>
          <w:i/>
          <w:rFonts w:eastAsia="Microsoft YaHei"/>
        </w:rPr>
        <w:t xml:space="preserve">🔒 The repository is </w:t>
      </w:r>
      <w:r>
        <w:rPr>
          <w:b/>
          <w:i/>
          <w:rFonts w:eastAsia="Microsoft YaHei"/>
        </w:rPr>
        <w:t>public</w:t>
      </w:r>
      <w:r>
        <w:rPr>
          <w:b w:val="0"/>
          <w:i/>
          <w:rFonts w:eastAsia="Microsoft YaHei"/>
        </w:rPr>
        <w:t xml:space="preserve">. Never commit passwords, the </w:t>
      </w:r>
      <w:r>
        <w:rPr>
          <w:rFonts w:ascii="Consolas" w:hAnsi="Consolas" w:eastAsia="Microsoft YaHei"/>
          <w:b w:val="0"/>
          <w:color w:val="8A2B6E"/>
        </w:rPr>
        <w:t>.admin-token</w:t>
      </w:r>
      <w:r>
        <w:rPr>
          <w:b w:val="0"/>
          <w:i/>
          <w:rFonts w:eastAsia="Microsoft YaHei"/>
        </w:rPr>
        <w:t xml:space="preserve"> file, </w:t>
      </w:r>
      <w:r>
        <w:rPr>
          <w:rFonts w:ascii="Consolas" w:hAnsi="Consolas" w:eastAsia="Microsoft YaHei"/>
          <w:b w:val="0"/>
          <w:color w:val="8A2B6E"/>
        </w:rPr>
        <w:t>.clasprc.json</w:t>
      </w:r>
      <w:r>
        <w:rPr>
          <w:b w:val="0"/>
          <w:i/>
          <w:rFonts w:eastAsia="Microsoft YaHei"/>
        </w:rPr>
        <w:t xml:space="preserve">, or Apps Script property values. These are already listed in </w:t>
      </w:r>
      <w:r>
        <w:rPr>
          <w:rFonts w:ascii="Consolas" w:hAnsi="Consolas" w:eastAsia="Microsoft YaHei"/>
          <w:b w:val="0"/>
          <w:color w:val="8A2B6E"/>
        </w:rPr>
        <w:t>.gitignore</w:t>
      </w:r>
      <w:r>
        <w:rPr>
          <w:b w:val="0"/>
          <w:i/>
          <w:rFonts w:eastAsia="Microsoft YaHei"/>
        </w:rPr>
        <w:t>.</w:t>
      </w:r>
    </w:p>
    <w:p>
      <w:pPr>
        <w:pStyle w:val="Heading2"/>
      </w:pPr>
      <w:r>
        <w:rPr>
          <w:b w:val="0"/>
          <w:i w:val="0"/>
          <w:rFonts w:eastAsia="Microsoft YaHei"/>
        </w:rPr>
        <w:t>1. How it fits together</w:t>
      </w:r>
    </w:p>
    <w:p>
      <w:r>
        <w:rPr>
          <w:rFonts w:ascii="Consolas" w:hAnsi="Consolas"/>
          <w:sz w:val="18"/>
        </w:rPr>
        <w:t>Dancer / admin browser</w:t>
        <w:br/>
        <w:t xml:space="preserve">   │  (website: React app, hosted on Cloudflare Workers static assets)</w:t>
        <w:br/>
        <w:t xml:space="preserve">   ▼</w:t>
        <w:br/>
        <w:t>Google Apps Script web app  ──►  Google Sheet database (club Drive)</w:t>
        <w:br/>
        <w:t xml:space="preserve">   (the API: logins, data)       Google Drive folders (attendance sheets)</w:t>
        <w:br/>
        <w:t xml:space="preserve">   ▲</w:t>
        <w:br/>
        <w:t>Browser → Google Drive directly, for video uploads (Google sign-in, drive.file scope)</w:t>
      </w:r>
    </w:p>
    <w:p>
      <w:pPr>
        <w:pStyle w:val="ListBullet"/>
      </w:pPr>
      <w:r>
        <w:rPr>
          <w:b/>
          <w:i w:val="0"/>
          <w:rFonts w:eastAsia="Microsoft YaHei"/>
        </w:rPr>
        <w:t>`web/`:</w:t>
      </w:r>
      <w:r>
        <w:rPr>
          <w:b w:val="0"/>
          <w:i w:val="0"/>
          <w:rFonts w:eastAsia="Microsoft YaHei"/>
        </w:rPr>
        <w:t xml:space="preserve"> the website. React 19, TypeScript, Vite, Tailwind CSS v4.</w:t>
      </w:r>
    </w:p>
    <w:p>
      <w:pPr>
        <w:pStyle w:val="ListBullet"/>
      </w:pPr>
      <w:r>
        <w:rPr>
          <w:b/>
          <w:i w:val="0"/>
          <w:rFonts w:eastAsia="Microsoft YaHei"/>
        </w:rPr>
        <w:t>`api/`:</w:t>
      </w:r>
      <w:r>
        <w:rPr>
          <w:b w:val="0"/>
          <w:i w:val="0"/>
          <w:rFonts w:eastAsia="Microsoft YaHei"/>
        </w:rPr>
        <w:t xml:space="preserve"> the server. TypeScript, bundled with esbuild into </w:t>
      </w:r>
      <w:r>
        <w:rPr>
          <w:rFonts w:ascii="Consolas" w:hAnsi="Consolas" w:eastAsia="Microsoft YaHei"/>
          <w:b w:val="0"/>
          <w:color w:val="8A2B6E"/>
        </w:rPr>
        <w:t>api/dist/Code.js</w:t>
      </w:r>
      <w:r>
        <w:rPr>
          <w:b w:val="0"/>
          <w:i w:val="0"/>
          <w:rFonts w:eastAsia="Microsoft YaHei"/>
        </w:rPr>
        <w:t xml:space="preserve">, deployed to Google Apps Script with </w:t>
      </w:r>
      <w:r>
        <w:rPr>
          <w:b/>
          <w:i w:val="0"/>
          <w:rFonts w:eastAsia="Microsoft YaHei"/>
        </w:rPr>
        <w:t>clasp</w:t>
      </w:r>
      <w:r>
        <w:rPr>
          <w:b w:val="0"/>
          <w:i w:val="0"/>
          <w:rFonts w:eastAsia="Microsoft YaHei"/>
        </w:rPr>
        <w:t>.</w:t>
      </w:r>
    </w:p>
    <w:p>
      <w:pPr>
        <w:pStyle w:val="ListBullet"/>
      </w:pPr>
      <w:r>
        <w:rPr>
          <w:b/>
          <w:i w:val="0"/>
          <w:rFonts w:eastAsia="Microsoft YaHei"/>
        </w:rPr>
        <w:t>`shared/`:</w:t>
      </w:r>
      <w:r>
        <w:rPr>
          <w:b w:val="0"/>
          <w:i w:val="0"/>
          <w:rFonts w:eastAsia="Microsoft YaHei"/>
        </w:rPr>
        <w:t xml:space="preserve"> types and helpers used by both.</w:t>
      </w:r>
    </w:p>
    <w:p>
      <w:pPr>
        <w:pStyle w:val="ListBullet"/>
      </w:pPr>
      <w:r>
        <w:rPr>
          <w:b/>
          <w:i w:val="0"/>
          <w:rFonts w:eastAsia="Microsoft YaHei"/>
        </w:rPr>
        <w:t>`docs/`:</w:t>
      </w:r>
      <w:r>
        <w:rPr>
          <w:b w:val="0"/>
          <w:i w:val="0"/>
          <w:rFonts w:eastAsia="Microsoft YaHei"/>
        </w:rPr>
        <w:t xml:space="preserve"> these guides (</w:t>
      </w:r>
      <w:r>
        <w:rPr>
          <w:rFonts w:ascii="Consolas" w:hAnsi="Consolas" w:eastAsia="Microsoft YaHei"/>
          <w:b w:val="0"/>
          <w:color w:val="8A2B6E"/>
        </w:rPr>
        <w:t>docs/guides/</w:t>
      </w:r>
      <w:r>
        <w:rPr>
          <w:b w:val="0"/>
          <w:i w:val="0"/>
          <w:rFonts w:eastAsia="Microsoft YaHei"/>
        </w:rPr>
        <w:t>), setup values, and the design history (</w:t>
      </w:r>
      <w:r>
        <w:rPr>
          <w:rFonts w:ascii="Consolas" w:hAnsi="Consolas" w:eastAsia="Microsoft YaHei"/>
          <w:b w:val="0"/>
          <w:color w:val="8A2B6E"/>
        </w:rPr>
        <w:t>docs/superpowers/specs</w:t>
      </w:r>
      <w:r>
        <w:rPr>
          <w:b w:val="0"/>
          <w:i w:val="0"/>
          <w:rFonts w:eastAsia="Microsoft YaHei"/>
        </w:rPr>
        <w:t xml:space="preserve"> and </w:t>
      </w:r>
      <w:r>
        <w:rPr>
          <w:rFonts w:ascii="Consolas" w:hAnsi="Consolas" w:eastAsia="Microsoft YaHei"/>
          <w:b w:val="0"/>
          <w:color w:val="8A2B6E"/>
        </w:rPr>
        <w:t>plans</w:t>
      </w:r>
      <w:r>
        <w:rPr>
          <w:b w:val="0"/>
          <w:i w:val="0"/>
          <w:rFonts w:eastAsia="Microsoft YaHei"/>
        </w:rPr>
        <w:t>: why things were built the way they are).</w:t>
      </w:r>
    </w:p>
    <w:p>
      <w:pPr>
        <w:pStyle w:val="ListBullet"/>
      </w:pPr>
      <w:r>
        <w:rPr>
          <w:b/>
          <w:i w:val="0"/>
          <w:rFonts w:eastAsia="Microsoft YaHei"/>
        </w:rPr>
        <w:t>`scripts/`:</w:t>
      </w:r>
      <w:r>
        <w:rPr>
          <w:b w:val="0"/>
          <w:i w:val="0"/>
          <w:rFonts w:eastAsia="Microsoft YaHei"/>
        </w:rPr>
        <w:t xml:space="preserve"> helper scripts, for example </w:t>
      </w:r>
      <w:r>
        <w:rPr>
          <w:rFonts w:ascii="Consolas" w:hAnsi="Consolas" w:eastAsia="Microsoft YaHei"/>
          <w:b w:val="0"/>
          <w:color w:val="8A2B6E"/>
        </w:rPr>
        <w:t>call.mjs</w:t>
      </w:r>
      <w:r>
        <w:rPr>
          <w:b w:val="0"/>
          <w:i w:val="0"/>
          <w:rFonts w:eastAsia="Microsoft YaHei"/>
        </w:rPr>
        <w:t xml:space="preserve"> to call the API from a terminal.</w:t>
      </w:r>
    </w:p>
    <w:p>
      <w:pPr>
        <w:pStyle w:val="Heading2"/>
      </w:pPr>
      <w:r>
        <w:rPr>
          <w:b w:val="0"/>
          <w:i w:val="0"/>
          <w:rFonts w:eastAsia="Microsoft YaHei"/>
        </w:rPr>
        <w:t>2. Run it on your computer</w:t>
      </w:r>
    </w:p>
    <w:p>
      <w:r>
        <w:rPr>
          <w:b w:val="0"/>
          <w:i w:val="0"/>
          <w:rFonts w:eastAsia="Microsoft YaHei"/>
        </w:rPr>
        <w:t xml:space="preserve">Needs </w:t>
      </w:r>
      <w:r>
        <w:rPr>
          <w:b/>
          <w:i w:val="0"/>
          <w:rFonts w:eastAsia="Microsoft YaHei"/>
        </w:rPr>
        <w:t>Node.js 24</w:t>
      </w:r>
      <w:r>
        <w:rPr>
          <w:b w:val="0"/>
          <w:i w:val="0"/>
          <w:rFonts w:eastAsia="Microsoft YaHei"/>
        </w:rPr>
        <w:t xml:space="preserve"> and </w:t>
      </w:r>
      <w:r>
        <w:rPr>
          <w:b/>
          <w:i w:val="0"/>
          <w:rFonts w:eastAsia="Microsoft YaHei"/>
        </w:rPr>
        <w:t>Git</w:t>
      </w:r>
      <w:r>
        <w:rPr>
          <w:b w:val="0"/>
          <w:i w:val="0"/>
          <w:rFonts w:eastAsia="Microsoft YaHei"/>
        </w:rPr>
        <w:t>.</w:t>
      </w:r>
    </w:p>
    <w:p>
      <w:r>
        <w:rPr>
          <w:rFonts w:ascii="Consolas" w:hAnsi="Consolas"/>
          <w:sz w:val="18"/>
        </w:rPr>
        <w:t>git clone https://github.com/chandahui2004-hub/umdsc-dance-class.git</w:t>
        <w:br/>
        <w:t>cd umdsc-dance-class</w:t>
        <w:br/>
        <w:t>npm install</w:t>
        <w:br/>
        <w:t>npm run dev          # website at http://localhost:5173</w:t>
      </w:r>
    </w:p>
    <w:p>
      <w:r>
        <w:rPr>
          <w:b w:val="0"/>
          <w:i w:val="0"/>
          <w:rFonts w:eastAsia="Microsoft YaHei"/>
        </w:rPr>
        <w:t xml:space="preserve">On Windows you can also double-click </w:t>
      </w:r>
      <w:r>
        <w:rPr>
          <w:b/>
          <w:i w:val="0"/>
          <w:rFonts w:eastAsia="Microsoft YaHei"/>
        </w:rPr>
        <w:t>`START_UMDSC.bat`</w:t>
      </w:r>
      <w:r>
        <w:rPr>
          <w:b w:val="0"/>
          <w:i w:val="0"/>
          <w:rFonts w:eastAsia="Microsoft YaHei"/>
        </w:rPr>
        <w:t>.</w:t>
      </w:r>
    </w:p>
    <w:p>
      <w:r>
        <w:rPr>
          <w:b w:val="0"/>
          <w:i w:val="0"/>
          <w:rFonts w:eastAsia="Microsoft YaHei"/>
        </w:rPr>
        <w:t xml:space="preserve">The local website talks to the </w:t>
      </w:r>
      <w:r>
        <w:rPr>
          <w:b/>
          <w:i w:val="0"/>
          <w:rFonts w:eastAsia="Microsoft YaHei"/>
        </w:rPr>
        <w:t>live</w:t>
      </w:r>
      <w:r>
        <w:rPr>
          <w:b w:val="0"/>
          <w:i w:val="0"/>
          <w:rFonts w:eastAsia="Microsoft YaHei"/>
        </w:rPr>
        <w:t xml:space="preserve"> server (</w:t>
      </w:r>
      <w:r>
        <w:rPr>
          <w:rFonts w:ascii="Consolas" w:hAnsi="Consolas" w:eastAsia="Microsoft YaHei"/>
          <w:b w:val="0"/>
          <w:color w:val="8A2B6E"/>
        </w:rPr>
        <w:t>VITE_API_URL</w:t>
      </w:r>
      <w:r>
        <w:rPr>
          <w:b w:val="0"/>
          <w:i w:val="0"/>
          <w:rFonts w:eastAsia="Microsoft YaHei"/>
        </w:rPr>
        <w:t xml:space="preserve"> in </w:t>
      </w:r>
      <w:r>
        <w:rPr>
          <w:rFonts w:ascii="Consolas" w:hAnsi="Consolas" w:eastAsia="Microsoft YaHei"/>
          <w:b w:val="0"/>
          <w:color w:val="8A2B6E"/>
        </w:rPr>
        <w:t>web/.env.local</w:t>
      </w:r>
      <w:r>
        <w:rPr>
          <w:b w:val="0"/>
          <w:i w:val="0"/>
          <w:rFonts w:eastAsia="Microsoft YaHei"/>
        </w:rPr>
        <w:t xml:space="preserve"> / </w:t>
      </w:r>
      <w:r>
        <w:rPr>
          <w:rFonts w:ascii="Consolas" w:hAnsi="Consolas" w:eastAsia="Microsoft YaHei"/>
          <w:b w:val="0"/>
          <w:color w:val="8A2B6E"/>
        </w:rPr>
        <w:t>web/.env.production</w:t>
      </w:r>
      <w:r>
        <w:rPr>
          <w:b w:val="0"/>
          <w:i w:val="0"/>
          <w:rFonts w:eastAsia="Microsoft YaHei"/>
        </w:rPr>
        <w:t>), so be careful: changes made locally change real data.</w:t>
      </w:r>
    </w:p>
    <w:p>
      <w:r>
        <w:rPr>
          <w:b w:val="0"/>
          <w:i w:val="0"/>
          <w:rFonts w:eastAsia="Microsoft YaHei"/>
        </w:rPr>
        <w:t xml:space="preserve">To test on a phone on the same Wi-Fi, run </w:t>
      </w:r>
      <w:r>
        <w:rPr>
          <w:rFonts w:ascii="Consolas" w:hAnsi="Consolas" w:eastAsia="Microsoft YaHei"/>
          <w:b w:val="0"/>
          <w:color w:val="8A2B6E"/>
        </w:rPr>
        <w:t>npm run dev -w web -- --host</w:t>
      </w:r>
      <w:r>
        <w:rPr>
          <w:b w:val="0"/>
          <w:i w:val="0"/>
          <w:rFonts w:eastAsia="Microsoft YaHei"/>
        </w:rPr>
        <w:t xml:space="preserve"> and open the "Network" address it prints.</w:t>
      </w:r>
    </w:p>
    <w:p>
      <w:pPr>
        <w:pStyle w:val="Heading2"/>
      </w:pPr>
      <w:r>
        <w:rPr>
          <w:b w:val="0"/>
          <w:i w:val="0"/>
          <w:rFonts w:eastAsia="Microsoft YaHei"/>
        </w:rPr>
        <w:t>3. Tests: run them before every publish</w:t>
      </w:r>
    </w:p>
    <w:p>
      <w:r>
        <w:rPr>
          <w:rFonts w:ascii="Consolas" w:hAnsi="Consolas"/>
          <w:sz w:val="18"/>
        </w:rPr>
        <w:t>npm test                                         # unit tests (shared + api + web)</w:t>
        <w:br/>
        <w:t>npm run build                                    # type-check and build everything</w:t>
        <w:br/>
        <w:t>cd web &amp;&amp; npx playwright test --grep-invert @internet   # browser tests (phone + desktop)</w:t>
      </w:r>
    </w:p>
    <w:p>
      <w:r>
        <w:rPr>
          <w:rFonts w:ascii="Consolas" w:hAnsi="Consolas" w:eastAsia="Microsoft YaHei"/>
          <w:b w:val="0"/>
          <w:color w:val="8A2B6E"/>
        </w:rPr>
        <w:t>web/e2e/phone-layout.spec.ts</w:t>
      </w:r>
      <w:r>
        <w:rPr>
          <w:b w:val="0"/>
          <w:i w:val="0"/>
          <w:rFonts w:eastAsia="Microsoft YaHei"/>
        </w:rPr>
        <w:t xml:space="preserve"> checks that nothing is cut off at phone widths. Keep it passing.</w:t>
      </w:r>
    </w:p>
    <w:p>
      <w:pPr>
        <w:pStyle w:val="Heading2"/>
      </w:pPr>
      <w:r>
        <w:rPr>
          <w:b w:val="0"/>
          <w:i w:val="0"/>
          <w:rFonts w:eastAsia="Microsoft YaHei"/>
        </w:rPr>
        <w:t>4. Publish the website</w:t>
      </w:r>
    </w:p>
    <w:p>
      <w:r>
        <w:rPr>
          <w:rFonts w:ascii="Consolas" w:hAnsi="Consolas"/>
          <w:sz w:val="18"/>
        </w:rPr>
        <w:t>git push origin main</w:t>
      </w:r>
    </w:p>
    <w:p>
      <w:r>
        <w:rPr>
          <w:b w:val="0"/>
          <w:i w:val="0"/>
          <w:rFonts w:eastAsia="Microsoft YaHei"/>
        </w:rPr>
        <w:t xml:space="preserve">Cloudflare (Workers &amp; Pages › </w:t>
      </w:r>
      <w:r>
        <w:rPr>
          <w:b/>
          <w:i w:val="0"/>
          <w:rFonts w:eastAsia="Microsoft YaHei"/>
        </w:rPr>
        <w:t>umdsc-dance-class</w:t>
      </w:r>
      <w:r>
        <w:rPr>
          <w:b w:val="0"/>
          <w:i w:val="0"/>
          <w:rFonts w:eastAsia="Microsoft YaHei"/>
        </w:rPr>
        <w:t xml:space="preserve">) builds it with </w:t>
      </w:r>
      <w:r>
        <w:rPr>
          <w:rFonts w:ascii="Consolas" w:hAnsi="Consolas" w:eastAsia="Microsoft YaHei"/>
          <w:b w:val="0"/>
          <w:color w:val="8A2B6E"/>
        </w:rPr>
        <w:t>npm run build</w:t>
      </w:r>
      <w:r>
        <w:rPr>
          <w:b w:val="0"/>
          <w:i w:val="0"/>
          <w:rFonts w:eastAsia="Microsoft YaHei"/>
        </w:rPr>
        <w:t xml:space="preserve"> and deploys </w:t>
      </w:r>
      <w:r>
        <w:rPr>
          <w:rFonts w:ascii="Consolas" w:hAnsi="Consolas" w:eastAsia="Microsoft YaHei"/>
          <w:b w:val="0"/>
          <w:color w:val="8A2B6E"/>
        </w:rPr>
        <w:t>web/dist</w:t>
      </w:r>
      <w:r>
        <w:rPr>
          <w:b w:val="0"/>
          <w:i w:val="0"/>
          <w:rFonts w:eastAsia="Microsoft YaHei"/>
        </w:rPr>
        <w:t xml:space="preserve">, using </w:t>
      </w:r>
      <w:r>
        <w:rPr>
          <w:b/>
          <w:i w:val="0"/>
          <w:rFonts w:eastAsia="Microsoft YaHei"/>
        </w:rPr>
        <w:t>`wrangler.jsonc`</w:t>
      </w:r>
      <w:r>
        <w:rPr>
          <w:b w:val="0"/>
          <w:i w:val="0"/>
          <w:rFonts w:eastAsia="Microsoft YaHei"/>
        </w:rPr>
        <w:t xml:space="preserve"> in the repo root. It's live in about 1–2 minutes. Check </w:t>
      </w:r>
      <w:r>
        <w:rPr>
          <w:b/>
          <w:i w:val="0"/>
          <w:rFonts w:eastAsia="Microsoft YaHei"/>
        </w:rPr>
        <w:t>Deployments</w:t>
      </w:r>
      <w:r>
        <w:rPr>
          <w:b w:val="0"/>
          <w:i w:val="0"/>
          <w:rFonts w:eastAsia="Microsoft YaHei"/>
        </w:rPr>
        <w:t xml:space="preserve"> in the Cloudflare dashboard if it isn't.</w:t>
      </w:r>
    </w:p>
    <w:p>
      <w:r>
        <w:rPr>
          <w:b w:val="0"/>
          <w:i w:val="0"/>
          <w:rFonts w:eastAsia="Microsoft YaHei"/>
        </w:rPr>
        <w:t xml:space="preserve">Website settings are in </w:t>
      </w:r>
      <w:r>
        <w:rPr>
          <w:b/>
          <w:i w:val="0"/>
          <w:rFonts w:eastAsia="Microsoft YaHei"/>
        </w:rPr>
        <w:t>`web/.env.production`</w:t>
      </w:r>
      <w:r>
        <w:rPr>
          <w:b w:val="0"/>
          <w:i w:val="0"/>
          <w:rFonts w:eastAsia="Microsoft YaHei"/>
        </w:rPr>
        <w:t xml:space="preserve">: the API URL, the Google OAuth client ID, the API key and the app ID. These are browser keys and are public by design. They are locked to the website's address in Google Cloud (API key › Website restrictions; OAuth client › Authorized JavaScript origins). </w:t>
      </w:r>
      <w:r>
        <w:rPr>
          <w:b/>
          <w:i w:val="0"/>
          <w:rFonts w:eastAsia="Microsoft YaHei"/>
        </w:rPr>
        <w:t>If the website address ever changes, add the new address in both places.</w:t>
      </w:r>
    </w:p>
    <w:p>
      <w:pPr>
        <w:pStyle w:val="Heading2"/>
      </w:pPr>
      <w:r>
        <w:rPr>
          <w:b w:val="0"/>
          <w:i w:val="0"/>
          <w:rFonts w:eastAsia="Microsoft YaHei"/>
        </w:rPr>
        <w:t>5. Deploy the server (Apps Script)</w:t>
      </w:r>
    </w:p>
    <w:p>
      <w:r>
        <w:rPr>
          <w:b w:val="0"/>
          <w:i w:val="0"/>
          <w:rFonts w:eastAsia="Microsoft YaHei"/>
        </w:rPr>
        <w:t xml:space="preserve">Only needed when something in </w:t>
      </w:r>
      <w:r>
        <w:rPr>
          <w:rFonts w:ascii="Consolas" w:hAnsi="Consolas" w:eastAsia="Microsoft YaHei"/>
          <w:b w:val="0"/>
          <w:color w:val="8A2B6E"/>
        </w:rPr>
        <w:t>api/</w:t>
      </w:r>
      <w:r>
        <w:rPr>
          <w:b w:val="0"/>
          <w:i w:val="0"/>
          <w:rFonts w:eastAsia="Microsoft YaHei"/>
        </w:rPr>
        <w:t xml:space="preserve"> or </w:t>
      </w:r>
      <w:r>
        <w:rPr>
          <w:rFonts w:ascii="Consolas" w:hAnsi="Consolas" w:eastAsia="Microsoft YaHei"/>
          <w:b w:val="0"/>
          <w:color w:val="8A2B6E"/>
        </w:rPr>
        <w:t>shared/</w:t>
      </w:r>
      <w:r>
        <w:rPr>
          <w:b w:val="0"/>
          <w:i w:val="0"/>
          <w:rFonts w:eastAsia="Microsoft YaHei"/>
        </w:rPr>
        <w:t xml:space="preserve"> changes.</w:t>
      </w:r>
    </w:p>
    <w:p>
      <w:r>
        <w:rPr>
          <w:rFonts w:ascii="Consolas" w:hAnsi="Consolas"/>
          <w:sz w:val="18"/>
        </w:rPr>
        <w:t>cd api</w:t>
        <w:br/>
        <w:t>npx clasp login          # once, sign in as umdancesportc@gmail.com</w:t>
        <w:br/>
        <w:t>npm run push             # build + upload the code</w:t>
        <w:br/>
        <w:t>npx clasp update-deployment &lt;DEPLOYMENT_ID&gt;   # make it live; ID is in docs/SETUP-VALUES.md</w:t>
      </w:r>
    </w:p>
    <w:p>
      <w:r>
        <w:rPr>
          <w:rFonts w:ascii="Consolas" w:hAnsi="Consolas" w:eastAsia="Microsoft YaHei"/>
          <w:b w:val="0"/>
          <w:color w:val="8A2B6E"/>
        </w:rPr>
        <w:t>update-deployment</w:t>
      </w:r>
      <w:r>
        <w:rPr>
          <w:b w:val="0"/>
          <w:i w:val="0"/>
          <w:rFonts w:eastAsia="Microsoft YaHei"/>
        </w:rPr>
        <w:t xml:space="preserve"> keeps the </w:t>
      </w:r>
      <w:r>
        <w:rPr>
          <w:b/>
          <w:i w:val="0"/>
          <w:rFonts w:eastAsia="Microsoft YaHei"/>
        </w:rPr>
        <w:t>same URL</w:t>
      </w:r>
      <w:r>
        <w:rPr>
          <w:b w:val="0"/>
          <w:i w:val="0"/>
          <w:rFonts w:eastAsia="Microsoft YaHei"/>
        </w:rPr>
        <w:t xml:space="preserve">, so the website needs no change. Record the new version number in </w:t>
      </w:r>
      <w:r>
        <w:rPr>
          <w:rFonts w:ascii="Consolas" w:hAnsi="Consolas" w:eastAsia="Microsoft YaHei"/>
          <w:b w:val="0"/>
          <w:color w:val="8A2B6E"/>
        </w:rPr>
        <w:t>docs/SETUP-VALUES.md</w:t>
      </w:r>
      <w:r>
        <w:rPr>
          <w:b w:val="0"/>
          <w:i w:val="0"/>
          <w:rFonts w:eastAsia="Microsoft YaHei"/>
        </w:rPr>
        <w:t xml:space="preserve">. Check it works by opening </w:t>
      </w:r>
      <w:r>
        <w:rPr>
          <w:rFonts w:ascii="Consolas" w:hAnsi="Consolas" w:eastAsia="Microsoft YaHei"/>
          <w:b w:val="0"/>
          <w:color w:val="8A2B6E"/>
        </w:rPr>
        <w:t>&lt;API URL&gt;?action=health</w:t>
      </w:r>
      <w:r>
        <w:rPr>
          <w:b w:val="0"/>
          <w:i w:val="0"/>
          <w:rFonts w:eastAsia="Microsoft YaHei"/>
        </w:rPr>
        <w:t xml:space="preserve">, which should answer </w:t>
      </w:r>
      <w:r>
        <w:rPr>
          <w:rFonts w:ascii="Consolas" w:hAnsi="Consolas" w:eastAsia="Microsoft YaHei"/>
          <w:b w:val="0"/>
          <w:color w:val="8A2B6E"/>
        </w:rPr>
        <w:t>{"ok":true,...}</w:t>
      </w:r>
      <w:r>
        <w:rPr>
          <w:b w:val="0"/>
          <w:i w:val="0"/>
          <w:rFonts w:eastAsia="Microsoft YaHei"/>
        </w:rPr>
        <w:t>.</w:t>
      </w:r>
    </w:p>
    <w:p>
      <w:r>
        <w:rPr>
          <w:b/>
          <w:i w:val="0"/>
          <w:rFonts w:eastAsia="Microsoft YaHei"/>
        </w:rPr>
        <w:t>Apps Script › Project Settings › Script properties</w:t>
      </w:r>
      <w:r>
        <w:rPr>
          <w:b w:val="0"/>
          <w:i w:val="0"/>
          <w:rFonts w:eastAsia="Microsoft YaHei"/>
        </w:rPr>
        <w:t xml:space="preserve"> (values are secret; never copy them into GitHub):</w:t>
      </w:r>
    </w:p>
    <w:tbl>
      <w:tblPr>
        <w:tblStyle w:val="TableGrid"/>
        <w:tblW w:type="auto" w:w="0"/>
        <w:tblLook w:firstColumn="1" w:firstRow="1" w:lastColumn="0" w:lastRow="0" w:noHBand="0" w:noVBand="1" w:val="04A0"/>
      </w:tblPr>
      <w:tblGrid>
        <w:gridCol w:w="4320"/>
        <w:gridCol w:w="4320"/>
      </w:tblGrid>
      <w:tr>
        <w:tc>
          <w:tcPr>
            <w:tcW w:type="dxa" w:w="4320"/>
            <w:shd w:val="clear" w:color="auto" w:fill="E8E2F7"/>
          </w:tcPr>
          <w:p>
            <w:r/>
            <w:r>
              <w:rPr>
                <w:b/>
                <w:i w:val="0"/>
                <w:rFonts w:eastAsia="Microsoft YaHei"/>
              </w:rPr>
              <w:t>Property</w:t>
            </w:r>
          </w:p>
        </w:tc>
        <w:tc>
          <w:tcPr>
            <w:tcW w:type="dxa" w:w="4320"/>
            <w:shd w:val="clear" w:color="auto" w:fill="E8E2F7"/>
          </w:tcPr>
          <w:p>
            <w:r/>
            <w:r>
              <w:rPr>
                <w:b/>
                <w:i w:val="0"/>
                <w:rFonts w:eastAsia="Microsoft YaHei"/>
              </w:rPr>
              <w:t>Meaning</w:t>
            </w:r>
          </w:p>
        </w:tc>
      </w:tr>
      <w:tr>
        <w:tc>
          <w:tcPr>
            <w:tcW w:type="dxa" w:w="4320"/>
          </w:tcPr>
          <w:p>
            <w:r/>
            <w:r>
              <w:rPr>
                <w:rFonts w:ascii="Consolas" w:hAnsi="Consolas" w:eastAsia="Microsoft YaHei"/>
                <w:b w:val="0"/>
                <w:color w:val="8A2B6E"/>
              </w:rPr>
              <w:t>SYSTEM_SPREADSHEET_ID</w:t>
            </w:r>
          </w:p>
        </w:tc>
        <w:tc>
          <w:tcPr>
            <w:tcW w:type="dxa" w:w="4320"/>
          </w:tcPr>
          <w:p>
            <w:r/>
            <w:r>
              <w:rPr>
                <w:b w:val="0"/>
                <w:i w:val="0"/>
                <w:rFonts w:eastAsia="Microsoft YaHei"/>
              </w:rPr>
              <w:t>The database Google Sheet</w:t>
            </w:r>
          </w:p>
        </w:tc>
      </w:tr>
      <w:tr>
        <w:tc>
          <w:tcPr>
            <w:tcW w:type="dxa" w:w="4320"/>
          </w:tcPr>
          <w:p>
            <w:r/>
            <w:r>
              <w:rPr>
                <w:rFonts w:ascii="Consolas" w:hAnsi="Consolas" w:eastAsia="Microsoft YaHei"/>
                <w:b w:val="0"/>
                <w:color w:val="8A2B6E"/>
              </w:rPr>
              <w:t>TOKEN_SECRET</w:t>
            </w:r>
          </w:p>
        </w:tc>
        <w:tc>
          <w:tcPr>
            <w:tcW w:type="dxa" w:w="4320"/>
          </w:tcPr>
          <w:p>
            <w:r/>
            <w:r>
              <w:rPr>
                <w:b w:val="0"/>
                <w:i w:val="0"/>
                <w:rFonts w:eastAsia="Microsoft YaHei"/>
              </w:rPr>
              <w:t>Signs login sessions. Changing it logs everyone out.</w:t>
            </w:r>
          </w:p>
        </w:tc>
      </w:tr>
      <w:tr>
        <w:tc>
          <w:tcPr>
            <w:tcW w:type="dxa" w:w="4320"/>
          </w:tcPr>
          <w:p>
            <w:r/>
            <w:r>
              <w:rPr>
                <w:rFonts w:ascii="Consolas" w:hAnsi="Consolas" w:eastAsia="Microsoft YaHei"/>
                <w:b w:val="0"/>
                <w:color w:val="8A2B6E"/>
              </w:rPr>
              <w:t>SETUP_CODE</w:t>
            </w:r>
          </w:p>
        </w:tc>
        <w:tc>
          <w:tcPr>
            <w:tcW w:type="dxa" w:w="4320"/>
          </w:tcPr>
          <w:p>
            <w:r/>
            <w:r>
              <w:rPr>
                <w:b w:val="0"/>
                <w:i w:val="0"/>
                <w:rFonts w:eastAsia="Microsoft YaHei"/>
              </w:rPr>
              <w:t>One-time code for first setup</w:t>
            </w:r>
          </w:p>
        </w:tc>
      </w:tr>
      <w:tr>
        <w:tc>
          <w:tcPr>
            <w:tcW w:type="dxa" w:w="4320"/>
          </w:tcPr>
          <w:p>
            <w:r/>
            <w:r>
              <w:rPr>
                <w:rFonts w:ascii="Consolas" w:hAnsi="Consolas" w:eastAsia="Microsoft YaHei"/>
                <w:b w:val="0"/>
                <w:color w:val="8A2B6E"/>
              </w:rPr>
              <w:t>CLUB_EMAIL</w:t>
            </w:r>
          </w:p>
        </w:tc>
        <w:tc>
          <w:tcPr>
            <w:tcW w:type="dxa" w:w="4320"/>
          </w:tcPr>
          <w:p>
            <w:r/>
            <w:r>
              <w:rPr>
                <w:b w:val="0"/>
                <w:i w:val="0"/>
                <w:rFonts w:eastAsia="Microsoft YaHei"/>
              </w:rPr>
              <w:t>The club Gmail</w:t>
            </w:r>
          </w:p>
        </w:tc>
      </w:tr>
      <w:tr>
        <w:tc>
          <w:tcPr>
            <w:tcW w:type="dxa" w:w="4320"/>
          </w:tcPr>
          <w:p>
            <w:r/>
            <w:r>
              <w:rPr>
                <w:rFonts w:ascii="Consolas" w:hAnsi="Consolas" w:eastAsia="Microsoft YaHei"/>
                <w:b w:val="0"/>
                <w:color w:val="8A2B6E"/>
              </w:rPr>
              <w:t>DATA_VERSION</w:t>
            </w:r>
            <w:r>
              <w:rPr>
                <w:b w:val="0"/>
                <w:i w:val="0"/>
                <w:rFonts w:eastAsia="Microsoft YaHei"/>
              </w:rPr>
              <w:t xml:space="preserve">, </w:t>
            </w:r>
            <w:r>
              <w:rPr>
                <w:rFonts w:ascii="Consolas" w:hAnsi="Consolas" w:eastAsia="Microsoft YaHei"/>
                <w:b w:val="0"/>
                <w:color w:val="8A2B6E"/>
              </w:rPr>
              <w:t>PERM_VERSION</w:t>
            </w:r>
          </w:p>
        </w:tc>
        <w:tc>
          <w:tcPr>
            <w:tcW w:type="dxa" w:w="4320"/>
          </w:tcPr>
          <w:p>
            <w:r/>
            <w:r>
              <w:rPr>
                <w:b w:val="0"/>
                <w:i w:val="0"/>
                <w:rFonts w:eastAsia="Microsoft YaHei"/>
              </w:rPr>
              <w:t>Managed automatically</w:t>
            </w:r>
          </w:p>
        </w:tc>
      </w:tr>
    </w:tbl>
    <w:p/>
    <w:p>
      <w:r>
        <w:rPr>
          <w:b/>
          <w:i w:val="0"/>
          <w:rFonts w:eastAsia="Microsoft YaHei"/>
        </w:rPr>
        <w:t>Speed-up trigger:</w:t>
      </w:r>
      <w:r>
        <w:rPr>
          <w:b w:val="0"/>
          <w:i w:val="0"/>
          <w:rFonts w:eastAsia="Microsoft YaHei"/>
        </w:rPr>
        <w:t xml:space="preserve"> run </w:t>
      </w:r>
      <w:r>
        <w:rPr>
          <w:rFonts w:ascii="Consolas" w:hAnsi="Consolas" w:eastAsia="Microsoft YaHei"/>
          <w:b w:val="0"/>
          <w:color w:val="8A2B6E"/>
        </w:rPr>
        <w:t>installWarmTrigger</w:t>
      </w:r>
      <w:r>
        <w:rPr>
          <w:b w:val="0"/>
          <w:i w:val="0"/>
          <w:rFonts w:eastAsia="Microsoft YaHei"/>
        </w:rPr>
        <w:t xml:space="preserve"> once from the Apps Script editor. It keeps the dancers' first load fast by warming the caches every 5 minutes.</w:t>
      </w:r>
    </w:p>
    <w:p>
      <w:pPr>
        <w:pStyle w:val="Heading2"/>
      </w:pPr>
      <w:r>
        <w:rPr>
          <w:b w:val="0"/>
          <w:i w:val="0"/>
          <w:rFonts w:eastAsia="Microsoft YaHei"/>
        </w:rPr>
        <w:t>6. Where the data lives</w:t>
      </w:r>
    </w:p>
    <w:p>
      <w:pPr>
        <w:pStyle w:val="ListBullet"/>
      </w:pPr>
      <w:r>
        <w:rPr>
          <w:b/>
          <w:i w:val="0"/>
          <w:rFonts w:eastAsia="Microsoft YaHei"/>
        </w:rPr>
        <w:t>Database:</w:t>
      </w:r>
      <w:r>
        <w:rPr>
          <w:b w:val="0"/>
          <w:i w:val="0"/>
          <w:rFonts w:eastAsia="Microsoft YaHei"/>
        </w:rPr>
        <w:t xml:space="preserve"> one Google Sheet. Each tab is a table: Settings, Events, DanceStyles, Instructors, ClassSessions, MemberIndex, AttendanceSheets, Admins, Roles, RolePermissions, MemberRoles, Videos, Music, Sections, LinkHistory and AuditLog. Its folder is shown in System Settings › Database Folder. </w:t>
      </w:r>
      <w:r>
        <w:rPr>
          <w:b/>
          <w:i w:val="0"/>
          <w:rFonts w:eastAsia="Microsoft YaHei"/>
        </w:rPr>
        <w:t>Don't edit the sheet by hand</w:t>
      </w:r>
      <w:r>
        <w:rPr>
          <w:b w:val="0"/>
          <w:i w:val="0"/>
          <w:rFonts w:eastAsia="Microsoft YaHei"/>
        </w:rPr>
        <w:t xml:space="preserve"> unless you know the code; columns are matched by header name.</w:t>
      </w:r>
    </w:p>
    <w:p>
      <w:pPr>
        <w:pStyle w:val="ListBullet"/>
      </w:pPr>
      <w:r>
        <w:rPr>
          <w:b/>
          <w:i w:val="0"/>
          <w:rFonts w:eastAsia="Microsoft YaHei"/>
        </w:rPr>
        <w:t>Registrations:</w:t>
      </w:r>
      <w:r>
        <w:rPr>
          <w:b w:val="0"/>
          <w:i w:val="0"/>
          <w:rFonts w:eastAsia="Microsoft YaHei"/>
        </w:rPr>
        <w:t xml:space="preserve"> each event's Google Form response sheet. It is read-only for the system.</w:t>
      </w:r>
    </w:p>
    <w:p>
      <w:pPr>
        <w:pStyle w:val="ListBullet"/>
      </w:pPr>
      <w:r>
        <w:rPr>
          <w:b/>
          <w:i w:val="0"/>
          <w:rFonts w:eastAsia="Microsoft YaHei"/>
        </w:rPr>
        <w:t>Attendance:</w:t>
      </w:r>
      <w:r>
        <w:rPr>
          <w:b w:val="0"/>
          <w:i w:val="0"/>
          <w:rFonts w:eastAsia="Microsoft YaHei"/>
        </w:rPr>
        <w:t xml:space="preserve"> Google Sheets created per event in the attendance folder.</w:t>
      </w:r>
    </w:p>
    <w:p>
      <w:pPr>
        <w:pStyle w:val="ListBullet"/>
      </w:pPr>
      <w:r>
        <w:rPr>
          <w:b/>
          <w:i w:val="0"/>
          <w:rFonts w:eastAsia="Microsoft YaHei"/>
        </w:rPr>
        <w:t>Videos:</w:t>
      </w:r>
      <w:r>
        <w:rPr>
          <w:b w:val="0"/>
          <w:i w:val="0"/>
          <w:rFonts w:eastAsia="Microsoft YaHei"/>
        </w:rPr>
        <w:t xml:space="preserve"> each class lead's Drive folder › event › class.</w:t>
      </w:r>
    </w:p>
    <w:p>
      <w:pPr>
        <w:pStyle w:val="Heading2"/>
      </w:pPr>
      <w:r>
        <w:rPr>
          <w:b w:val="0"/>
          <w:i w:val="0"/>
          <w:rFonts w:eastAsia="Microsoft YaHei"/>
        </w:rPr>
        <w:t>7. Making changes</w:t>
      </w:r>
    </w:p>
    <w:p>
      <w:r>
        <w:rPr>
          <w:b w:val="0"/>
          <w:i w:val="0"/>
          <w:rFonts w:eastAsia="Microsoft YaHei"/>
        </w:rPr>
        <w:t xml:space="preserve">1. Read the matching design doc in </w:t>
      </w:r>
      <w:r>
        <w:rPr>
          <w:rFonts w:ascii="Consolas" w:hAnsi="Consolas" w:eastAsia="Microsoft YaHei"/>
          <w:b w:val="0"/>
          <w:color w:val="8A2B6E"/>
        </w:rPr>
        <w:t>docs/superpowers/specs/</w:t>
      </w:r>
      <w:r>
        <w:rPr>
          <w:b w:val="0"/>
          <w:i w:val="0"/>
          <w:rFonts w:eastAsia="Microsoft YaHei"/>
        </w:rPr>
        <w:t xml:space="preserve"> first.</w:t>
      </w:r>
    </w:p>
    <w:p>
      <w:r>
        <w:rPr>
          <w:b w:val="0"/>
          <w:i w:val="0"/>
          <w:rFonts w:eastAsia="Microsoft YaHei"/>
        </w:rPr>
        <w:t>2. Make the change with tests (</w:t>
      </w:r>
      <w:r>
        <w:rPr>
          <w:rFonts w:ascii="Consolas" w:hAnsi="Consolas" w:eastAsia="Microsoft YaHei"/>
          <w:b w:val="0"/>
          <w:color w:val="8A2B6E"/>
        </w:rPr>
        <w:t>*.test.ts(x)</w:t>
      </w:r>
      <w:r>
        <w:rPr>
          <w:b w:val="0"/>
          <w:i w:val="0"/>
          <w:rFonts w:eastAsia="Microsoft YaHei"/>
        </w:rPr>
        <w:t xml:space="preserve"> next to the code; browser tests in </w:t>
      </w:r>
      <w:r>
        <w:rPr>
          <w:rFonts w:ascii="Consolas" w:hAnsi="Consolas" w:eastAsia="Microsoft YaHei"/>
          <w:b w:val="0"/>
          <w:color w:val="8A2B6E"/>
        </w:rPr>
        <w:t>web/e2e/</w:t>
      </w:r>
      <w:r>
        <w:rPr>
          <w:b w:val="0"/>
          <w:i w:val="0"/>
          <w:rFonts w:eastAsia="Microsoft YaHei"/>
        </w:rPr>
        <w:t>).</w:t>
      </w:r>
    </w:p>
    <w:p>
      <w:r>
        <w:rPr>
          <w:b w:val="0"/>
          <w:i w:val="0"/>
          <w:rFonts w:eastAsia="Microsoft YaHei"/>
        </w:rPr>
        <w:t xml:space="preserve">3. Run section 3's commands. Deploy the server (section 5) </w:t>
      </w:r>
      <w:r>
        <w:rPr>
          <w:b/>
          <w:i w:val="0"/>
          <w:rFonts w:eastAsia="Microsoft YaHei"/>
        </w:rPr>
        <w:t>before</w:t>
      </w:r>
      <w:r>
        <w:rPr>
          <w:b w:val="0"/>
          <w:i w:val="0"/>
          <w:rFonts w:eastAsia="Microsoft YaHei"/>
        </w:rPr>
        <w:t xml:space="preserve"> pushing website code that needs it.</w:t>
      </w:r>
    </w:p>
    <w:p>
      <w:r>
        <w:rPr>
          <w:b w:val="0"/>
          <w:i w:val="0"/>
          <w:rFonts w:eastAsia="Microsoft YaHei"/>
        </w:rPr>
        <w:t xml:space="preserve">4. </w:t>
      </w:r>
      <w:r>
        <w:rPr>
          <w:rFonts w:ascii="Consolas" w:hAnsi="Consolas" w:eastAsia="Microsoft YaHei"/>
          <w:b w:val="0"/>
          <w:color w:val="8A2B6E"/>
        </w:rPr>
        <w:t>git push origin main</w:t>
      </w:r>
      <w:r>
        <w:rPr>
          <w:b w:val="0"/>
          <w:i w:val="0"/>
          <w:rFonts w:eastAsia="Microsoft YaHei"/>
        </w:rPr>
        <w:t xml:space="preserve"> (section 4).</w:t>
      </w:r>
    </w:p>
    <w:p>
      <w:r>
        <w:rPr>
          <w:b w:val="0"/>
          <w:i w:val="0"/>
          <w:rFonts w:eastAsia="Microsoft YaHei"/>
        </w:rPr>
        <w:t>Useful facts:</w:t>
      </w:r>
    </w:p>
    <w:p>
      <w:pPr>
        <w:pStyle w:val="ListBullet"/>
      </w:pPr>
      <w:r>
        <w:rPr>
          <w:b w:val="0"/>
          <w:i w:val="0"/>
          <w:rFonts w:eastAsia="Microsoft YaHei"/>
        </w:rPr>
        <w:t>Times use Malaysia time (</w:t>
      </w:r>
      <w:r>
        <w:rPr>
          <w:rFonts w:ascii="Consolas" w:hAnsi="Consolas" w:eastAsia="Microsoft YaHei"/>
          <w:b w:val="0"/>
          <w:color w:val="8A2B6E"/>
        </w:rPr>
        <w:t>Asia/Kuala_Lumpur</w:t>
      </w:r>
      <w:r>
        <w:rPr>
          <w:b w:val="0"/>
          <w:i w:val="0"/>
          <w:rFonts w:eastAsia="Microsoft YaHei"/>
        </w:rPr>
        <w:t>).</w:t>
      </w:r>
    </w:p>
    <w:p>
      <w:pPr>
        <w:pStyle w:val="ListBullet"/>
      </w:pPr>
      <w:r>
        <w:rPr>
          <w:b w:val="0"/>
          <w:i w:val="0"/>
          <w:rFonts w:eastAsia="Microsoft YaHei"/>
        </w:rPr>
        <w:t xml:space="preserve">Permission codes are listed in </w:t>
      </w:r>
      <w:r>
        <w:rPr>
          <w:rFonts w:ascii="Consolas" w:hAnsi="Consolas" w:eastAsia="Microsoft YaHei"/>
          <w:b w:val="0"/>
          <w:color w:val="8A2B6E"/>
        </w:rPr>
        <w:t>shared/src/types.ts</w:t>
      </w:r>
      <w:r>
        <w:rPr>
          <w:b w:val="0"/>
          <w:i w:val="0"/>
          <w:rFonts w:eastAsia="Microsoft YaHei"/>
        </w:rPr>
        <w:t xml:space="preserve"> (</w:t>
      </w:r>
      <w:r>
        <w:rPr>
          <w:rFonts w:ascii="Consolas" w:hAnsi="Consolas" w:eastAsia="Microsoft YaHei"/>
          <w:b w:val="0"/>
          <w:color w:val="8A2B6E"/>
        </w:rPr>
        <w:t>PERMISSIONS</w:t>
      </w:r>
      <w:r>
        <w:rPr>
          <w:b w:val="0"/>
          <w:i w:val="0"/>
          <w:rFonts w:eastAsia="Microsoft YaHei"/>
        </w:rPr>
        <w:t>).</w:t>
      </w:r>
    </w:p>
    <w:p>
      <w:pPr>
        <w:pStyle w:val="ListBullet"/>
      </w:pPr>
      <w:r>
        <w:rPr>
          <w:b w:val="0"/>
          <w:i w:val="0"/>
          <w:rFonts w:eastAsia="Microsoft YaHei"/>
        </w:rPr>
        <w:t xml:space="preserve">Video upload and compression: </w:t>
      </w:r>
      <w:r>
        <w:rPr>
          <w:rFonts w:ascii="Consolas" w:hAnsi="Consolas" w:eastAsia="Microsoft YaHei"/>
          <w:b w:val="0"/>
          <w:color w:val="8A2B6E"/>
        </w:rPr>
        <w:t>web/src/features/media/UploadDialog.tsx</w:t>
      </w:r>
      <w:r>
        <w:rPr>
          <w:b w:val="0"/>
          <w:i w:val="0"/>
          <w:rFonts w:eastAsia="Microsoft YaHei"/>
        </w:rPr>
        <w:t xml:space="preserve"> and </w:t>
      </w:r>
      <w:r>
        <w:rPr>
          <w:rFonts w:ascii="Consolas" w:hAnsi="Consolas" w:eastAsia="Microsoft YaHei"/>
          <w:b w:val="0"/>
          <w:color w:val="8A2B6E"/>
        </w:rPr>
        <w:t>web/src/lib/media/videoCompressor.ts</w:t>
      </w:r>
      <w:r>
        <w:rPr>
          <w:b w:val="0"/>
          <w:i w:val="0"/>
          <w:rFonts w:eastAsia="Microsoft YaHei"/>
        </w:rPr>
        <w:t>. Videos up to 150 MB upload as the original by default.</w:t>
      </w:r>
    </w:p>
    <w:p>
      <w:pPr>
        <w:pStyle w:val="ListBullet"/>
      </w:pPr>
      <w:r>
        <w:rPr>
          <w:b w:val="0"/>
          <w:i w:val="0"/>
          <w:rFonts w:eastAsia="Microsoft YaHei"/>
        </w:rPr>
        <w:t xml:space="preserve">Phone layout: </w:t>
      </w:r>
      <w:r>
        <w:rPr>
          <w:rFonts w:ascii="Consolas" w:hAnsi="Consolas" w:eastAsia="Microsoft YaHei"/>
          <w:b w:val="0"/>
          <w:color w:val="8A2B6E"/>
        </w:rPr>
        <w:t>web/src/app/PhoneShell.tsx</w:t>
      </w:r>
      <w:r>
        <w:rPr>
          <w:b w:val="0"/>
          <w:i w:val="0"/>
          <w:rFonts w:eastAsia="Microsoft YaHei"/>
        </w:rPr>
        <w:t>. Every page must work at 360 px wide.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