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2937"/>
          <w:spacing w:val="14"/>
          <w:sz w:val="40"/>
          <w:szCs w:val="40"/>
        </w:rPr>
        <w:t>CHANDAN B L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Bengaluru, India   |   chandanbl724@gmail.com   |   github.com/chandan-bl   |   linkedin.com/in/chandan-b-l-47179940b</w:t>
      </w:r>
    </w:p>
    <w:p>
      <w:pPr>
        <w:pStyle w:val="Normal"/>
        <w:pBdr>
          <w:bottom w:val="single" w:sz="6" w:space="0" w:color="D0D0D0"/>
        </w:pBdr>
        <w:spacing w:before="40" w:after="160"/>
        <w:rPr/>
      </w:pPr>
      <w:r>
        <w:rPr/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OBJECTIVE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Third-year BCA student building a foundation in full-stack development and application security. Comfortable across the stack — from interface design to backend logic and database design — and seeking an internship or entry-level role to apply and grow these skills on real projects.</w:t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2937"/>
          <w:sz w:val="22"/>
          <w:szCs w:val="22"/>
        </w:rPr>
        <w:t>Bengaluru City University — Bachelor of Computer Applications (BCA)</w:t>
      </w:r>
      <w:r>
        <w:rPr>
          <w:rFonts w:eastAsia="Calibri" w:cs="Calibri" w:ascii="Calibri" w:hAnsi="Calibri"/>
          <w:color w:val="595959"/>
          <w:sz w:val="20"/>
          <w:szCs w:val="20"/>
        </w:rPr>
        <w:tab/>
        <w:t>2024 – 2027 (Expected)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Bengaluru, India   ·   Currently in 3rd year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2937"/>
          <w:sz w:val="22"/>
          <w:szCs w:val="22"/>
        </w:rPr>
        <w:t>PM Shri Kendriya Vidyalaya, Malleshwaram — Higher Secondary (PCM)</w:t>
      </w:r>
      <w:r>
        <w:rPr>
          <w:rFonts w:eastAsia="Calibri" w:cs="Calibri" w:ascii="Calibri" w:hAnsi="Calibri"/>
          <w:color w:val="595959"/>
          <w:sz w:val="20"/>
          <w:szCs w:val="20"/>
        </w:rPr>
        <w:tab/>
        <w:t>2022 – 2024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2937"/>
          <w:sz w:val="22"/>
          <w:szCs w:val="22"/>
        </w:rPr>
        <w:t>PM Shri Kendriya Vidyalaya, Malleshwaram — Senior Secondary</w:t>
      </w:r>
      <w:r>
        <w:rPr>
          <w:rFonts w:eastAsia="Calibri" w:cs="Calibri" w:ascii="Calibri" w:hAnsi="Calibri"/>
          <w:color w:val="595959"/>
          <w:sz w:val="20"/>
          <w:szCs w:val="20"/>
        </w:rPr>
        <w:tab/>
        <w:t>2021 – 2022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TECHNICAL SKILLS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 xml:space="preserve">Languages:  </w:t>
      </w:r>
      <w:r>
        <w:rPr>
          <w:rFonts w:eastAsia="Calibri" w:cs="Calibri" w:ascii="Calibri" w:hAnsi="Calibri"/>
          <w:sz w:val="21"/>
          <w:szCs w:val="21"/>
        </w:rPr>
        <w:t>Java, Python, C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 xml:space="preserve">Web Development:  </w:t>
      </w:r>
      <w:r>
        <w:rPr>
          <w:rFonts w:eastAsia="Calibri" w:cs="Calibri" w:ascii="Calibri" w:hAnsi="Calibri"/>
          <w:sz w:val="21"/>
          <w:szCs w:val="21"/>
        </w:rPr>
        <w:t>HTML, CSS, JavaScript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 xml:space="preserve">Databases:  </w:t>
      </w:r>
      <w:r>
        <w:rPr>
          <w:rFonts w:eastAsia="Calibri" w:cs="Calibri" w:ascii="Calibri" w:hAnsi="Calibri"/>
          <w:sz w:val="21"/>
          <w:szCs w:val="21"/>
        </w:rPr>
        <w:t>MySQL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 xml:space="preserve">Core Concepts:  </w:t>
      </w:r>
      <w:r>
        <w:rPr>
          <w:rFonts w:eastAsia="Calibri" w:cs="Calibri" w:ascii="Calibri" w:hAnsi="Calibri"/>
          <w:sz w:val="21"/>
          <w:szCs w:val="21"/>
        </w:rPr>
        <w:t>Data Structures &amp; Algorithms, DBMS, Object-Oriented Programming</w:t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AREAS OF INTEREST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Full-stack web development — designing interfaces, backend logic, and database structure end to end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Application security — understanding how systems are exploited to build software that's resilient by design</w:t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2937"/>
          <w:sz w:val="22"/>
          <w:szCs w:val="22"/>
        </w:rPr>
        <w:t>Calculator</w:t>
      </w:r>
      <w:r>
        <w:rPr>
          <w:rFonts w:eastAsia="Calibri" w:cs="Calibri" w:ascii="Calibri" w:hAnsi="Calibri"/>
          <w:color w:val="595959"/>
          <w:sz w:val="20"/>
          <w:szCs w:val="20"/>
        </w:rPr>
        <w:tab/>
      </w:r>
      <w:r>
        <w:rPr>
          <w:rFonts w:eastAsia="Calibri" w:cs="Calibri" w:ascii="Calibri" w:hAnsi="Calibri"/>
          <w:color w:val="595959"/>
          <w:sz w:val="20"/>
          <w:szCs w:val="20"/>
        </w:rPr>
        <w:t>August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</w:t>
      </w:r>
      <w:r>
        <w:rPr>
          <w:rFonts w:eastAsia="Calibri" w:cs="Calibri" w:ascii="Calibri" w:hAnsi="Calibri"/>
          <w:color w:val="595959"/>
          <w:sz w:val="20"/>
          <w:szCs w:val="20"/>
        </w:rPr>
        <w:t>2026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A Simple Calculator App.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 xml:space="preserve">Tools used: </w:t>
      </w:r>
      <w:r>
        <w:rPr>
          <w:rFonts w:eastAsia="Calibri" w:cs="Calibri" w:ascii="Calibri" w:hAnsi="Calibri"/>
          <w:sz w:val="21"/>
          <w:szCs w:val="21"/>
        </w:rPr>
        <w:t>HTML, CSS, JavaScript</w:t>
      </w:r>
    </w:p>
    <w:p>
      <w:pPr>
        <w:pStyle w:val="Normal"/>
        <w:pBdr>
          <w:bottom w:val="single" w:sz="6" w:space="0" w:color="2D5FA6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937"/>
          <w:spacing w:val="12"/>
          <w:sz w:val="21"/>
          <w:szCs w:val="21"/>
        </w:rPr>
        <w:t>CERTIFICATIONS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1F2937"/>
          <w:sz w:val="22"/>
          <w:szCs w:val="22"/>
        </w:rPr>
        <w:t>Information Technology</w:t>
      </w:r>
      <w:r>
        <w:rPr>
          <w:rFonts w:eastAsia="Calibri" w:cs="Calibri" w:ascii="Calibri" w:hAnsi="Calibri"/>
          <w:color w:val="595959"/>
          <w:sz w:val="20"/>
          <w:szCs w:val="20"/>
        </w:rPr>
        <w:tab/>
      </w:r>
      <w:r>
        <w:rPr>
          <w:rFonts w:eastAsia="Calibri" w:cs="Calibri" w:ascii="Calibri" w:hAnsi="Calibri"/>
          <w:color w:val="595959"/>
          <w:sz w:val="20"/>
          <w:szCs w:val="20"/>
        </w:rPr>
        <w:t>2022</w:t>
      </w:r>
    </w:p>
    <w:p>
      <w:pPr>
        <w:pStyle w:val="Normal"/>
        <w:spacing w:before="0" w:after="20"/>
        <w:rPr/>
      </w:pPr>
      <w:r>
        <w:rPr>
          <w:sz w:val="21"/>
          <w:szCs w:val="21"/>
        </w:rPr>
        <w:t xml:space="preserve">Central Board of Secondary Education </w:t>
      </w:r>
      <w:r>
        <w:rPr>
          <w:sz w:val="21"/>
          <w:szCs w:val="21"/>
        </w:rPr>
        <w:t>(CBSE)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</Pages>
  <Words>170</Words>
  <Characters>1115</Characters>
  <CharactersWithSpaces>1287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2026-09-16T07:49:28Z</dcterms:created>
  <dc:creator>Un-named</dc:creator>
  <dc:description/>
  <dc:language>en-IN</dc:language>
  <cp:lastModifiedBy/>
  <dcterms:modified xsi:type="dcterms:W3CDTF">2026-09-16T16:54:11Z</dcterms:modified>
  <cp:revision>2</cp:revision>
  <dc:subject/>
  <dc:title/>
</cp:coreProperties>
</file>