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11952" w14:textId="77777777" w:rsidR="009940C8" w:rsidRPr="002A6CDE" w:rsidRDefault="002A6CDE">
      <w:pPr>
        <w:spacing w:after="101"/>
        <w:ind w:right="92"/>
        <w:jc w:val="center"/>
        <w:rPr>
          <w:rFonts w:asciiTheme="minorHAnsi" w:hAnsiTheme="minorHAnsi" w:cstheme="minorHAnsi"/>
        </w:rPr>
      </w:pPr>
      <w:r w:rsidRPr="002A6CDE">
        <w:rPr>
          <w:rFonts w:asciiTheme="minorHAnsi" w:eastAsia="Times New Roman" w:hAnsiTheme="minorHAnsi" w:cstheme="minorHAnsi"/>
          <w:sz w:val="48"/>
        </w:rPr>
        <w:t xml:space="preserve">Chandigarh University </w:t>
      </w:r>
    </w:p>
    <w:p w14:paraId="624528E4" w14:textId="77777777" w:rsidR="009940C8" w:rsidRPr="002A6CDE" w:rsidRDefault="002A6CDE">
      <w:pPr>
        <w:spacing w:after="33"/>
        <w:ind w:left="1764"/>
        <w:rPr>
          <w:rFonts w:asciiTheme="minorHAnsi" w:hAnsiTheme="minorHAnsi" w:cstheme="minorHAnsi"/>
        </w:rPr>
      </w:pPr>
      <w:r w:rsidRPr="002A6CDE">
        <w:rPr>
          <w:rFonts w:asciiTheme="minorHAnsi" w:hAnsiTheme="minorHAnsi" w:cstheme="minorHAnsi"/>
          <w:noProof/>
        </w:rPr>
        <mc:AlternateContent>
          <mc:Choice Requires="wpg">
            <w:drawing>
              <wp:inline distT="0" distB="0" distL="0" distR="0" wp14:anchorId="5AC9920E" wp14:editId="01F51462">
                <wp:extent cx="4404360" cy="1836421"/>
                <wp:effectExtent l="0" t="0" r="0" b="0"/>
                <wp:docPr id="9274" name="Group 9274"/>
                <wp:cNvGraphicFramePr/>
                <a:graphic xmlns:a="http://schemas.openxmlformats.org/drawingml/2006/main">
                  <a:graphicData uri="http://schemas.microsoft.com/office/word/2010/wordprocessingGroup">
                    <wpg:wgp>
                      <wpg:cNvGrpSpPr/>
                      <wpg:grpSpPr>
                        <a:xfrm>
                          <a:off x="0" y="0"/>
                          <a:ext cx="4404360" cy="1836421"/>
                          <a:chOff x="0" y="0"/>
                          <a:chExt cx="4404360" cy="1836421"/>
                        </a:xfrm>
                      </wpg:grpSpPr>
                      <wps:wsp>
                        <wps:cNvPr id="37" name="Shape 37"/>
                        <wps:cNvSpPr/>
                        <wps:spPr>
                          <a:xfrm>
                            <a:off x="0" y="0"/>
                            <a:ext cx="4404360" cy="1836421"/>
                          </a:xfrm>
                          <a:custGeom>
                            <a:avLst/>
                            <a:gdLst/>
                            <a:ahLst/>
                            <a:cxnLst/>
                            <a:rect l="0" t="0" r="0" b="0"/>
                            <a:pathLst>
                              <a:path w="4404360" h="1836421">
                                <a:moveTo>
                                  <a:pt x="157861" y="0"/>
                                </a:moveTo>
                                <a:lnTo>
                                  <a:pt x="4246499" y="0"/>
                                </a:lnTo>
                                <a:cubicBezTo>
                                  <a:pt x="4333748" y="0"/>
                                  <a:pt x="4404360" y="70612"/>
                                  <a:pt x="4404360" y="157862"/>
                                </a:cubicBezTo>
                                <a:lnTo>
                                  <a:pt x="4404360" y="1678559"/>
                                </a:lnTo>
                                <a:cubicBezTo>
                                  <a:pt x="4404360" y="1765809"/>
                                  <a:pt x="4333748" y="1836421"/>
                                  <a:pt x="4246499" y="1836421"/>
                                </a:cubicBezTo>
                                <a:lnTo>
                                  <a:pt x="157861" y="1836421"/>
                                </a:lnTo>
                                <a:cubicBezTo>
                                  <a:pt x="70612" y="1836421"/>
                                  <a:pt x="0" y="1765809"/>
                                  <a:pt x="0" y="1678559"/>
                                </a:cubicBezTo>
                                <a:lnTo>
                                  <a:pt x="0" y="157862"/>
                                </a:lnTo>
                                <a:cubicBezTo>
                                  <a:pt x="0" y="70612"/>
                                  <a:pt x="70612" y="0"/>
                                  <a:pt x="157861"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39" name="Picture 39"/>
                          <pic:cNvPicPr/>
                        </pic:nvPicPr>
                        <pic:blipFill>
                          <a:blip r:embed="rId5"/>
                          <a:stretch>
                            <a:fillRect/>
                          </a:stretch>
                        </pic:blipFill>
                        <pic:spPr>
                          <a:xfrm>
                            <a:off x="0" y="0"/>
                            <a:ext cx="4404360" cy="1836420"/>
                          </a:xfrm>
                          <a:prstGeom prst="rect">
                            <a:avLst/>
                          </a:prstGeom>
                        </pic:spPr>
                      </pic:pic>
                    </wpg:wgp>
                  </a:graphicData>
                </a:graphic>
              </wp:inline>
            </w:drawing>
          </mc:Choice>
          <mc:Fallback xmlns:a="http://schemas.openxmlformats.org/drawingml/2006/main">
            <w:pict>
              <v:group id="Group 9274" style="width:346.8pt;height:144.6pt;mso-position-horizontal-relative:char;mso-position-vertical-relative:line" coordsize="44043,18364">
                <v:shape id="Shape 37" style="position:absolute;width:44043;height:18364;left:0;top:0;" coordsize="4404360,1836421" path="m157861,0l4246499,0c4333748,0,4404360,70612,4404360,157862l4404360,1678559c4404360,1765809,4333748,1836421,4246499,1836421l157861,1836421c70612,1836421,0,1765809,0,1678559l0,157862c0,70612,70612,0,157861,0x">
                  <v:stroke weight="0pt" endcap="flat" joinstyle="miter" miterlimit="10" on="false" color="#000000" opacity="0"/>
                  <v:fill on="true" color="#ededed"/>
                </v:shape>
                <v:shape id="Picture 39" style="position:absolute;width:44043;height:18364;left:0;top:0;" filled="f">
                  <v:imagedata r:id="rId6"/>
                </v:shape>
              </v:group>
            </w:pict>
          </mc:Fallback>
        </mc:AlternateContent>
      </w:r>
    </w:p>
    <w:p w14:paraId="123EA55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96"/>
        </w:rPr>
        <w:t xml:space="preserve"> </w:t>
      </w:r>
    </w:p>
    <w:p w14:paraId="08590340" w14:textId="77777777" w:rsidR="009940C8" w:rsidRPr="002A6CDE" w:rsidRDefault="002A6CDE">
      <w:pPr>
        <w:spacing w:after="87"/>
        <w:ind w:left="639"/>
        <w:jc w:val="center"/>
        <w:rPr>
          <w:rFonts w:asciiTheme="minorHAnsi" w:hAnsiTheme="minorHAnsi" w:cstheme="minorHAnsi"/>
        </w:rPr>
      </w:pPr>
      <w:r w:rsidRPr="002A6CDE">
        <w:rPr>
          <w:rFonts w:asciiTheme="minorHAnsi" w:eastAsia="Times New Roman" w:hAnsiTheme="minorHAnsi" w:cstheme="minorHAnsi"/>
          <w:b/>
          <w:sz w:val="36"/>
        </w:rPr>
        <w:t xml:space="preserve">Project Report </w:t>
      </w:r>
    </w:p>
    <w:p w14:paraId="59DE542A" w14:textId="77777777" w:rsidR="009940C8" w:rsidRPr="002A6CDE" w:rsidRDefault="002A6CDE">
      <w:pPr>
        <w:spacing w:after="30"/>
        <w:rPr>
          <w:rFonts w:asciiTheme="minorHAnsi" w:hAnsiTheme="minorHAnsi" w:cstheme="minorHAnsi"/>
        </w:rPr>
      </w:pPr>
      <w:r w:rsidRPr="002A6CDE">
        <w:rPr>
          <w:rFonts w:asciiTheme="minorHAnsi" w:eastAsia="Times New Roman" w:hAnsiTheme="minorHAnsi" w:cstheme="minorHAnsi"/>
          <w:b/>
          <w:i/>
          <w:sz w:val="36"/>
        </w:rPr>
        <w:t xml:space="preserve"> </w:t>
      </w:r>
    </w:p>
    <w:p w14:paraId="414FA5A6" w14:textId="77777777" w:rsidR="009940C8" w:rsidRPr="002A6CDE" w:rsidRDefault="002A6CDE">
      <w:pPr>
        <w:spacing w:after="0"/>
        <w:ind w:right="157"/>
        <w:jc w:val="center"/>
        <w:rPr>
          <w:rFonts w:asciiTheme="minorHAnsi" w:hAnsiTheme="minorHAnsi" w:cstheme="minorHAnsi"/>
        </w:rPr>
      </w:pPr>
      <w:r w:rsidRPr="002A6CDE">
        <w:rPr>
          <w:rFonts w:asciiTheme="minorHAnsi" w:eastAsia="Arial" w:hAnsiTheme="minorHAnsi" w:cstheme="minorHAnsi"/>
          <w:b/>
          <w:sz w:val="36"/>
        </w:rPr>
        <w:t xml:space="preserve">BACHELOR OF COMPUTER APPLICATION </w:t>
      </w:r>
    </w:p>
    <w:p w14:paraId="2792BBB4" w14:textId="77777777" w:rsidR="009940C8" w:rsidRPr="002A6CDE" w:rsidRDefault="002A6CDE">
      <w:pPr>
        <w:spacing w:after="59"/>
        <w:rPr>
          <w:rFonts w:asciiTheme="minorHAnsi" w:hAnsiTheme="minorHAnsi" w:cstheme="minorHAnsi"/>
        </w:rPr>
      </w:pPr>
      <w:r w:rsidRPr="002A6CDE">
        <w:rPr>
          <w:rFonts w:asciiTheme="minorHAnsi" w:eastAsia="Times New Roman" w:hAnsiTheme="minorHAnsi" w:cstheme="minorHAnsi"/>
          <w:b/>
          <w:sz w:val="36"/>
        </w:rPr>
        <w:t xml:space="preserve"> </w:t>
      </w:r>
    </w:p>
    <w:p w14:paraId="4337BF88" w14:textId="235E24F4" w:rsidR="009940C8" w:rsidRPr="002A6CDE" w:rsidRDefault="002A6CDE">
      <w:pPr>
        <w:spacing w:after="196"/>
        <w:ind w:left="499"/>
        <w:rPr>
          <w:rFonts w:asciiTheme="minorHAnsi" w:hAnsiTheme="minorHAnsi" w:cstheme="minorHAnsi"/>
        </w:rPr>
      </w:pPr>
      <w:r>
        <w:rPr>
          <w:rFonts w:asciiTheme="minorHAnsi" w:eastAsia="Arial" w:hAnsiTheme="minorHAnsi" w:cstheme="minorHAnsi"/>
          <w:b/>
          <w:sz w:val="36"/>
        </w:rPr>
        <w:t xml:space="preserve">               </w:t>
      </w:r>
      <w:r w:rsidRPr="002A6CDE">
        <w:rPr>
          <w:rFonts w:asciiTheme="minorHAnsi" w:eastAsia="Arial" w:hAnsiTheme="minorHAnsi" w:cstheme="minorHAnsi"/>
          <w:b/>
          <w:sz w:val="36"/>
        </w:rPr>
        <w:t xml:space="preserve">ELECTRONICS SALES MANAGEMENT SYSTEM </w:t>
      </w:r>
    </w:p>
    <w:p w14:paraId="4CBBA7C3" w14:textId="77777777" w:rsidR="009940C8" w:rsidRPr="002A6CDE" w:rsidRDefault="002A6CDE">
      <w:pPr>
        <w:spacing w:after="85"/>
        <w:rPr>
          <w:rFonts w:asciiTheme="minorHAnsi" w:hAnsiTheme="minorHAnsi" w:cstheme="minorHAnsi"/>
        </w:rPr>
      </w:pPr>
      <w:r w:rsidRPr="002A6CDE">
        <w:rPr>
          <w:rFonts w:asciiTheme="minorHAnsi" w:eastAsia="Arial" w:hAnsiTheme="minorHAnsi" w:cstheme="minorHAnsi"/>
          <w:b/>
          <w:sz w:val="48"/>
        </w:rPr>
        <w:t xml:space="preserve"> </w:t>
      </w:r>
    </w:p>
    <w:p w14:paraId="561FB822" w14:textId="77777777" w:rsidR="009940C8" w:rsidRPr="002A6CDE" w:rsidRDefault="002A6CDE">
      <w:pPr>
        <w:spacing w:after="0"/>
        <w:ind w:left="89"/>
        <w:jc w:val="center"/>
        <w:rPr>
          <w:rFonts w:asciiTheme="minorHAnsi" w:hAnsiTheme="minorHAnsi" w:cstheme="minorHAnsi"/>
        </w:rPr>
      </w:pPr>
      <w:r w:rsidRPr="002A6CDE">
        <w:rPr>
          <w:rFonts w:asciiTheme="minorHAnsi" w:eastAsia="Arial" w:hAnsiTheme="minorHAnsi" w:cstheme="minorHAnsi"/>
          <w:b/>
          <w:sz w:val="48"/>
        </w:rPr>
        <w:t xml:space="preserve"> </w:t>
      </w:r>
    </w:p>
    <w:p w14:paraId="19E7D77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i/>
          <w:sz w:val="28"/>
        </w:rPr>
        <w:t xml:space="preserve"> </w:t>
      </w:r>
    </w:p>
    <w:p w14:paraId="6E415494" w14:textId="77777777" w:rsidR="009940C8" w:rsidRPr="002A6CDE" w:rsidRDefault="002A6CDE">
      <w:pPr>
        <w:spacing w:after="3"/>
        <w:ind w:left="-5" w:hanging="10"/>
        <w:rPr>
          <w:rFonts w:asciiTheme="minorHAnsi" w:hAnsiTheme="minorHAnsi" w:cstheme="minorHAnsi"/>
        </w:rPr>
      </w:pPr>
      <w:r w:rsidRPr="002A6CDE">
        <w:rPr>
          <w:rFonts w:asciiTheme="minorHAnsi" w:eastAsia="Times New Roman" w:hAnsiTheme="minorHAnsi" w:cstheme="minorHAnsi"/>
          <w:b/>
          <w:i/>
          <w:sz w:val="28"/>
        </w:rPr>
        <w:t xml:space="preserve">Submitted by: </w:t>
      </w:r>
    </w:p>
    <w:p w14:paraId="5B56B0F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i/>
          <w:sz w:val="28"/>
        </w:rPr>
        <w:t xml:space="preserve"> </w:t>
      </w:r>
    </w:p>
    <w:p w14:paraId="27D0EA99" w14:textId="038E21FA" w:rsidR="009940C8" w:rsidRPr="002A6CDE" w:rsidRDefault="002A6CDE">
      <w:pPr>
        <w:spacing w:after="3"/>
        <w:ind w:left="-5" w:hanging="10"/>
        <w:rPr>
          <w:rFonts w:asciiTheme="minorHAnsi" w:hAnsiTheme="minorHAnsi" w:cstheme="minorHAnsi"/>
        </w:rPr>
      </w:pPr>
      <w:r w:rsidRPr="002A6CDE">
        <w:rPr>
          <w:rFonts w:asciiTheme="minorHAnsi" w:eastAsia="Times New Roman" w:hAnsiTheme="minorHAnsi" w:cstheme="minorHAnsi"/>
          <w:b/>
          <w:i/>
          <w:sz w:val="28"/>
        </w:rPr>
        <w:t>Chandan kumar Chaurasia</w:t>
      </w:r>
    </w:p>
    <w:p w14:paraId="14C4BFC2" w14:textId="51AFC075" w:rsidR="009940C8" w:rsidRPr="002A6CDE" w:rsidRDefault="002A6CDE">
      <w:pPr>
        <w:spacing w:after="3"/>
        <w:ind w:left="-5" w:hanging="10"/>
        <w:rPr>
          <w:rFonts w:asciiTheme="minorHAnsi" w:hAnsiTheme="minorHAnsi" w:cstheme="minorHAnsi"/>
        </w:rPr>
      </w:pPr>
      <w:r w:rsidRPr="002A6CDE">
        <w:rPr>
          <w:rFonts w:asciiTheme="minorHAnsi" w:eastAsia="Times New Roman" w:hAnsiTheme="minorHAnsi" w:cstheme="minorHAnsi"/>
          <w:b/>
          <w:i/>
          <w:sz w:val="28"/>
        </w:rPr>
        <w:t>22BCA10789</w:t>
      </w:r>
      <w:r w:rsidRPr="002A6CDE">
        <w:rPr>
          <w:rFonts w:asciiTheme="minorHAnsi" w:eastAsia="Times New Roman" w:hAnsiTheme="minorHAnsi" w:cstheme="minorHAnsi"/>
          <w:b/>
          <w:i/>
          <w:sz w:val="28"/>
        </w:rPr>
        <w:t xml:space="preserve"> </w:t>
      </w:r>
    </w:p>
    <w:p w14:paraId="5AFD3697" w14:textId="786C8BC7" w:rsidR="009940C8" w:rsidRPr="002A6CDE" w:rsidRDefault="002A6CDE">
      <w:pPr>
        <w:spacing w:after="3"/>
        <w:ind w:left="-5" w:hanging="10"/>
        <w:rPr>
          <w:rFonts w:asciiTheme="minorHAnsi" w:hAnsiTheme="minorHAnsi" w:cstheme="minorHAnsi"/>
        </w:rPr>
      </w:pPr>
      <w:r w:rsidRPr="002A6CDE">
        <w:rPr>
          <w:rFonts w:asciiTheme="minorHAnsi" w:eastAsia="Times New Roman" w:hAnsiTheme="minorHAnsi" w:cstheme="minorHAnsi"/>
          <w:b/>
          <w:i/>
          <w:sz w:val="28"/>
        </w:rPr>
        <w:t>Sec:7_B</w:t>
      </w:r>
    </w:p>
    <w:p w14:paraId="3F2412C7" w14:textId="77777777" w:rsidR="009940C8" w:rsidRPr="002A6CDE" w:rsidRDefault="002A6CDE">
      <w:pPr>
        <w:pStyle w:val="Heading1"/>
        <w:rPr>
          <w:rFonts w:asciiTheme="minorHAnsi" w:hAnsiTheme="minorHAnsi" w:cstheme="minorHAnsi"/>
        </w:rPr>
      </w:pPr>
      <w:r w:rsidRPr="002A6CDE">
        <w:rPr>
          <w:rFonts w:asciiTheme="minorHAnsi" w:hAnsiTheme="minorHAnsi" w:cstheme="minorHAnsi"/>
        </w:rPr>
        <w:t xml:space="preserve">TABLE OF CONTENTS </w:t>
      </w:r>
    </w:p>
    <w:p w14:paraId="65F1208D" w14:textId="77777777" w:rsidR="009940C8" w:rsidRPr="002A6CDE" w:rsidRDefault="002A6CDE">
      <w:pPr>
        <w:spacing w:after="290"/>
        <w:ind w:left="600"/>
        <w:rPr>
          <w:rFonts w:asciiTheme="minorHAnsi" w:hAnsiTheme="minorHAnsi" w:cstheme="minorHAnsi"/>
        </w:rPr>
      </w:pPr>
      <w:r w:rsidRPr="002A6CDE">
        <w:rPr>
          <w:rFonts w:asciiTheme="minorHAnsi" w:eastAsia="Times New Roman" w:hAnsiTheme="minorHAnsi" w:cstheme="minorHAnsi"/>
          <w:sz w:val="24"/>
        </w:rPr>
        <w:t xml:space="preserve"> </w:t>
      </w:r>
    </w:p>
    <w:p w14:paraId="6E7AAD44" w14:textId="77777777" w:rsidR="009940C8" w:rsidRPr="002A6CDE" w:rsidRDefault="002A6CDE">
      <w:pPr>
        <w:spacing w:after="139" w:line="248" w:lineRule="auto"/>
        <w:ind w:left="355" w:right="54" w:hanging="10"/>
        <w:rPr>
          <w:rFonts w:asciiTheme="minorHAnsi" w:hAnsiTheme="minorHAnsi" w:cstheme="minorHAnsi"/>
        </w:rPr>
      </w:pPr>
      <w:r w:rsidRPr="002A6CDE">
        <w:rPr>
          <w:rFonts w:asciiTheme="minorHAnsi" w:eastAsia="Times New Roman" w:hAnsiTheme="minorHAnsi" w:cstheme="minorHAnsi"/>
          <w:b/>
          <w:sz w:val="32"/>
        </w:rPr>
        <w:t>CHAPTER 1. INTRODUCTION</w:t>
      </w:r>
      <w:r w:rsidRPr="002A6CDE">
        <w:rPr>
          <w:rFonts w:asciiTheme="minorHAnsi" w:eastAsia="Times New Roman" w:hAnsiTheme="minorHAnsi" w:cstheme="minorHAnsi"/>
          <w:sz w:val="32"/>
        </w:rPr>
        <w:t xml:space="preserve"> </w:t>
      </w:r>
      <w:r w:rsidRPr="002A6CDE">
        <w:rPr>
          <w:rFonts w:asciiTheme="minorHAnsi" w:eastAsia="Times New Roman" w:hAnsiTheme="minorHAnsi" w:cstheme="minorHAnsi"/>
          <w:sz w:val="32"/>
        </w:rPr>
        <w:t xml:space="preserve">............................................................ </w:t>
      </w:r>
      <w:r w:rsidRPr="002A6CDE">
        <w:rPr>
          <w:rFonts w:asciiTheme="minorHAnsi" w:eastAsia="Times New Roman" w:hAnsiTheme="minorHAnsi" w:cstheme="minorHAnsi"/>
          <w:b/>
          <w:sz w:val="32"/>
        </w:rPr>
        <w:t xml:space="preserve"> </w:t>
      </w:r>
    </w:p>
    <w:p w14:paraId="7356070E" w14:textId="77777777" w:rsidR="009940C8" w:rsidRPr="002A6CDE" w:rsidRDefault="002A6CDE">
      <w:pPr>
        <w:spacing w:after="0" w:line="396" w:lineRule="auto"/>
        <w:ind w:left="419" w:right="199"/>
        <w:jc w:val="center"/>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58240" behindDoc="0" locked="0" layoutInCell="1" allowOverlap="1" wp14:anchorId="321B994B" wp14:editId="67D493BC">
                <wp:simplePos x="0" y="0"/>
                <wp:positionH relativeFrom="page">
                  <wp:posOffset>686105</wp:posOffset>
                </wp:positionH>
                <wp:positionV relativeFrom="page">
                  <wp:posOffset>-10862</wp:posOffset>
                </wp:positionV>
                <wp:extent cx="3048" cy="13496"/>
                <wp:effectExtent l="0" t="0" r="0" b="0"/>
                <wp:wrapTopAndBottom/>
                <wp:docPr id="8486" name="Group 848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45" name="Rectangle 45"/>
                        <wps:cNvSpPr/>
                        <wps:spPr>
                          <a:xfrm>
                            <a:off x="0" y="0"/>
                            <a:ext cx="4054" cy="17950"/>
                          </a:xfrm>
                          <a:prstGeom prst="rect">
                            <a:avLst/>
                          </a:prstGeom>
                          <a:ln>
                            <a:noFill/>
                          </a:ln>
                        </wps:spPr>
                        <wps:txbx>
                          <w:txbxContent>
                            <w:p w14:paraId="03E35F33" w14:textId="77777777" w:rsidR="009940C8" w:rsidRDefault="002A6CDE">
                              <w:r>
                                <w:rPr>
                                  <w:rFonts w:ascii="Times New Roman" w:eastAsia="Times New Roman" w:hAnsi="Times New Roman" w:cs="Times New Roman"/>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486" style="width:0.240002pt;height:1.06268pt;position:absolute;mso-position-horizontal-relative:page;mso-position-horizontal:absolute;margin-left:54.024pt;mso-position-vertical-relative:page;margin-top:-0.855347pt;" coordsize="30,134">
                <v:rect id="Rectangle 45" style="position:absolute;width:40;height:179;left:0;top:0;"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w10:wrap type="topAndBottom"/>
              </v:group>
            </w:pict>
          </mc:Fallback>
        </mc:AlternateContent>
      </w:r>
      <w:r w:rsidRPr="002A6CDE">
        <w:rPr>
          <w:rFonts w:asciiTheme="minorHAnsi" w:eastAsia="Times New Roman" w:hAnsiTheme="minorHAnsi" w:cstheme="minorHAnsi"/>
          <w:sz w:val="24"/>
        </w:rPr>
        <w:t>1.1.</w:t>
      </w:r>
      <w:r w:rsidRPr="002A6CDE">
        <w:rPr>
          <w:rFonts w:asciiTheme="minorHAnsi" w:eastAsia="Arial" w:hAnsiTheme="minorHAnsi" w:cstheme="minorHAnsi"/>
          <w:sz w:val="24"/>
        </w:rPr>
        <w:t xml:space="preserve"> </w:t>
      </w:r>
      <w:r w:rsidRPr="002A6CDE">
        <w:rPr>
          <w:rFonts w:asciiTheme="minorHAnsi" w:eastAsia="Times New Roman" w:hAnsiTheme="minorHAnsi" w:cstheme="minorHAnsi"/>
          <w:sz w:val="32"/>
        </w:rPr>
        <w:t xml:space="preserve">Introduction to Electronics Sales Management System .................. </w:t>
      </w:r>
      <w:r w:rsidRPr="002A6CDE">
        <w:rPr>
          <w:rFonts w:asciiTheme="minorHAnsi" w:eastAsia="Times New Roman" w:hAnsiTheme="minorHAnsi" w:cstheme="minorHAnsi"/>
          <w:sz w:val="24"/>
        </w:rPr>
        <w:t>1.2.</w:t>
      </w:r>
      <w:r w:rsidRPr="002A6CDE">
        <w:rPr>
          <w:rFonts w:asciiTheme="minorHAnsi" w:eastAsia="Arial" w:hAnsiTheme="minorHAnsi" w:cstheme="minorHAnsi"/>
          <w:sz w:val="24"/>
        </w:rPr>
        <w:t xml:space="preserve"> </w:t>
      </w:r>
      <w:r w:rsidRPr="002A6CDE">
        <w:rPr>
          <w:rFonts w:asciiTheme="minorHAnsi" w:eastAsia="Times New Roman" w:hAnsiTheme="minorHAnsi" w:cstheme="minorHAnsi"/>
          <w:sz w:val="32"/>
        </w:rPr>
        <w:t xml:space="preserve">Each Selling Product Specification </w:t>
      </w:r>
      <w:r w:rsidRPr="002A6CDE">
        <w:rPr>
          <w:rFonts w:asciiTheme="minorHAnsi" w:eastAsia="Times New Roman" w:hAnsiTheme="minorHAnsi" w:cstheme="minorHAnsi"/>
          <w:sz w:val="32"/>
        </w:rPr>
        <w:t xml:space="preserve">................................................ </w:t>
      </w:r>
    </w:p>
    <w:p w14:paraId="46599FF1" w14:textId="77777777" w:rsidR="009940C8" w:rsidRPr="002A6CDE" w:rsidRDefault="002A6CDE">
      <w:pPr>
        <w:spacing w:after="139" w:line="248" w:lineRule="auto"/>
        <w:ind w:left="355" w:right="54" w:hanging="10"/>
        <w:rPr>
          <w:rFonts w:asciiTheme="minorHAnsi" w:hAnsiTheme="minorHAnsi" w:cstheme="minorHAnsi"/>
        </w:rPr>
      </w:pPr>
      <w:r w:rsidRPr="002A6CDE">
        <w:rPr>
          <w:rFonts w:asciiTheme="minorHAnsi" w:eastAsia="Times New Roman" w:hAnsiTheme="minorHAnsi" w:cstheme="minorHAnsi"/>
          <w:b/>
          <w:sz w:val="32"/>
        </w:rPr>
        <w:t>CHAPTER 2. Design And Implementation</w:t>
      </w:r>
      <w:r w:rsidRPr="002A6CDE">
        <w:rPr>
          <w:rFonts w:asciiTheme="minorHAnsi" w:eastAsia="Times New Roman" w:hAnsiTheme="minorHAnsi" w:cstheme="minorHAnsi"/>
          <w:sz w:val="32"/>
        </w:rPr>
        <w:t xml:space="preserve"> ............................................ </w:t>
      </w:r>
      <w:r w:rsidRPr="002A6CDE">
        <w:rPr>
          <w:rFonts w:asciiTheme="minorHAnsi" w:eastAsia="Times New Roman" w:hAnsiTheme="minorHAnsi" w:cstheme="minorHAnsi"/>
          <w:b/>
          <w:sz w:val="32"/>
        </w:rPr>
        <w:t xml:space="preserve"> </w:t>
      </w:r>
    </w:p>
    <w:p w14:paraId="7759C421" w14:textId="77777777" w:rsidR="009940C8" w:rsidRPr="002A6CDE" w:rsidRDefault="002A6CDE">
      <w:pPr>
        <w:spacing w:after="3" w:line="393" w:lineRule="auto"/>
        <w:ind w:left="610" w:right="54" w:hanging="10"/>
        <w:rPr>
          <w:rFonts w:asciiTheme="minorHAnsi" w:hAnsiTheme="minorHAnsi" w:cstheme="minorHAnsi"/>
        </w:rPr>
      </w:pPr>
      <w:r w:rsidRPr="002A6CDE">
        <w:rPr>
          <w:rFonts w:asciiTheme="minorHAnsi" w:eastAsia="Times New Roman" w:hAnsiTheme="minorHAnsi" w:cstheme="minorHAnsi"/>
          <w:sz w:val="24"/>
        </w:rPr>
        <w:lastRenderedPageBreak/>
        <w:t>2.1.</w:t>
      </w:r>
      <w:r w:rsidRPr="002A6CDE">
        <w:rPr>
          <w:rFonts w:asciiTheme="minorHAnsi" w:eastAsia="Arial" w:hAnsiTheme="minorHAnsi" w:cstheme="minorHAnsi"/>
          <w:sz w:val="24"/>
        </w:rPr>
        <w:t xml:space="preserve"> </w:t>
      </w:r>
      <w:r w:rsidRPr="002A6CDE">
        <w:rPr>
          <w:rFonts w:asciiTheme="minorHAnsi" w:eastAsia="Times New Roman" w:hAnsiTheme="minorHAnsi" w:cstheme="minorHAnsi"/>
          <w:sz w:val="32"/>
        </w:rPr>
        <w:t xml:space="preserve">Sales Table OF The Electronics ..................................................... </w:t>
      </w:r>
      <w:r w:rsidRPr="002A6CDE">
        <w:rPr>
          <w:rFonts w:asciiTheme="minorHAnsi" w:eastAsia="Times New Roman" w:hAnsiTheme="minorHAnsi" w:cstheme="minorHAnsi"/>
          <w:sz w:val="24"/>
        </w:rPr>
        <w:t>2.2.</w:t>
      </w:r>
      <w:r w:rsidRPr="002A6CDE">
        <w:rPr>
          <w:rFonts w:asciiTheme="minorHAnsi" w:eastAsia="Arial" w:hAnsiTheme="minorHAnsi" w:cstheme="minorHAnsi"/>
          <w:sz w:val="24"/>
        </w:rPr>
        <w:t xml:space="preserve"> </w:t>
      </w:r>
      <w:r w:rsidRPr="002A6CDE">
        <w:rPr>
          <w:rFonts w:asciiTheme="minorHAnsi" w:eastAsia="Times New Roman" w:hAnsiTheme="minorHAnsi" w:cstheme="minorHAnsi"/>
          <w:sz w:val="32"/>
        </w:rPr>
        <w:t xml:space="preserve">Queries Implemented with Case Study ........................................... </w:t>
      </w:r>
    </w:p>
    <w:p w14:paraId="49C60F30" w14:textId="77777777" w:rsidR="009940C8" w:rsidRPr="002A6CDE" w:rsidRDefault="002A6CDE">
      <w:pPr>
        <w:spacing w:after="140" w:line="248" w:lineRule="auto"/>
        <w:ind w:left="355" w:right="54" w:hanging="10"/>
        <w:rPr>
          <w:rFonts w:asciiTheme="minorHAnsi" w:hAnsiTheme="minorHAnsi" w:cstheme="minorHAnsi"/>
        </w:rPr>
      </w:pPr>
      <w:r w:rsidRPr="002A6CDE">
        <w:rPr>
          <w:rFonts w:asciiTheme="minorHAnsi" w:eastAsia="Times New Roman" w:hAnsiTheme="minorHAnsi" w:cstheme="minorHAnsi"/>
          <w:b/>
          <w:sz w:val="32"/>
        </w:rPr>
        <w:t>CHAPTER 3. Conclusion</w:t>
      </w:r>
      <w:r w:rsidRPr="002A6CDE">
        <w:rPr>
          <w:rFonts w:asciiTheme="minorHAnsi" w:eastAsia="Times New Roman" w:hAnsiTheme="minorHAnsi" w:cstheme="minorHAnsi"/>
          <w:sz w:val="32"/>
        </w:rPr>
        <w:t xml:space="preserve"> ........................................................................ </w:t>
      </w:r>
      <w:r w:rsidRPr="002A6CDE">
        <w:rPr>
          <w:rFonts w:asciiTheme="minorHAnsi" w:eastAsia="Times New Roman" w:hAnsiTheme="minorHAnsi" w:cstheme="minorHAnsi"/>
          <w:b/>
          <w:sz w:val="32"/>
        </w:rPr>
        <w:t xml:space="preserve"> </w:t>
      </w:r>
    </w:p>
    <w:p w14:paraId="4E417F2D" w14:textId="77777777" w:rsidR="009940C8" w:rsidRPr="002A6CDE" w:rsidRDefault="002A6CDE">
      <w:pPr>
        <w:spacing w:after="0"/>
        <w:ind w:right="481"/>
        <w:jc w:val="right"/>
        <w:rPr>
          <w:rFonts w:asciiTheme="minorHAnsi" w:hAnsiTheme="minorHAnsi" w:cstheme="minorHAnsi"/>
        </w:rPr>
      </w:pPr>
      <w:r w:rsidRPr="002A6CDE">
        <w:rPr>
          <w:rFonts w:asciiTheme="minorHAnsi" w:eastAsia="Times New Roman" w:hAnsiTheme="minorHAnsi" w:cstheme="minorHAnsi"/>
          <w:sz w:val="24"/>
        </w:rPr>
        <w:t>3.1.</w:t>
      </w:r>
      <w:r w:rsidRPr="002A6CDE">
        <w:rPr>
          <w:rFonts w:asciiTheme="minorHAnsi" w:eastAsia="Arial" w:hAnsiTheme="minorHAnsi" w:cstheme="minorHAnsi"/>
          <w:sz w:val="24"/>
        </w:rPr>
        <w:t xml:space="preserve"> </w:t>
      </w:r>
      <w:r w:rsidRPr="002A6CDE">
        <w:rPr>
          <w:rFonts w:asciiTheme="minorHAnsi" w:eastAsia="Times New Roman" w:hAnsiTheme="minorHAnsi" w:cstheme="minorHAnsi"/>
          <w:sz w:val="32"/>
        </w:rPr>
        <w:t xml:space="preserve">Summary From the Sales </w:t>
      </w:r>
      <w:proofErr w:type="gramStart"/>
      <w:r w:rsidRPr="002A6CDE">
        <w:rPr>
          <w:rFonts w:asciiTheme="minorHAnsi" w:eastAsia="Times New Roman" w:hAnsiTheme="minorHAnsi" w:cstheme="minorHAnsi"/>
          <w:sz w:val="32"/>
        </w:rPr>
        <w:t>Table  ....................................................</w:t>
      </w:r>
      <w:proofErr w:type="gramEnd"/>
      <w:r w:rsidRPr="002A6CDE">
        <w:rPr>
          <w:rFonts w:asciiTheme="minorHAnsi" w:eastAsia="Times New Roman" w:hAnsiTheme="minorHAnsi" w:cstheme="minorHAnsi"/>
          <w:sz w:val="32"/>
        </w:rPr>
        <w:t xml:space="preserve"> </w:t>
      </w:r>
      <w:r w:rsidRPr="002A6CDE">
        <w:rPr>
          <w:rFonts w:asciiTheme="minorHAnsi" w:eastAsia="Times New Roman" w:hAnsiTheme="minorHAnsi" w:cstheme="minorHAnsi"/>
          <w:sz w:val="24"/>
        </w:rPr>
        <w:t xml:space="preserve"> </w:t>
      </w:r>
      <w:r w:rsidRPr="002A6CDE">
        <w:rPr>
          <w:rFonts w:asciiTheme="minorHAnsi" w:hAnsiTheme="minorHAnsi" w:cstheme="minorHAnsi"/>
        </w:rPr>
        <w:br w:type="page"/>
      </w:r>
    </w:p>
    <w:p w14:paraId="41B8B9EA" w14:textId="77777777" w:rsidR="009940C8" w:rsidRPr="002A6CDE" w:rsidRDefault="002A6CDE">
      <w:pPr>
        <w:pStyle w:val="Heading1"/>
        <w:spacing w:after="0"/>
        <w:ind w:left="1201" w:right="0"/>
        <w:jc w:val="left"/>
        <w:rPr>
          <w:rFonts w:asciiTheme="minorHAnsi" w:hAnsiTheme="minorHAnsi" w:cstheme="minorHAnsi"/>
        </w:rPr>
      </w:pPr>
      <w:r w:rsidRPr="002A6CDE">
        <w:rPr>
          <w:rFonts w:asciiTheme="minorHAnsi" w:hAnsiTheme="minorHAnsi" w:cstheme="minorHAnsi"/>
          <w:sz w:val="96"/>
        </w:rPr>
        <w:lastRenderedPageBreak/>
        <w:t xml:space="preserve">INTRODUCTION </w:t>
      </w:r>
    </w:p>
    <w:p w14:paraId="66C1144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96"/>
        </w:rPr>
        <w:t xml:space="preserve"> </w:t>
      </w:r>
    </w:p>
    <w:p w14:paraId="1834ED6C" w14:textId="77777777" w:rsidR="009940C8" w:rsidRPr="002A6CDE" w:rsidRDefault="002A6CDE">
      <w:pPr>
        <w:spacing w:after="0"/>
        <w:ind w:left="30"/>
        <w:jc w:val="center"/>
        <w:rPr>
          <w:rFonts w:asciiTheme="minorHAnsi" w:hAnsiTheme="minorHAnsi" w:cstheme="minorHAnsi"/>
        </w:rPr>
      </w:pPr>
      <w:r w:rsidRPr="002A6CDE">
        <w:rPr>
          <w:rFonts w:asciiTheme="minorHAnsi" w:eastAsia="Times New Roman" w:hAnsiTheme="minorHAnsi" w:cstheme="minorHAnsi"/>
          <w:sz w:val="48"/>
        </w:rPr>
        <w:t xml:space="preserve"> </w:t>
      </w:r>
    </w:p>
    <w:p w14:paraId="41851017" w14:textId="77777777" w:rsidR="009940C8" w:rsidRPr="002A6CDE" w:rsidRDefault="002A6CDE">
      <w:pPr>
        <w:pStyle w:val="Heading2"/>
        <w:rPr>
          <w:rFonts w:asciiTheme="minorHAnsi" w:hAnsiTheme="minorHAnsi" w:cstheme="minorHAnsi"/>
        </w:rPr>
      </w:pPr>
      <w:r w:rsidRPr="002A6CDE">
        <w:rPr>
          <w:rFonts w:asciiTheme="minorHAnsi" w:hAnsiTheme="minorHAnsi" w:cstheme="minorHAnsi"/>
        </w:rPr>
        <w:t>Electronics Sales Management System</w:t>
      </w:r>
      <w:r w:rsidRPr="002A6CDE">
        <w:rPr>
          <w:rFonts w:asciiTheme="minorHAnsi" w:hAnsiTheme="minorHAnsi" w:cstheme="minorHAnsi"/>
          <w:u w:val="none"/>
        </w:rPr>
        <w:t xml:space="preserve"> </w:t>
      </w:r>
    </w:p>
    <w:p w14:paraId="28C7239D"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96"/>
        </w:rPr>
        <w:t xml:space="preserve"> </w:t>
      </w:r>
    </w:p>
    <w:p w14:paraId="7AAE0F08" w14:textId="77777777" w:rsidR="009940C8" w:rsidRPr="002A6CDE" w:rsidRDefault="002A6CDE">
      <w:pPr>
        <w:spacing w:after="3" w:line="248" w:lineRule="auto"/>
        <w:ind w:left="10" w:right="54" w:hanging="10"/>
        <w:rPr>
          <w:rFonts w:asciiTheme="minorHAnsi" w:hAnsiTheme="minorHAnsi" w:cstheme="minorHAnsi"/>
        </w:rPr>
      </w:pPr>
      <w:r w:rsidRPr="002A6CDE">
        <w:rPr>
          <w:rFonts w:asciiTheme="minorHAnsi" w:eastAsia="Times New Roman" w:hAnsiTheme="minorHAnsi" w:cstheme="minorHAnsi"/>
          <w:sz w:val="32"/>
        </w:rPr>
        <w:t xml:space="preserve">The </w:t>
      </w:r>
      <w:r w:rsidRPr="002A6CDE">
        <w:rPr>
          <w:rFonts w:asciiTheme="minorHAnsi" w:eastAsia="Times New Roman" w:hAnsiTheme="minorHAnsi" w:cstheme="minorHAnsi"/>
          <w:b/>
          <w:sz w:val="32"/>
        </w:rPr>
        <w:t>Electronics Sales Management</w:t>
      </w:r>
      <w:r w:rsidRPr="002A6CDE">
        <w:rPr>
          <w:rFonts w:asciiTheme="minorHAnsi" w:eastAsia="Times New Roman" w:hAnsiTheme="minorHAnsi" w:cstheme="minorHAnsi"/>
          <w:sz w:val="32"/>
        </w:rPr>
        <w:t xml:space="preserve"> </w:t>
      </w:r>
      <w:r w:rsidRPr="002A6CDE">
        <w:rPr>
          <w:rFonts w:asciiTheme="minorHAnsi" w:eastAsia="Times New Roman" w:hAnsiTheme="minorHAnsi" w:cstheme="minorHAnsi"/>
          <w:sz w:val="32"/>
        </w:rPr>
        <w:t xml:space="preserve">table serves as a comprehensive record of product performance across various categories in the current financial year. It contains detailed information about each product, including its </w:t>
      </w:r>
      <w:r w:rsidRPr="002A6CDE">
        <w:rPr>
          <w:rFonts w:asciiTheme="minorHAnsi" w:eastAsia="Times New Roman" w:hAnsiTheme="minorHAnsi" w:cstheme="minorHAnsi"/>
          <w:b/>
          <w:sz w:val="32"/>
        </w:rPr>
        <w:t>name and associated category</w:t>
      </w:r>
      <w:r w:rsidRPr="002A6CDE">
        <w:rPr>
          <w:rFonts w:asciiTheme="minorHAnsi" w:eastAsia="Times New Roman" w:hAnsiTheme="minorHAnsi" w:cstheme="minorHAnsi"/>
          <w:sz w:val="32"/>
        </w:rPr>
        <w:t xml:space="preserve">—such as televisions, laptops, audio systems, and home appliances—allowing for organized tracking and easy analysis. A significant </w:t>
      </w:r>
    </w:p>
    <w:p w14:paraId="02838D50" w14:textId="77777777" w:rsidR="009940C8" w:rsidRPr="002A6CDE" w:rsidRDefault="002A6CDE">
      <w:pPr>
        <w:spacing w:after="3" w:line="248" w:lineRule="auto"/>
        <w:ind w:left="10" w:right="54" w:hanging="10"/>
        <w:rPr>
          <w:rFonts w:asciiTheme="minorHAnsi" w:hAnsiTheme="minorHAnsi" w:cstheme="minorHAnsi"/>
        </w:rPr>
      </w:pPr>
      <w:r w:rsidRPr="002A6CDE">
        <w:rPr>
          <w:rFonts w:asciiTheme="minorHAnsi" w:eastAsia="Times New Roman" w:hAnsiTheme="minorHAnsi" w:cstheme="minorHAnsi"/>
          <w:sz w:val="32"/>
        </w:rPr>
        <w:t xml:space="preserve">aspect of the table is that it captures </w:t>
      </w:r>
      <w:r w:rsidRPr="002A6CDE">
        <w:rPr>
          <w:rFonts w:asciiTheme="minorHAnsi" w:eastAsia="Times New Roman" w:hAnsiTheme="minorHAnsi" w:cstheme="minorHAnsi"/>
          <w:b/>
          <w:sz w:val="32"/>
        </w:rPr>
        <w:t>seasonal sales data</w:t>
      </w:r>
      <w:r w:rsidRPr="002A6CDE">
        <w:rPr>
          <w:rFonts w:asciiTheme="minorHAnsi" w:eastAsia="Times New Roman" w:hAnsiTheme="minorHAnsi" w:cstheme="minorHAnsi"/>
          <w:sz w:val="32"/>
        </w:rPr>
        <w:t xml:space="preserve">, clearly distinguishing between </w:t>
      </w:r>
      <w:r w:rsidRPr="002A6CDE">
        <w:rPr>
          <w:rFonts w:asciiTheme="minorHAnsi" w:eastAsia="Times New Roman" w:hAnsiTheme="minorHAnsi" w:cstheme="minorHAnsi"/>
          <w:b/>
          <w:sz w:val="32"/>
        </w:rPr>
        <w:t>sales during the winter and summer seasons</w:t>
      </w:r>
      <w:r w:rsidRPr="002A6CDE">
        <w:rPr>
          <w:rFonts w:asciiTheme="minorHAnsi" w:eastAsia="Times New Roman" w:hAnsiTheme="minorHAnsi" w:cstheme="minorHAnsi"/>
          <w:sz w:val="32"/>
        </w:rPr>
        <w:t xml:space="preserve">. This breakdown provides valuable insights into customer buying </w:t>
      </w:r>
      <w:proofErr w:type="spellStart"/>
      <w:r w:rsidRPr="002A6CDE">
        <w:rPr>
          <w:rFonts w:asciiTheme="minorHAnsi" w:eastAsia="Times New Roman" w:hAnsiTheme="minorHAnsi" w:cstheme="minorHAnsi"/>
          <w:sz w:val="32"/>
        </w:rPr>
        <w:t>behavior</w:t>
      </w:r>
      <w:proofErr w:type="spellEnd"/>
      <w:r w:rsidRPr="002A6CDE">
        <w:rPr>
          <w:rFonts w:asciiTheme="minorHAnsi" w:eastAsia="Times New Roman" w:hAnsiTheme="minorHAnsi" w:cstheme="minorHAnsi"/>
          <w:sz w:val="32"/>
        </w:rPr>
        <w:t xml:space="preserve"> and product demand patterns throughout the year. Additionally, the table includes a column summarizing the </w:t>
      </w:r>
      <w:r w:rsidRPr="002A6CDE">
        <w:rPr>
          <w:rFonts w:asciiTheme="minorHAnsi" w:eastAsia="Times New Roman" w:hAnsiTheme="minorHAnsi" w:cstheme="minorHAnsi"/>
          <w:b/>
          <w:sz w:val="32"/>
        </w:rPr>
        <w:t>total sales for each product</w:t>
      </w:r>
      <w:r w:rsidRPr="002A6CDE">
        <w:rPr>
          <w:rFonts w:asciiTheme="minorHAnsi" w:eastAsia="Times New Roman" w:hAnsiTheme="minorHAnsi" w:cstheme="minorHAnsi"/>
          <w:sz w:val="32"/>
        </w:rPr>
        <w:t xml:space="preserve"> in the </w:t>
      </w:r>
      <w:r w:rsidRPr="002A6CDE">
        <w:rPr>
          <w:rFonts w:asciiTheme="minorHAnsi" w:eastAsia="Times New Roman" w:hAnsiTheme="minorHAnsi" w:cstheme="minorHAnsi"/>
          <w:b/>
          <w:sz w:val="32"/>
        </w:rPr>
        <w:t>current year</w:t>
      </w:r>
      <w:r w:rsidRPr="002A6CDE">
        <w:rPr>
          <w:rFonts w:asciiTheme="minorHAnsi" w:eastAsia="Times New Roman" w:hAnsiTheme="minorHAnsi" w:cstheme="minorHAnsi"/>
          <w:sz w:val="32"/>
        </w:rPr>
        <w:t>, enabling management to quickly identify top-performing products and those that may need promotional support. By integrating product categorization, seasonal trends, and annual sales perfo</w:t>
      </w:r>
      <w:r w:rsidRPr="002A6CDE">
        <w:rPr>
          <w:rFonts w:asciiTheme="minorHAnsi" w:eastAsia="Times New Roman" w:hAnsiTheme="minorHAnsi" w:cstheme="minorHAnsi"/>
          <w:sz w:val="32"/>
        </w:rPr>
        <w:t xml:space="preserve">rmance, the Electronics Sales Management table acts as a powerful decision-making tool for optimizing inventory, marketing strategies, and business growth. </w:t>
      </w:r>
    </w:p>
    <w:p w14:paraId="0BD0DCA7"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p w14:paraId="66ADBB0D" w14:textId="77777777" w:rsidR="009940C8" w:rsidRPr="002A6CDE" w:rsidRDefault="002A6CDE">
      <w:pPr>
        <w:spacing w:after="83"/>
        <w:rPr>
          <w:rFonts w:asciiTheme="minorHAnsi" w:hAnsiTheme="minorHAnsi" w:cstheme="minorHAnsi"/>
        </w:rPr>
      </w:pPr>
      <w:r w:rsidRPr="002A6CDE">
        <w:rPr>
          <w:rFonts w:asciiTheme="minorHAnsi" w:eastAsia="Times New Roman" w:hAnsiTheme="minorHAnsi" w:cstheme="minorHAnsi"/>
          <w:sz w:val="32"/>
        </w:rPr>
        <w:t xml:space="preserve"> </w:t>
      </w:r>
    </w:p>
    <w:p w14:paraId="31EDBE07"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089FD4B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76AFE623"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551CCA5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4C8C6984"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41B8BFF9"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67A9972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u w:val="single" w:color="000000"/>
        </w:rPr>
        <w:t>Product Specifications in the table:</w:t>
      </w:r>
      <w:r w:rsidRPr="002A6CDE">
        <w:rPr>
          <w:rFonts w:asciiTheme="minorHAnsi" w:eastAsia="Times New Roman" w:hAnsiTheme="minorHAnsi" w:cstheme="minorHAnsi"/>
          <w:b/>
          <w:sz w:val="44"/>
        </w:rPr>
        <w:t xml:space="preserve"> </w:t>
      </w:r>
    </w:p>
    <w:p w14:paraId="7019DD3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4"/>
        </w:rPr>
        <w:t xml:space="preserve"> </w:t>
      </w:r>
    </w:p>
    <w:p w14:paraId="2B48331D" w14:textId="77777777" w:rsidR="009940C8" w:rsidRPr="002A6CDE" w:rsidRDefault="002A6CDE">
      <w:pPr>
        <w:spacing w:after="0"/>
        <w:rPr>
          <w:rFonts w:asciiTheme="minorHAnsi" w:hAnsiTheme="minorHAnsi" w:cstheme="minorHAnsi"/>
        </w:rPr>
      </w:pPr>
      <w:r w:rsidRPr="002A6CDE">
        <w:rPr>
          <w:rFonts w:asciiTheme="minorHAnsi" w:hAnsiTheme="minorHAnsi" w:cstheme="minorHAnsi"/>
          <w:noProof/>
        </w:rPr>
        <w:lastRenderedPageBreak/>
        <mc:AlternateContent>
          <mc:Choice Requires="wpg">
            <w:drawing>
              <wp:anchor distT="0" distB="0" distL="114300" distR="114300" simplePos="0" relativeHeight="251659264" behindDoc="0" locked="0" layoutInCell="1" allowOverlap="1" wp14:anchorId="61347AB2" wp14:editId="3553F1FB">
                <wp:simplePos x="0" y="0"/>
                <wp:positionH relativeFrom="column">
                  <wp:posOffset>4349446</wp:posOffset>
                </wp:positionH>
                <wp:positionV relativeFrom="paragraph">
                  <wp:posOffset>58970</wp:posOffset>
                </wp:positionV>
                <wp:extent cx="2548636" cy="1694180"/>
                <wp:effectExtent l="0" t="0" r="0" b="0"/>
                <wp:wrapSquare wrapText="bothSides"/>
                <wp:docPr id="9255" name="Group 9255"/>
                <wp:cNvGraphicFramePr/>
                <a:graphic xmlns:a="http://schemas.openxmlformats.org/drawingml/2006/main">
                  <a:graphicData uri="http://schemas.microsoft.com/office/word/2010/wordprocessingGroup">
                    <wpg:wgp>
                      <wpg:cNvGrpSpPr/>
                      <wpg:grpSpPr>
                        <a:xfrm>
                          <a:off x="0" y="0"/>
                          <a:ext cx="2548636" cy="1694180"/>
                          <a:chOff x="0" y="0"/>
                          <a:chExt cx="2548636" cy="1694180"/>
                        </a:xfrm>
                      </wpg:grpSpPr>
                      <wps:wsp>
                        <wps:cNvPr id="247" name="Shape 247"/>
                        <wps:cNvSpPr/>
                        <wps:spPr>
                          <a:xfrm>
                            <a:off x="0" y="0"/>
                            <a:ext cx="2548636" cy="1694180"/>
                          </a:xfrm>
                          <a:custGeom>
                            <a:avLst/>
                            <a:gdLst/>
                            <a:ahLst/>
                            <a:cxnLst/>
                            <a:rect l="0" t="0" r="0" b="0"/>
                            <a:pathLst>
                              <a:path w="2548636" h="1694180">
                                <a:moveTo>
                                  <a:pt x="145542" y="0"/>
                                </a:moveTo>
                                <a:lnTo>
                                  <a:pt x="2402967" y="0"/>
                                </a:lnTo>
                                <a:cubicBezTo>
                                  <a:pt x="2483485" y="0"/>
                                  <a:pt x="2548636" y="65151"/>
                                  <a:pt x="2548636" y="145542"/>
                                </a:cubicBezTo>
                                <a:lnTo>
                                  <a:pt x="2548636" y="1548511"/>
                                </a:lnTo>
                                <a:cubicBezTo>
                                  <a:pt x="2548636" y="1628901"/>
                                  <a:pt x="2483485" y="1694180"/>
                                  <a:pt x="2402967" y="1694180"/>
                                </a:cubicBezTo>
                                <a:lnTo>
                                  <a:pt x="145542" y="1694180"/>
                                </a:lnTo>
                                <a:cubicBezTo>
                                  <a:pt x="65151" y="1694180"/>
                                  <a:pt x="0" y="1628901"/>
                                  <a:pt x="0" y="1548511"/>
                                </a:cubicBezTo>
                                <a:lnTo>
                                  <a:pt x="0" y="145542"/>
                                </a:lnTo>
                                <a:cubicBezTo>
                                  <a:pt x="0" y="65151"/>
                                  <a:pt x="65151" y="0"/>
                                  <a:pt x="145542"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49" name="Picture 249"/>
                          <pic:cNvPicPr/>
                        </pic:nvPicPr>
                        <pic:blipFill>
                          <a:blip r:embed="rId7"/>
                          <a:stretch>
                            <a:fillRect/>
                          </a:stretch>
                        </pic:blipFill>
                        <pic:spPr>
                          <a:xfrm>
                            <a:off x="0" y="0"/>
                            <a:ext cx="2548636" cy="1694180"/>
                          </a:xfrm>
                          <a:prstGeom prst="rect">
                            <a:avLst/>
                          </a:prstGeom>
                        </pic:spPr>
                      </pic:pic>
                    </wpg:wgp>
                  </a:graphicData>
                </a:graphic>
              </wp:anchor>
            </w:drawing>
          </mc:Choice>
          <mc:Fallback xmlns:a="http://schemas.openxmlformats.org/drawingml/2006/main">
            <w:pict>
              <v:group id="Group 9255" style="width:200.68pt;height:133.4pt;position:absolute;mso-position-horizontal-relative:text;mso-position-horizontal:absolute;margin-left:342.476pt;mso-position-vertical-relative:text;margin-top:4.64328pt;" coordsize="25486,16941">
                <v:shape id="Shape 247" style="position:absolute;width:25486;height:16941;left:0;top:0;" coordsize="2548636,1694180" path="m145542,0l2402967,0c2483485,0,2548636,65151,2548636,145542l2548636,1548511c2548636,1628901,2483485,1694180,2402967,1694180l145542,1694180c65151,1694180,0,1628901,0,1548511l0,145542c0,65151,65151,0,145542,0x">
                  <v:stroke weight="0pt" endcap="flat" joinstyle="miter" miterlimit="10" on="false" color="#000000" opacity="0"/>
                  <v:fill on="true" color="#ededed"/>
                </v:shape>
                <v:shape id="Picture 249" style="position:absolute;width:25486;height:16941;left:0;top:0;" filled="f">
                  <v:imagedata r:id="rId8"/>
                </v:shape>
                <w10:wrap type="square"/>
              </v:group>
            </w:pict>
          </mc:Fallback>
        </mc:AlternateContent>
      </w:r>
      <w:r w:rsidRPr="002A6CDE">
        <w:rPr>
          <w:rFonts w:asciiTheme="minorHAnsi" w:eastAsia="Times New Roman" w:hAnsiTheme="minorHAnsi" w:cstheme="minorHAnsi"/>
          <w:b/>
          <w:sz w:val="44"/>
        </w:rPr>
        <w:t xml:space="preserve"> </w:t>
      </w:r>
    </w:p>
    <w:p w14:paraId="0BDDB8EE" w14:textId="77777777" w:rsidR="009940C8" w:rsidRPr="002A6CDE" w:rsidRDefault="002A6CDE">
      <w:pPr>
        <w:pStyle w:val="Heading3"/>
        <w:ind w:left="355" w:right="-3696"/>
        <w:rPr>
          <w:rFonts w:asciiTheme="minorHAnsi" w:hAnsiTheme="minorHAnsi" w:cstheme="minorHAnsi"/>
        </w:rPr>
      </w:pPr>
      <w:r w:rsidRPr="002A6CDE">
        <w:rPr>
          <w:rFonts w:asciiTheme="minorHAnsi" w:hAnsiTheme="minorHAnsi" w:cstheme="minorHAnsi"/>
          <w:sz w:val="32"/>
          <w:u w:val="none"/>
        </w:rPr>
        <w:t>1.</w:t>
      </w:r>
      <w:r w:rsidRPr="002A6CDE">
        <w:rPr>
          <w:rFonts w:asciiTheme="minorHAnsi" w:eastAsia="Arial" w:hAnsiTheme="minorHAnsi" w:cstheme="minorHAnsi"/>
          <w:sz w:val="32"/>
          <w:u w:val="none"/>
        </w:rPr>
        <w:t xml:space="preserve"> </w:t>
      </w:r>
      <w:r w:rsidRPr="002A6CDE">
        <w:rPr>
          <w:rFonts w:asciiTheme="minorHAnsi" w:hAnsiTheme="minorHAnsi" w:cstheme="minorHAnsi"/>
        </w:rPr>
        <w:t>SAMSUNG LED TV</w:t>
      </w:r>
      <w:r w:rsidRPr="002A6CDE">
        <w:rPr>
          <w:rFonts w:asciiTheme="minorHAnsi" w:hAnsiTheme="minorHAnsi" w:cstheme="minorHAnsi"/>
          <w:u w:val="none"/>
        </w:rPr>
        <w:t>:</w:t>
      </w:r>
      <w:r w:rsidRPr="002A6CDE">
        <w:rPr>
          <w:rFonts w:asciiTheme="minorHAnsi" w:hAnsiTheme="minorHAnsi" w:cstheme="minorHAnsi"/>
          <w:sz w:val="24"/>
          <w:u w:val="none"/>
        </w:rPr>
        <w:t xml:space="preserve"> </w:t>
      </w:r>
      <w:r w:rsidRPr="002A6CDE">
        <w:rPr>
          <w:rFonts w:asciiTheme="minorHAnsi" w:hAnsiTheme="minorHAnsi" w:cstheme="minorHAnsi"/>
          <w:sz w:val="32"/>
          <w:u w:val="none"/>
        </w:rPr>
        <w:t xml:space="preserve">The </w:t>
      </w:r>
      <w:r w:rsidRPr="002A6CDE">
        <w:rPr>
          <w:rFonts w:asciiTheme="minorHAnsi" w:hAnsiTheme="minorHAnsi" w:cstheme="minorHAnsi"/>
          <w:b/>
          <w:sz w:val="32"/>
          <w:u w:val="none"/>
        </w:rPr>
        <w:t xml:space="preserve">Samsung </w:t>
      </w:r>
    </w:p>
    <w:p w14:paraId="540C2A52" w14:textId="77777777" w:rsidR="009940C8" w:rsidRPr="002A6CDE" w:rsidRDefault="002A6CDE">
      <w:pPr>
        <w:spacing w:after="3" w:line="248" w:lineRule="auto"/>
        <w:ind w:left="730" w:right="54" w:hanging="10"/>
        <w:rPr>
          <w:rFonts w:asciiTheme="minorHAnsi" w:hAnsiTheme="minorHAnsi" w:cstheme="minorHAnsi"/>
        </w:rPr>
      </w:pPr>
      <w:r w:rsidRPr="002A6CDE">
        <w:rPr>
          <w:rFonts w:asciiTheme="minorHAnsi" w:eastAsia="Times New Roman" w:hAnsiTheme="minorHAnsi" w:cstheme="minorHAnsi"/>
          <w:b/>
          <w:sz w:val="32"/>
        </w:rPr>
        <w:t>LED TV</w:t>
      </w:r>
      <w:r w:rsidRPr="002A6CDE">
        <w:rPr>
          <w:rFonts w:asciiTheme="minorHAnsi" w:eastAsia="Times New Roman" w:hAnsiTheme="minorHAnsi" w:cstheme="minorHAnsi"/>
          <w:sz w:val="32"/>
        </w:rPr>
        <w:t xml:space="preserve"> </w:t>
      </w:r>
      <w:r w:rsidRPr="002A6CDE">
        <w:rPr>
          <w:rFonts w:asciiTheme="minorHAnsi" w:eastAsia="Times New Roman" w:hAnsiTheme="minorHAnsi" w:cstheme="minorHAnsi"/>
          <w:sz w:val="32"/>
        </w:rPr>
        <w:t xml:space="preserve">offers a vivid and immersive viewing experience with options ranging from Full HD to 4K UHD resolution. It comes equipped with Smart TV features such as built-in streaming apps, screen mirroring, </w:t>
      </w:r>
    </w:p>
    <w:p w14:paraId="71C07DE7" w14:textId="77777777" w:rsidR="009940C8" w:rsidRPr="002A6CDE" w:rsidRDefault="002A6CDE">
      <w:pPr>
        <w:spacing w:after="59" w:line="248" w:lineRule="auto"/>
        <w:ind w:left="730" w:right="54" w:hanging="10"/>
        <w:rPr>
          <w:rFonts w:asciiTheme="minorHAnsi" w:hAnsiTheme="minorHAnsi" w:cstheme="minorHAnsi"/>
        </w:rPr>
      </w:pPr>
      <w:r w:rsidRPr="002A6CDE">
        <w:rPr>
          <w:rFonts w:asciiTheme="minorHAnsi" w:eastAsia="Times New Roman" w:hAnsiTheme="minorHAnsi" w:cstheme="minorHAnsi"/>
          <w:sz w:val="32"/>
        </w:rPr>
        <w:t xml:space="preserve">voice assistant support, and multiple connectivity options like HDMI, USB, and Wi-Fi, making it a perfect choice for modern home entertainment. </w:t>
      </w:r>
    </w:p>
    <w:p w14:paraId="00AAF943"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3A293A02" w14:textId="77777777" w:rsidR="009940C8" w:rsidRPr="002A6CDE" w:rsidRDefault="002A6CDE">
      <w:pPr>
        <w:spacing w:after="0"/>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60288" behindDoc="0" locked="0" layoutInCell="1" allowOverlap="1" wp14:anchorId="7076F290" wp14:editId="1E4469FD">
                <wp:simplePos x="0" y="0"/>
                <wp:positionH relativeFrom="column">
                  <wp:posOffset>4288232</wp:posOffset>
                </wp:positionH>
                <wp:positionV relativeFrom="paragraph">
                  <wp:posOffset>-651</wp:posOffset>
                </wp:positionV>
                <wp:extent cx="2396490" cy="4745483"/>
                <wp:effectExtent l="0" t="0" r="0" b="0"/>
                <wp:wrapSquare wrapText="bothSides"/>
                <wp:docPr id="9256" name="Group 9256"/>
                <wp:cNvGraphicFramePr/>
                <a:graphic xmlns:a="http://schemas.openxmlformats.org/drawingml/2006/main">
                  <a:graphicData uri="http://schemas.microsoft.com/office/word/2010/wordprocessingGroup">
                    <wpg:wgp>
                      <wpg:cNvGrpSpPr/>
                      <wpg:grpSpPr>
                        <a:xfrm>
                          <a:off x="0" y="0"/>
                          <a:ext cx="2396490" cy="4745483"/>
                          <a:chOff x="0" y="0"/>
                          <a:chExt cx="2396490" cy="4745483"/>
                        </a:xfrm>
                      </wpg:grpSpPr>
                      <pic:pic xmlns:pic="http://schemas.openxmlformats.org/drawingml/2006/picture">
                        <pic:nvPicPr>
                          <pic:cNvPr id="251" name="Picture 251"/>
                          <pic:cNvPicPr/>
                        </pic:nvPicPr>
                        <pic:blipFill>
                          <a:blip r:embed="rId9"/>
                          <a:stretch>
                            <a:fillRect/>
                          </a:stretch>
                        </pic:blipFill>
                        <pic:spPr>
                          <a:xfrm>
                            <a:off x="0" y="2348992"/>
                            <a:ext cx="2396490" cy="2396490"/>
                          </a:xfrm>
                          <a:prstGeom prst="rect">
                            <a:avLst/>
                          </a:prstGeom>
                        </pic:spPr>
                      </pic:pic>
                      <wps:wsp>
                        <wps:cNvPr id="252" name="Shape 252"/>
                        <wps:cNvSpPr/>
                        <wps:spPr>
                          <a:xfrm>
                            <a:off x="18034" y="0"/>
                            <a:ext cx="2362200" cy="2362200"/>
                          </a:xfrm>
                          <a:custGeom>
                            <a:avLst/>
                            <a:gdLst/>
                            <a:ahLst/>
                            <a:cxnLst/>
                            <a:rect l="0" t="0" r="0" b="0"/>
                            <a:pathLst>
                              <a:path w="2362200" h="2362200">
                                <a:moveTo>
                                  <a:pt x="202946" y="0"/>
                                </a:moveTo>
                                <a:lnTo>
                                  <a:pt x="2159254" y="0"/>
                                </a:lnTo>
                                <a:cubicBezTo>
                                  <a:pt x="2271268" y="0"/>
                                  <a:pt x="2362200" y="90805"/>
                                  <a:pt x="2362200" y="202946"/>
                                </a:cubicBezTo>
                                <a:lnTo>
                                  <a:pt x="2362200" y="2159127"/>
                                </a:lnTo>
                                <a:cubicBezTo>
                                  <a:pt x="2362200" y="2271268"/>
                                  <a:pt x="2271268" y="2362200"/>
                                  <a:pt x="2159254" y="2362200"/>
                                </a:cubicBezTo>
                                <a:lnTo>
                                  <a:pt x="202946" y="2362200"/>
                                </a:lnTo>
                                <a:cubicBezTo>
                                  <a:pt x="90932" y="2362200"/>
                                  <a:pt x="0" y="2271268"/>
                                  <a:pt x="0" y="2159127"/>
                                </a:cubicBezTo>
                                <a:lnTo>
                                  <a:pt x="0" y="202946"/>
                                </a:lnTo>
                                <a:cubicBezTo>
                                  <a:pt x="0" y="90805"/>
                                  <a:pt x="90932" y="0"/>
                                  <a:pt x="202946"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254" name="Picture 254"/>
                          <pic:cNvPicPr/>
                        </pic:nvPicPr>
                        <pic:blipFill>
                          <a:blip r:embed="rId10"/>
                          <a:stretch>
                            <a:fillRect/>
                          </a:stretch>
                        </pic:blipFill>
                        <pic:spPr>
                          <a:xfrm>
                            <a:off x="18034" y="0"/>
                            <a:ext cx="2362200" cy="2362200"/>
                          </a:xfrm>
                          <a:prstGeom prst="rect">
                            <a:avLst/>
                          </a:prstGeom>
                        </pic:spPr>
                      </pic:pic>
                    </wpg:wgp>
                  </a:graphicData>
                </a:graphic>
              </wp:anchor>
            </w:drawing>
          </mc:Choice>
          <mc:Fallback xmlns:a="http://schemas.openxmlformats.org/drawingml/2006/main">
            <w:pict>
              <v:group id="Group 9256" style="width:188.7pt;height:373.66pt;position:absolute;mso-position-horizontal-relative:text;mso-position-horizontal:absolute;margin-left:337.656pt;mso-position-vertical-relative:text;margin-top:-0.0513pt;" coordsize="23964,47454">
                <v:shape id="Picture 251" style="position:absolute;width:23964;height:23964;left:0;top:23489;" filled="f">
                  <v:imagedata r:id="rId11"/>
                </v:shape>
                <v:shape id="Shape 252" style="position:absolute;width:23622;height:23622;left:180;top:0;" coordsize="2362200,2362200" path="m202946,0l2159254,0c2271268,0,2362200,90805,2362200,202946l2362200,2159127c2362200,2271268,2271268,2362200,2159254,2362200l202946,2362200c90932,2362200,0,2271268,0,2159127l0,202946c0,90805,90932,0,202946,0x">
                  <v:stroke weight="0pt" endcap="flat" joinstyle="miter" miterlimit="10" on="false" color="#000000" opacity="0"/>
                  <v:fill on="true" color="#ededed"/>
                </v:shape>
                <v:shape id="Picture 254" style="position:absolute;width:23622;height:23622;left:180;top:0;" filled="f">
                  <v:imagedata r:id="rId12"/>
                </v:shape>
                <w10:wrap type="square"/>
              </v:group>
            </w:pict>
          </mc:Fallback>
        </mc:AlternateContent>
      </w:r>
      <w:r w:rsidRPr="002A6CDE">
        <w:rPr>
          <w:rFonts w:asciiTheme="minorHAnsi" w:eastAsia="Times New Roman" w:hAnsiTheme="minorHAnsi" w:cstheme="minorHAnsi"/>
          <w:sz w:val="40"/>
        </w:rPr>
        <w:t xml:space="preserve"> </w:t>
      </w:r>
    </w:p>
    <w:p w14:paraId="5AA3412F" w14:textId="77777777" w:rsidR="009940C8" w:rsidRPr="002A6CDE" w:rsidRDefault="002A6CDE">
      <w:pPr>
        <w:numPr>
          <w:ilvl w:val="0"/>
          <w:numId w:val="1"/>
        </w:numPr>
        <w:spacing w:after="3" w:line="248" w:lineRule="auto"/>
        <w:ind w:right="521" w:hanging="360"/>
        <w:rPr>
          <w:rFonts w:asciiTheme="minorHAnsi" w:hAnsiTheme="minorHAnsi" w:cstheme="minorHAnsi"/>
        </w:rPr>
      </w:pPr>
      <w:r w:rsidRPr="002A6CDE">
        <w:rPr>
          <w:rFonts w:asciiTheme="minorHAnsi" w:eastAsia="Times New Roman" w:hAnsiTheme="minorHAnsi" w:cstheme="minorHAnsi"/>
          <w:sz w:val="40"/>
          <w:u w:val="single" w:color="000000"/>
        </w:rPr>
        <w:t>H.P LAPTOP:</w:t>
      </w:r>
      <w:r w:rsidRPr="002A6CDE">
        <w:rPr>
          <w:rFonts w:asciiTheme="minorHAnsi" w:eastAsia="Times New Roman" w:hAnsiTheme="minorHAnsi" w:cstheme="minorHAnsi"/>
          <w:b/>
          <w:sz w:val="40"/>
        </w:rPr>
        <w:t xml:space="preserve">  </w:t>
      </w:r>
      <w:r w:rsidRPr="002A6CDE">
        <w:rPr>
          <w:rFonts w:asciiTheme="minorHAnsi" w:eastAsia="Times New Roman" w:hAnsiTheme="minorHAnsi" w:cstheme="minorHAnsi"/>
          <w:sz w:val="36"/>
        </w:rPr>
        <w:t xml:space="preserve">The </w:t>
      </w:r>
      <w:r w:rsidRPr="002A6CDE">
        <w:rPr>
          <w:rFonts w:asciiTheme="minorHAnsi" w:eastAsia="Times New Roman" w:hAnsiTheme="minorHAnsi" w:cstheme="minorHAnsi"/>
          <w:b/>
          <w:sz w:val="36"/>
        </w:rPr>
        <w:t>H.P Laptop</w:t>
      </w:r>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sz w:val="36"/>
        </w:rPr>
        <w:t xml:space="preserve">is designed for performance and productivity, featuring Intel or AMD processors, 8GB RAM (expandable), and SSD or HDD storage options. It typically runs on Windows 11 and includes a Full HD display, long battery life, and essential ports for connectivity, making it suitable for students, professionals, and everyday users. </w:t>
      </w:r>
    </w:p>
    <w:p w14:paraId="440880F0"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1547615D"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6E6EEF05"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36"/>
        </w:rPr>
        <w:t xml:space="preserve"> </w:t>
      </w:r>
    </w:p>
    <w:p w14:paraId="30D48289"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36"/>
        </w:rPr>
        <w:t xml:space="preserve"> </w:t>
      </w:r>
    </w:p>
    <w:p w14:paraId="63A09503"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36"/>
        </w:rPr>
        <w:t xml:space="preserve"> </w:t>
      </w:r>
    </w:p>
    <w:p w14:paraId="22818CBA" w14:textId="77777777" w:rsidR="009940C8" w:rsidRPr="002A6CDE" w:rsidRDefault="002A6CDE">
      <w:pPr>
        <w:numPr>
          <w:ilvl w:val="0"/>
          <w:numId w:val="1"/>
        </w:numPr>
        <w:spacing w:after="3" w:line="248" w:lineRule="auto"/>
        <w:ind w:right="521" w:hanging="360"/>
        <w:rPr>
          <w:rFonts w:asciiTheme="minorHAnsi" w:hAnsiTheme="minorHAnsi" w:cstheme="minorHAnsi"/>
        </w:rPr>
      </w:pPr>
      <w:r w:rsidRPr="002A6CDE">
        <w:rPr>
          <w:rFonts w:asciiTheme="minorHAnsi" w:hAnsiTheme="minorHAnsi" w:cstheme="minorHAnsi"/>
          <w:noProof/>
        </w:rPr>
        <w:lastRenderedPageBreak/>
        <mc:AlternateContent>
          <mc:Choice Requires="wpg">
            <w:drawing>
              <wp:anchor distT="0" distB="0" distL="114300" distR="114300" simplePos="0" relativeHeight="251661312" behindDoc="0" locked="0" layoutInCell="1" allowOverlap="1" wp14:anchorId="41A2C323" wp14:editId="1C24E059">
                <wp:simplePos x="0" y="0"/>
                <wp:positionH relativeFrom="column">
                  <wp:posOffset>4278961</wp:posOffset>
                </wp:positionH>
                <wp:positionV relativeFrom="paragraph">
                  <wp:posOffset>-16093</wp:posOffset>
                </wp:positionV>
                <wp:extent cx="2667889" cy="5422011"/>
                <wp:effectExtent l="0" t="0" r="0" b="0"/>
                <wp:wrapSquare wrapText="bothSides"/>
                <wp:docPr id="8430" name="Group 8430"/>
                <wp:cNvGraphicFramePr/>
                <a:graphic xmlns:a="http://schemas.openxmlformats.org/drawingml/2006/main">
                  <a:graphicData uri="http://schemas.microsoft.com/office/word/2010/wordprocessingGroup">
                    <wpg:wgp>
                      <wpg:cNvGrpSpPr/>
                      <wpg:grpSpPr>
                        <a:xfrm>
                          <a:off x="0" y="0"/>
                          <a:ext cx="2667889" cy="5422011"/>
                          <a:chOff x="0" y="0"/>
                          <a:chExt cx="2667889" cy="5422011"/>
                        </a:xfrm>
                      </wpg:grpSpPr>
                      <pic:pic xmlns:pic="http://schemas.openxmlformats.org/drawingml/2006/picture">
                        <pic:nvPicPr>
                          <pic:cNvPr id="335" name="Picture 335"/>
                          <pic:cNvPicPr/>
                        </pic:nvPicPr>
                        <pic:blipFill>
                          <a:blip r:embed="rId13"/>
                          <a:stretch>
                            <a:fillRect/>
                          </a:stretch>
                        </pic:blipFill>
                        <pic:spPr>
                          <a:xfrm>
                            <a:off x="591439" y="1515872"/>
                            <a:ext cx="2076450" cy="1564386"/>
                          </a:xfrm>
                          <a:prstGeom prst="rect">
                            <a:avLst/>
                          </a:prstGeom>
                        </pic:spPr>
                      </pic:pic>
                      <wps:wsp>
                        <wps:cNvPr id="336" name="Shape 336"/>
                        <wps:cNvSpPr/>
                        <wps:spPr>
                          <a:xfrm>
                            <a:off x="610870" y="0"/>
                            <a:ext cx="2040636" cy="1530350"/>
                          </a:xfrm>
                          <a:custGeom>
                            <a:avLst/>
                            <a:gdLst/>
                            <a:ahLst/>
                            <a:cxnLst/>
                            <a:rect l="0" t="0" r="0" b="0"/>
                            <a:pathLst>
                              <a:path w="2040636" h="1530350">
                                <a:moveTo>
                                  <a:pt x="131572" y="0"/>
                                </a:moveTo>
                                <a:lnTo>
                                  <a:pt x="1909064" y="0"/>
                                </a:lnTo>
                                <a:cubicBezTo>
                                  <a:pt x="1981709" y="0"/>
                                  <a:pt x="2040636" y="58928"/>
                                  <a:pt x="2040636" y="131572"/>
                                </a:cubicBezTo>
                                <a:lnTo>
                                  <a:pt x="2040636" y="1398778"/>
                                </a:lnTo>
                                <a:cubicBezTo>
                                  <a:pt x="2040636" y="1471422"/>
                                  <a:pt x="1981709" y="1530350"/>
                                  <a:pt x="1909064" y="1530350"/>
                                </a:cubicBezTo>
                                <a:lnTo>
                                  <a:pt x="131572" y="1530350"/>
                                </a:lnTo>
                                <a:cubicBezTo>
                                  <a:pt x="58928" y="1530350"/>
                                  <a:pt x="0" y="1471422"/>
                                  <a:pt x="0" y="1398778"/>
                                </a:cubicBezTo>
                                <a:lnTo>
                                  <a:pt x="0" y="131572"/>
                                </a:lnTo>
                                <a:cubicBezTo>
                                  <a:pt x="0" y="58928"/>
                                  <a:pt x="58928" y="0"/>
                                  <a:pt x="131572"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338" name="Picture 338"/>
                          <pic:cNvPicPr/>
                        </pic:nvPicPr>
                        <pic:blipFill>
                          <a:blip r:embed="rId14"/>
                          <a:stretch>
                            <a:fillRect/>
                          </a:stretch>
                        </pic:blipFill>
                        <pic:spPr>
                          <a:xfrm>
                            <a:off x="610870" y="0"/>
                            <a:ext cx="2040636" cy="1530350"/>
                          </a:xfrm>
                          <a:prstGeom prst="rect">
                            <a:avLst/>
                          </a:prstGeom>
                        </pic:spPr>
                      </pic:pic>
                      <wps:wsp>
                        <wps:cNvPr id="339" name="Shape 339"/>
                        <wps:cNvSpPr/>
                        <wps:spPr>
                          <a:xfrm>
                            <a:off x="0" y="3191256"/>
                            <a:ext cx="2410460" cy="2230755"/>
                          </a:xfrm>
                          <a:custGeom>
                            <a:avLst/>
                            <a:gdLst/>
                            <a:ahLst/>
                            <a:cxnLst/>
                            <a:rect l="0" t="0" r="0" b="0"/>
                            <a:pathLst>
                              <a:path w="2410460" h="2230755">
                                <a:moveTo>
                                  <a:pt x="191770" y="0"/>
                                </a:moveTo>
                                <a:lnTo>
                                  <a:pt x="2218690" y="0"/>
                                </a:lnTo>
                                <a:cubicBezTo>
                                  <a:pt x="2324608" y="0"/>
                                  <a:pt x="2410460" y="85852"/>
                                  <a:pt x="2410460" y="191643"/>
                                </a:cubicBezTo>
                                <a:lnTo>
                                  <a:pt x="2410460" y="2038985"/>
                                </a:lnTo>
                                <a:cubicBezTo>
                                  <a:pt x="2410460" y="2144903"/>
                                  <a:pt x="2324608" y="2230755"/>
                                  <a:pt x="2218690" y="2230755"/>
                                </a:cubicBezTo>
                                <a:lnTo>
                                  <a:pt x="191770" y="2230755"/>
                                </a:lnTo>
                                <a:cubicBezTo>
                                  <a:pt x="85852" y="2230755"/>
                                  <a:pt x="0" y="2144903"/>
                                  <a:pt x="0" y="2038985"/>
                                </a:cubicBezTo>
                                <a:lnTo>
                                  <a:pt x="0" y="191643"/>
                                </a:lnTo>
                                <a:cubicBezTo>
                                  <a:pt x="0" y="85852"/>
                                  <a:pt x="85852" y="0"/>
                                  <a:pt x="19177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341" name="Picture 341"/>
                          <pic:cNvPicPr/>
                        </pic:nvPicPr>
                        <pic:blipFill>
                          <a:blip r:embed="rId15"/>
                          <a:stretch>
                            <a:fillRect/>
                          </a:stretch>
                        </pic:blipFill>
                        <pic:spPr>
                          <a:xfrm>
                            <a:off x="0" y="3191256"/>
                            <a:ext cx="2410460" cy="2230755"/>
                          </a:xfrm>
                          <a:prstGeom prst="rect">
                            <a:avLst/>
                          </a:prstGeom>
                        </pic:spPr>
                      </pic:pic>
                    </wpg:wgp>
                  </a:graphicData>
                </a:graphic>
              </wp:anchor>
            </w:drawing>
          </mc:Choice>
          <mc:Fallback xmlns:a="http://schemas.openxmlformats.org/drawingml/2006/main">
            <w:pict>
              <v:group id="Group 8430" style="width:210.07pt;height:426.93pt;position:absolute;mso-position-horizontal-relative:text;mso-position-horizontal:absolute;margin-left:336.926pt;mso-position-vertical-relative:text;margin-top:-1.26727pt;" coordsize="26678,54220">
                <v:shape id="Picture 335" style="position:absolute;width:20764;height:15643;left:5914;top:15158;" filled="f">
                  <v:imagedata r:id="rId16"/>
                </v:shape>
                <v:shape id="Shape 336" style="position:absolute;width:20406;height:15303;left:6108;top:0;" coordsize="2040636,1530350" path="m131572,0l1909064,0c1981709,0,2040636,58928,2040636,131572l2040636,1398778c2040636,1471422,1981709,1530350,1909064,1530350l131572,1530350c58928,1530350,0,1471422,0,1398778l0,131572c0,58928,58928,0,131572,0x">
                  <v:stroke weight="0pt" endcap="flat" joinstyle="miter" miterlimit="10" on="false" color="#000000" opacity="0"/>
                  <v:fill on="true" color="#ededed"/>
                </v:shape>
                <v:shape id="Picture 338" style="position:absolute;width:20406;height:15303;left:6108;top:0;" filled="f">
                  <v:imagedata r:id="rId17"/>
                </v:shape>
                <v:shape id="Shape 339" style="position:absolute;width:24104;height:22307;left:0;top:31912;" coordsize="2410460,2230755" path="m191770,0l2218690,0c2324608,0,2410460,85852,2410460,191643l2410460,2038985c2410460,2144903,2324608,2230755,2218690,2230755l191770,2230755c85852,2230755,0,2144903,0,2038985l0,191643c0,85852,85852,0,191770,0x">
                  <v:stroke weight="0pt" endcap="flat" joinstyle="miter" miterlimit="10" on="false" color="#000000" opacity="0"/>
                  <v:fill on="true" color="#ededed"/>
                </v:shape>
                <v:shape id="Picture 341" style="position:absolute;width:24104;height:22307;left:0;top:31912;" filled="f">
                  <v:imagedata r:id="rId18"/>
                </v:shape>
                <w10:wrap type="square"/>
              </v:group>
            </w:pict>
          </mc:Fallback>
        </mc:AlternateContent>
      </w:r>
      <w:r w:rsidRPr="002A6CDE">
        <w:rPr>
          <w:rFonts w:asciiTheme="minorHAnsi" w:eastAsia="Times New Roman" w:hAnsiTheme="minorHAnsi" w:cstheme="minorHAnsi"/>
          <w:sz w:val="40"/>
          <w:u w:val="single" w:color="000000"/>
        </w:rPr>
        <w:t>JBL SPEAKERS</w:t>
      </w:r>
      <w:r w:rsidRPr="002A6CDE">
        <w:rPr>
          <w:rFonts w:asciiTheme="minorHAnsi" w:eastAsia="Times New Roman" w:hAnsiTheme="minorHAnsi" w:cstheme="minorHAnsi"/>
          <w:sz w:val="36"/>
          <w:u w:val="single" w:color="000000"/>
        </w:rPr>
        <w:t xml:space="preserve">: </w:t>
      </w:r>
      <w:r w:rsidRPr="002A6CDE">
        <w:rPr>
          <w:rFonts w:asciiTheme="minorHAnsi" w:eastAsia="Times New Roman" w:hAnsiTheme="minorHAnsi" w:cstheme="minorHAnsi"/>
          <w:sz w:val="36"/>
        </w:rPr>
        <w:t xml:space="preserve"> The </w:t>
      </w:r>
      <w:r w:rsidRPr="002A6CDE">
        <w:rPr>
          <w:rFonts w:asciiTheme="minorHAnsi" w:eastAsia="Times New Roman" w:hAnsiTheme="minorHAnsi" w:cstheme="minorHAnsi"/>
          <w:b/>
          <w:sz w:val="36"/>
        </w:rPr>
        <w:t>JBL Speakers</w:t>
      </w:r>
      <w:r w:rsidRPr="002A6CDE">
        <w:rPr>
          <w:rFonts w:asciiTheme="minorHAnsi" w:eastAsia="Times New Roman" w:hAnsiTheme="minorHAnsi" w:cstheme="minorHAnsi"/>
          <w:sz w:val="36"/>
        </w:rPr>
        <w:t xml:space="preserve"> are compact, wireless Bluetooth speakers known for delivering rich sound quality with deep bass. They are built to be portable and durable, often featuring water resistance (IPX7), voice assistant integration, long battery life, and easy pairing with devices, making them ideal for both indoor and outdoor listening. </w:t>
      </w:r>
    </w:p>
    <w:p w14:paraId="5F007FFA"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313A93C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2F45149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083394AA" w14:textId="77777777" w:rsidR="009940C8" w:rsidRPr="002A6CDE" w:rsidRDefault="002A6CDE">
      <w:pPr>
        <w:spacing w:after="25"/>
        <w:rPr>
          <w:rFonts w:asciiTheme="minorHAnsi" w:hAnsiTheme="minorHAnsi" w:cstheme="minorHAnsi"/>
        </w:rPr>
      </w:pPr>
      <w:r w:rsidRPr="002A6CDE">
        <w:rPr>
          <w:rFonts w:asciiTheme="minorHAnsi" w:eastAsia="Times New Roman" w:hAnsiTheme="minorHAnsi" w:cstheme="minorHAnsi"/>
          <w:sz w:val="36"/>
        </w:rPr>
        <w:t xml:space="preserve"> </w:t>
      </w:r>
    </w:p>
    <w:p w14:paraId="3DDAECE3" w14:textId="77777777" w:rsidR="009940C8" w:rsidRPr="002A6CDE" w:rsidRDefault="002A6CDE">
      <w:pPr>
        <w:numPr>
          <w:ilvl w:val="0"/>
          <w:numId w:val="1"/>
        </w:numPr>
        <w:spacing w:after="3" w:line="248" w:lineRule="auto"/>
        <w:ind w:right="521" w:hanging="360"/>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62336" behindDoc="0" locked="0" layoutInCell="1" allowOverlap="1" wp14:anchorId="4DBF6683" wp14:editId="42CC8190">
                <wp:simplePos x="0" y="0"/>
                <wp:positionH relativeFrom="page">
                  <wp:posOffset>5556504</wp:posOffset>
                </wp:positionH>
                <wp:positionV relativeFrom="page">
                  <wp:posOffset>7224510</wp:posOffset>
                </wp:positionV>
                <wp:extent cx="1655827" cy="2833890"/>
                <wp:effectExtent l="0" t="0" r="0" b="0"/>
                <wp:wrapSquare wrapText="bothSides"/>
                <wp:docPr id="8431" name="Group 8431"/>
                <wp:cNvGraphicFramePr/>
                <a:graphic xmlns:a="http://schemas.openxmlformats.org/drawingml/2006/main">
                  <a:graphicData uri="http://schemas.microsoft.com/office/word/2010/wordprocessingGroup">
                    <wpg:wgp>
                      <wpg:cNvGrpSpPr/>
                      <wpg:grpSpPr>
                        <a:xfrm>
                          <a:off x="0" y="0"/>
                          <a:ext cx="1655827" cy="2833890"/>
                          <a:chOff x="0" y="0"/>
                          <a:chExt cx="1655827" cy="2833890"/>
                        </a:xfrm>
                      </wpg:grpSpPr>
                      <pic:pic xmlns:pic="http://schemas.openxmlformats.org/drawingml/2006/picture">
                        <pic:nvPicPr>
                          <pic:cNvPr id="9949" name="Picture 9949"/>
                          <pic:cNvPicPr/>
                        </pic:nvPicPr>
                        <pic:blipFill>
                          <a:blip r:embed="rId19"/>
                          <a:stretch>
                            <a:fillRect/>
                          </a:stretch>
                        </pic:blipFill>
                        <pic:spPr>
                          <a:xfrm>
                            <a:off x="5080" y="1610627"/>
                            <a:ext cx="1642872" cy="463297"/>
                          </a:xfrm>
                          <a:prstGeom prst="rect">
                            <a:avLst/>
                          </a:prstGeom>
                        </pic:spPr>
                      </pic:pic>
                      <wps:wsp>
                        <wps:cNvPr id="344" name="Shape 344"/>
                        <wps:cNvSpPr/>
                        <wps:spPr>
                          <a:xfrm>
                            <a:off x="19431" y="12"/>
                            <a:ext cx="1620521" cy="1620507"/>
                          </a:xfrm>
                          <a:custGeom>
                            <a:avLst/>
                            <a:gdLst/>
                            <a:ahLst/>
                            <a:cxnLst/>
                            <a:rect l="0" t="0" r="0" b="0"/>
                            <a:pathLst>
                              <a:path w="1620521" h="1620507">
                                <a:moveTo>
                                  <a:pt x="139319" y="0"/>
                                </a:moveTo>
                                <a:lnTo>
                                  <a:pt x="1481201" y="0"/>
                                </a:lnTo>
                                <a:cubicBezTo>
                                  <a:pt x="1558163" y="0"/>
                                  <a:pt x="1620521" y="62357"/>
                                  <a:pt x="1620521" y="139319"/>
                                </a:cubicBezTo>
                                <a:lnTo>
                                  <a:pt x="1620521" y="1481201"/>
                                </a:lnTo>
                                <a:cubicBezTo>
                                  <a:pt x="1620521" y="1558163"/>
                                  <a:pt x="1558163" y="1620507"/>
                                  <a:pt x="1481201" y="1620507"/>
                                </a:cubicBezTo>
                                <a:lnTo>
                                  <a:pt x="139319" y="1620507"/>
                                </a:lnTo>
                                <a:cubicBezTo>
                                  <a:pt x="62357" y="1620507"/>
                                  <a:pt x="0" y="1558163"/>
                                  <a:pt x="0" y="1481201"/>
                                </a:cubicBezTo>
                                <a:lnTo>
                                  <a:pt x="0" y="139319"/>
                                </a:lnTo>
                                <a:cubicBezTo>
                                  <a:pt x="0" y="62357"/>
                                  <a:pt x="62357" y="0"/>
                                  <a:pt x="139319"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346" name="Picture 346"/>
                          <pic:cNvPicPr/>
                        </pic:nvPicPr>
                        <pic:blipFill>
                          <a:blip r:embed="rId20"/>
                          <a:stretch>
                            <a:fillRect/>
                          </a:stretch>
                        </pic:blipFill>
                        <pic:spPr>
                          <a:xfrm>
                            <a:off x="19431" y="0"/>
                            <a:ext cx="1620520" cy="1620520"/>
                          </a:xfrm>
                          <a:prstGeom prst="rect">
                            <a:avLst/>
                          </a:prstGeom>
                        </pic:spPr>
                      </pic:pic>
                    </wpg:wgp>
                  </a:graphicData>
                </a:graphic>
              </wp:anchor>
            </w:drawing>
          </mc:Choice>
          <mc:Fallback xmlns:a="http://schemas.openxmlformats.org/drawingml/2006/main">
            <w:pict>
              <v:group id="Group 8431" style="width:130.38pt;height:223.141pt;position:absolute;mso-position-horizontal-relative:page;mso-position-horizontal:absolute;margin-left:437.52pt;mso-position-vertical-relative:page;margin-top:568.859pt;" coordsize="16558,28338">
                <v:shape id="Picture 9949" style="position:absolute;width:16428;height:4632;left:50;top:16106;" filled="f">
                  <v:imagedata r:id="rId21"/>
                </v:shape>
                <v:shape id="Shape 344" style="position:absolute;width:16205;height:16205;left:194;top:0;" coordsize="1620521,1620507" path="m139319,0l1481201,0c1558163,0,1620521,62357,1620521,139319l1620521,1481201c1620521,1558163,1558163,1620507,1481201,1620507l139319,1620507c62357,1620507,0,1558163,0,1481201l0,139319c0,62357,62357,0,139319,0x">
                  <v:stroke weight="0pt" endcap="flat" joinstyle="miter" miterlimit="10" on="false" color="#000000" opacity="0"/>
                  <v:fill on="true" color="#ededed"/>
                </v:shape>
                <v:shape id="Picture 346" style="position:absolute;width:16205;height:16205;left:194;top:0;" filled="f">
                  <v:imagedata r:id="rId22"/>
                </v:shape>
                <w10:wrap type="square"/>
              </v:group>
            </w:pict>
          </mc:Fallback>
        </mc:AlternateContent>
      </w:r>
      <w:r w:rsidRPr="002A6CDE">
        <w:rPr>
          <w:rFonts w:asciiTheme="minorHAnsi" w:eastAsia="Times New Roman" w:hAnsiTheme="minorHAnsi" w:cstheme="minorHAnsi"/>
          <w:sz w:val="40"/>
          <w:u w:val="single" w:color="000000"/>
        </w:rPr>
        <w:t>GODREJ A.C.</w:t>
      </w:r>
      <w:r w:rsidRPr="002A6CDE">
        <w:rPr>
          <w:rFonts w:asciiTheme="minorHAnsi" w:eastAsia="Times New Roman" w:hAnsiTheme="minorHAnsi" w:cstheme="minorHAnsi"/>
          <w:sz w:val="40"/>
        </w:rPr>
        <w:t>:</w:t>
      </w:r>
      <w:r w:rsidRPr="002A6CDE">
        <w:rPr>
          <w:rFonts w:asciiTheme="minorHAnsi" w:eastAsia="Times New Roman" w:hAnsiTheme="minorHAnsi" w:cstheme="minorHAnsi"/>
          <w:sz w:val="36"/>
        </w:rPr>
        <w:t xml:space="preserve">  The </w:t>
      </w:r>
      <w:r w:rsidRPr="002A6CDE">
        <w:rPr>
          <w:rFonts w:asciiTheme="minorHAnsi" w:eastAsia="Times New Roman" w:hAnsiTheme="minorHAnsi" w:cstheme="minorHAnsi"/>
          <w:b/>
          <w:sz w:val="36"/>
        </w:rPr>
        <w:t>Air Conditioner</w:t>
      </w:r>
      <w:r w:rsidRPr="002A6CDE">
        <w:rPr>
          <w:rFonts w:asciiTheme="minorHAnsi" w:eastAsia="Times New Roman" w:hAnsiTheme="minorHAnsi" w:cstheme="minorHAnsi"/>
          <w:sz w:val="36"/>
        </w:rPr>
        <w:t xml:space="preserve"> in the </w:t>
      </w:r>
      <w:proofErr w:type="spellStart"/>
      <w:r w:rsidRPr="002A6CDE">
        <w:rPr>
          <w:rFonts w:asciiTheme="minorHAnsi" w:eastAsia="Times New Roman" w:hAnsiTheme="minorHAnsi" w:cstheme="minorHAnsi"/>
          <w:sz w:val="36"/>
        </w:rPr>
        <w:t>catalog</w:t>
      </w:r>
      <w:proofErr w:type="spellEnd"/>
      <w:r w:rsidRPr="002A6CDE">
        <w:rPr>
          <w:rFonts w:asciiTheme="minorHAnsi" w:eastAsia="Times New Roman" w:hAnsiTheme="minorHAnsi" w:cstheme="minorHAnsi"/>
          <w:sz w:val="36"/>
        </w:rPr>
        <w:t xml:space="preserve"> typically includes </w:t>
      </w:r>
      <w:proofErr w:type="spellStart"/>
      <w:r w:rsidRPr="002A6CDE">
        <w:rPr>
          <w:rFonts w:asciiTheme="minorHAnsi" w:eastAsia="Times New Roman" w:hAnsiTheme="minorHAnsi" w:cstheme="minorHAnsi"/>
          <w:sz w:val="36"/>
        </w:rPr>
        <w:t>energyefficient</w:t>
      </w:r>
      <w:proofErr w:type="spellEnd"/>
      <w:r w:rsidRPr="002A6CDE">
        <w:rPr>
          <w:rFonts w:asciiTheme="minorHAnsi" w:eastAsia="Times New Roman" w:hAnsiTheme="minorHAnsi" w:cstheme="minorHAnsi"/>
          <w:sz w:val="36"/>
        </w:rPr>
        <w:t xml:space="preserve"> split or window units with inverter technology. These models come in 1 to 2-ton capacities and feature fast cooling, copper condenser coils, and modes like turbo cooling and sleep mode, offering comfort during high temperatures with lower power consumption. </w:t>
      </w:r>
    </w:p>
    <w:p w14:paraId="12BEA3F9"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36A54353"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7D14A602" w14:textId="77777777" w:rsidR="009940C8" w:rsidRPr="002A6CDE" w:rsidRDefault="002A6CDE">
      <w:pPr>
        <w:spacing w:after="22"/>
        <w:rPr>
          <w:rFonts w:asciiTheme="minorHAnsi" w:hAnsiTheme="minorHAnsi" w:cstheme="minorHAnsi"/>
        </w:rPr>
      </w:pPr>
      <w:r w:rsidRPr="002A6CDE">
        <w:rPr>
          <w:rFonts w:asciiTheme="minorHAnsi" w:eastAsia="Times New Roman" w:hAnsiTheme="minorHAnsi" w:cstheme="minorHAnsi"/>
          <w:sz w:val="36"/>
        </w:rPr>
        <w:t xml:space="preserve"> </w:t>
      </w:r>
    </w:p>
    <w:p w14:paraId="1C319948" w14:textId="77777777" w:rsidR="009940C8" w:rsidRPr="002A6CDE" w:rsidRDefault="002A6CDE">
      <w:pPr>
        <w:numPr>
          <w:ilvl w:val="0"/>
          <w:numId w:val="1"/>
        </w:numPr>
        <w:spacing w:after="3" w:line="248" w:lineRule="auto"/>
        <w:ind w:right="521" w:hanging="360"/>
        <w:rPr>
          <w:rFonts w:asciiTheme="minorHAnsi" w:hAnsiTheme="minorHAnsi" w:cstheme="minorHAnsi"/>
        </w:rPr>
      </w:pPr>
      <w:r w:rsidRPr="002A6CDE">
        <w:rPr>
          <w:rFonts w:asciiTheme="minorHAnsi" w:eastAsia="Times New Roman" w:hAnsiTheme="minorHAnsi" w:cstheme="minorHAnsi"/>
          <w:sz w:val="40"/>
          <w:u w:val="single" w:color="000000"/>
        </w:rPr>
        <w:t>GODREJ COOLERS:</w:t>
      </w:r>
      <w:r w:rsidRPr="002A6CDE">
        <w:rPr>
          <w:rFonts w:asciiTheme="minorHAnsi" w:eastAsia="Times New Roman" w:hAnsiTheme="minorHAnsi" w:cstheme="minorHAnsi"/>
          <w:sz w:val="36"/>
        </w:rPr>
        <w:t xml:space="preserve"> The </w:t>
      </w:r>
      <w:r w:rsidRPr="002A6CDE">
        <w:rPr>
          <w:rFonts w:asciiTheme="minorHAnsi" w:eastAsia="Times New Roman" w:hAnsiTheme="minorHAnsi" w:cstheme="minorHAnsi"/>
          <w:b/>
          <w:sz w:val="36"/>
        </w:rPr>
        <w:t>Godrej Coolers</w:t>
      </w:r>
      <w:r w:rsidRPr="002A6CDE">
        <w:rPr>
          <w:rFonts w:asciiTheme="minorHAnsi" w:eastAsia="Times New Roman" w:hAnsiTheme="minorHAnsi" w:cstheme="minorHAnsi"/>
          <w:sz w:val="36"/>
        </w:rPr>
        <w:t xml:space="preserve"> are robust air-cooling units suited for summer, offering large tank capacities (30L–55L), powerful airflow, and honeycomb cooling pads. They are designed for desert or personal use, and many models come with inverter compatibility, ice chambers, and remote-control functionality.</w:t>
      </w:r>
      <w:r w:rsidRPr="002A6CDE">
        <w:rPr>
          <w:rFonts w:asciiTheme="minorHAnsi" w:eastAsia="Times New Roman" w:hAnsiTheme="minorHAnsi" w:cstheme="minorHAnsi"/>
          <w:sz w:val="36"/>
          <w:vertAlign w:val="subscript"/>
        </w:rPr>
        <w:t xml:space="preserve"> </w:t>
      </w:r>
      <w:r w:rsidRPr="002A6CDE">
        <w:rPr>
          <w:rFonts w:asciiTheme="minorHAnsi" w:eastAsia="Times New Roman" w:hAnsiTheme="minorHAnsi" w:cstheme="minorHAnsi"/>
          <w:sz w:val="36"/>
        </w:rPr>
        <w:t xml:space="preserve"> </w:t>
      </w:r>
    </w:p>
    <w:p w14:paraId="35D2310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lastRenderedPageBreak/>
        <w:t xml:space="preserve"> </w:t>
      </w:r>
    </w:p>
    <w:p w14:paraId="5BB0AE04"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2410B7AE" w14:textId="77777777" w:rsidR="009940C8" w:rsidRPr="002A6CDE" w:rsidRDefault="002A6CDE">
      <w:pPr>
        <w:spacing w:after="82"/>
        <w:rPr>
          <w:rFonts w:asciiTheme="minorHAnsi" w:hAnsiTheme="minorHAnsi" w:cstheme="minorHAnsi"/>
        </w:rPr>
      </w:pPr>
      <w:r w:rsidRPr="002A6CDE">
        <w:rPr>
          <w:rFonts w:asciiTheme="minorHAnsi" w:eastAsia="Times New Roman" w:hAnsiTheme="minorHAnsi" w:cstheme="minorHAnsi"/>
          <w:sz w:val="36"/>
        </w:rPr>
        <w:t xml:space="preserve"> </w:t>
      </w:r>
    </w:p>
    <w:p w14:paraId="30635B17" w14:textId="77777777" w:rsidR="009940C8" w:rsidRPr="002A6CDE" w:rsidRDefault="002A6CDE">
      <w:pPr>
        <w:numPr>
          <w:ilvl w:val="0"/>
          <w:numId w:val="1"/>
        </w:numPr>
        <w:spacing w:after="3" w:line="248" w:lineRule="auto"/>
        <w:ind w:right="521" w:hanging="360"/>
        <w:rPr>
          <w:rFonts w:asciiTheme="minorHAnsi" w:hAnsiTheme="minorHAnsi" w:cstheme="minorHAnsi"/>
        </w:rPr>
      </w:pPr>
      <w:r w:rsidRPr="002A6CDE">
        <w:rPr>
          <w:rFonts w:asciiTheme="minorHAnsi" w:eastAsia="Times New Roman" w:hAnsiTheme="minorHAnsi" w:cstheme="minorHAnsi"/>
          <w:sz w:val="40"/>
          <w:u w:val="single" w:color="000000"/>
        </w:rPr>
        <w:t>HAVEL’S FAN:</w:t>
      </w:r>
      <w:r w:rsidRPr="002A6CDE">
        <w:rPr>
          <w:rFonts w:asciiTheme="minorHAnsi" w:eastAsia="Times New Roman" w:hAnsiTheme="minorHAnsi" w:cstheme="minorHAnsi"/>
          <w:sz w:val="36"/>
        </w:rPr>
        <w:t xml:space="preserve"> The </w:t>
      </w:r>
      <w:r w:rsidRPr="002A6CDE">
        <w:rPr>
          <w:rFonts w:asciiTheme="minorHAnsi" w:eastAsia="Times New Roman" w:hAnsiTheme="minorHAnsi" w:cstheme="minorHAnsi"/>
          <w:b/>
          <w:sz w:val="36"/>
        </w:rPr>
        <w:t>Havel’s Fan</w:t>
      </w:r>
      <w:r w:rsidRPr="002A6CDE">
        <w:rPr>
          <w:rFonts w:asciiTheme="minorHAnsi" w:eastAsia="Times New Roman" w:hAnsiTheme="minorHAnsi" w:cstheme="minorHAnsi"/>
          <w:sz w:val="36"/>
        </w:rPr>
        <w:t xml:space="preserve"> combines modern design with efficient airflow. Available in ceiling, pedestal, or table variants, they feature aerodynamic blades, high-speed motors, and low noise levels. Some models offer remote control operation and energy-saving performance, ensuring comfort and style in any room.</w:t>
      </w:r>
      <w:r w:rsidRPr="002A6CDE">
        <w:rPr>
          <w:rFonts w:asciiTheme="minorHAnsi" w:eastAsia="Times New Roman" w:hAnsiTheme="minorHAnsi" w:cstheme="minorHAnsi"/>
          <w:sz w:val="36"/>
          <w:vertAlign w:val="subscript"/>
        </w:rPr>
        <w:t xml:space="preserve"> </w:t>
      </w:r>
      <w:r w:rsidRPr="002A6CDE">
        <w:rPr>
          <w:rFonts w:asciiTheme="minorHAnsi" w:eastAsia="Times New Roman" w:hAnsiTheme="minorHAnsi" w:cstheme="minorHAnsi"/>
          <w:sz w:val="36"/>
        </w:rPr>
        <w:t xml:space="preserve"> </w:t>
      </w:r>
    </w:p>
    <w:p w14:paraId="6EAA42C4"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14D04900"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158D38C7"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65C7F179"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42879E3A" w14:textId="77777777" w:rsidR="009940C8" w:rsidRPr="002A6CDE" w:rsidRDefault="002A6CDE">
      <w:pPr>
        <w:spacing w:after="6"/>
        <w:rPr>
          <w:rFonts w:asciiTheme="minorHAnsi" w:hAnsiTheme="minorHAnsi" w:cstheme="minorHAnsi"/>
        </w:rPr>
      </w:pPr>
      <w:r w:rsidRPr="002A6CDE">
        <w:rPr>
          <w:rFonts w:asciiTheme="minorHAnsi" w:eastAsia="Times New Roman" w:hAnsiTheme="minorHAnsi" w:cstheme="minorHAnsi"/>
          <w:sz w:val="36"/>
        </w:rPr>
        <w:t xml:space="preserve"> </w:t>
      </w:r>
    </w:p>
    <w:p w14:paraId="67CDE6CB" w14:textId="77777777" w:rsidR="009940C8" w:rsidRPr="002A6CDE" w:rsidRDefault="002A6CDE">
      <w:pPr>
        <w:pStyle w:val="Heading3"/>
        <w:ind w:left="355" w:right="-3696"/>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63360" behindDoc="0" locked="0" layoutInCell="1" allowOverlap="1" wp14:anchorId="3A934036" wp14:editId="3E133BB9">
                <wp:simplePos x="0" y="0"/>
                <wp:positionH relativeFrom="page">
                  <wp:posOffset>4328160</wp:posOffset>
                </wp:positionH>
                <wp:positionV relativeFrom="page">
                  <wp:posOffset>1122045</wp:posOffset>
                </wp:positionV>
                <wp:extent cx="3429762" cy="8199501"/>
                <wp:effectExtent l="0" t="0" r="0" b="0"/>
                <wp:wrapSquare wrapText="bothSides"/>
                <wp:docPr id="9387" name="Group 9387"/>
                <wp:cNvGraphicFramePr/>
                <a:graphic xmlns:a="http://schemas.openxmlformats.org/drawingml/2006/main">
                  <a:graphicData uri="http://schemas.microsoft.com/office/word/2010/wordprocessingGroup">
                    <wpg:wgp>
                      <wpg:cNvGrpSpPr/>
                      <wpg:grpSpPr>
                        <a:xfrm>
                          <a:off x="0" y="0"/>
                          <a:ext cx="3429762" cy="8199501"/>
                          <a:chOff x="0" y="0"/>
                          <a:chExt cx="3429762" cy="8199501"/>
                        </a:xfrm>
                      </wpg:grpSpPr>
                      <pic:pic xmlns:pic="http://schemas.openxmlformats.org/drawingml/2006/picture">
                        <pic:nvPicPr>
                          <pic:cNvPr id="415" name="Picture 415"/>
                          <pic:cNvPicPr/>
                        </pic:nvPicPr>
                        <pic:blipFill>
                          <a:blip r:embed="rId23"/>
                          <a:stretch>
                            <a:fillRect/>
                          </a:stretch>
                        </pic:blipFill>
                        <pic:spPr>
                          <a:xfrm>
                            <a:off x="701040" y="1703452"/>
                            <a:ext cx="1768602" cy="1753362"/>
                          </a:xfrm>
                          <a:prstGeom prst="rect">
                            <a:avLst/>
                          </a:prstGeom>
                        </pic:spPr>
                      </pic:pic>
                      <wps:wsp>
                        <wps:cNvPr id="416" name="Shape 416"/>
                        <wps:cNvSpPr/>
                        <wps:spPr>
                          <a:xfrm>
                            <a:off x="720725" y="0"/>
                            <a:ext cx="1733550" cy="1717675"/>
                          </a:xfrm>
                          <a:custGeom>
                            <a:avLst/>
                            <a:gdLst/>
                            <a:ahLst/>
                            <a:cxnLst/>
                            <a:rect l="0" t="0" r="0" b="0"/>
                            <a:pathLst>
                              <a:path w="1733550" h="1717675">
                                <a:moveTo>
                                  <a:pt x="147574" y="0"/>
                                </a:moveTo>
                                <a:lnTo>
                                  <a:pt x="1585976" y="0"/>
                                </a:lnTo>
                                <a:cubicBezTo>
                                  <a:pt x="1667510" y="0"/>
                                  <a:pt x="1733550" y="66040"/>
                                  <a:pt x="1733550" y="147574"/>
                                </a:cubicBezTo>
                                <a:lnTo>
                                  <a:pt x="1733550" y="1570101"/>
                                </a:lnTo>
                                <a:cubicBezTo>
                                  <a:pt x="1733550" y="1651636"/>
                                  <a:pt x="1667510" y="1717675"/>
                                  <a:pt x="1585976" y="1717675"/>
                                </a:cubicBezTo>
                                <a:lnTo>
                                  <a:pt x="147574" y="1717675"/>
                                </a:lnTo>
                                <a:cubicBezTo>
                                  <a:pt x="66040" y="1717675"/>
                                  <a:pt x="0" y="1651636"/>
                                  <a:pt x="0" y="1570101"/>
                                </a:cubicBezTo>
                                <a:lnTo>
                                  <a:pt x="0" y="147574"/>
                                </a:lnTo>
                                <a:cubicBezTo>
                                  <a:pt x="0" y="66040"/>
                                  <a:pt x="66040" y="0"/>
                                  <a:pt x="147574"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18" name="Picture 418"/>
                          <pic:cNvPicPr/>
                        </pic:nvPicPr>
                        <pic:blipFill>
                          <a:blip r:embed="rId24"/>
                          <a:stretch>
                            <a:fillRect/>
                          </a:stretch>
                        </pic:blipFill>
                        <pic:spPr>
                          <a:xfrm>
                            <a:off x="720725" y="0"/>
                            <a:ext cx="1733550" cy="1717675"/>
                          </a:xfrm>
                          <a:prstGeom prst="rect">
                            <a:avLst/>
                          </a:prstGeom>
                        </pic:spPr>
                      </pic:pic>
                      <pic:pic xmlns:pic="http://schemas.openxmlformats.org/drawingml/2006/picture">
                        <pic:nvPicPr>
                          <pic:cNvPr id="420" name="Picture 420"/>
                          <pic:cNvPicPr/>
                        </pic:nvPicPr>
                        <pic:blipFill>
                          <a:blip r:embed="rId25"/>
                          <a:stretch>
                            <a:fillRect/>
                          </a:stretch>
                        </pic:blipFill>
                        <pic:spPr>
                          <a:xfrm>
                            <a:off x="0" y="5934075"/>
                            <a:ext cx="3429762" cy="2265426"/>
                          </a:xfrm>
                          <a:prstGeom prst="rect">
                            <a:avLst/>
                          </a:prstGeom>
                        </pic:spPr>
                      </pic:pic>
                      <wps:wsp>
                        <wps:cNvPr id="421" name="Shape 421"/>
                        <wps:cNvSpPr/>
                        <wps:spPr>
                          <a:xfrm>
                            <a:off x="19685" y="3716402"/>
                            <a:ext cx="3394075" cy="2230755"/>
                          </a:xfrm>
                          <a:custGeom>
                            <a:avLst/>
                            <a:gdLst/>
                            <a:ahLst/>
                            <a:cxnLst/>
                            <a:rect l="0" t="0" r="0" b="0"/>
                            <a:pathLst>
                              <a:path w="3394075" h="2230755">
                                <a:moveTo>
                                  <a:pt x="191770" y="0"/>
                                </a:moveTo>
                                <a:lnTo>
                                  <a:pt x="3202305" y="0"/>
                                </a:lnTo>
                                <a:cubicBezTo>
                                  <a:pt x="3308223" y="0"/>
                                  <a:pt x="3394075" y="85725"/>
                                  <a:pt x="3394075" y="191643"/>
                                </a:cubicBezTo>
                                <a:lnTo>
                                  <a:pt x="3394075" y="2038985"/>
                                </a:lnTo>
                                <a:cubicBezTo>
                                  <a:pt x="3394075" y="2144903"/>
                                  <a:pt x="3308223" y="2230755"/>
                                  <a:pt x="3202305" y="2230755"/>
                                </a:cubicBezTo>
                                <a:lnTo>
                                  <a:pt x="191770" y="2230755"/>
                                </a:lnTo>
                                <a:cubicBezTo>
                                  <a:pt x="85852" y="2230755"/>
                                  <a:pt x="0" y="2144903"/>
                                  <a:pt x="0" y="2038985"/>
                                </a:cubicBezTo>
                                <a:lnTo>
                                  <a:pt x="0" y="191643"/>
                                </a:lnTo>
                                <a:cubicBezTo>
                                  <a:pt x="0" y="85725"/>
                                  <a:pt x="85852" y="0"/>
                                  <a:pt x="19177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23" name="Picture 423"/>
                          <pic:cNvPicPr/>
                        </pic:nvPicPr>
                        <pic:blipFill>
                          <a:blip r:embed="rId26"/>
                          <a:stretch>
                            <a:fillRect/>
                          </a:stretch>
                        </pic:blipFill>
                        <pic:spPr>
                          <a:xfrm>
                            <a:off x="19685" y="3716274"/>
                            <a:ext cx="3394075" cy="2230755"/>
                          </a:xfrm>
                          <a:prstGeom prst="rect">
                            <a:avLst/>
                          </a:prstGeom>
                        </pic:spPr>
                      </pic:pic>
                    </wpg:wgp>
                  </a:graphicData>
                </a:graphic>
              </wp:anchor>
            </w:drawing>
          </mc:Choice>
          <mc:Fallback xmlns:a="http://schemas.openxmlformats.org/drawingml/2006/main">
            <w:pict>
              <v:group id="Group 9387" style="width:270.06pt;height:645.63pt;position:absolute;mso-position-horizontal-relative:page;mso-position-horizontal:absolute;margin-left:340.8pt;mso-position-vertical-relative:page;margin-top:88.35pt;" coordsize="34297,81995">
                <v:shape id="Picture 415" style="position:absolute;width:17686;height:17533;left:7010;top:17034;" filled="f">
                  <v:imagedata r:id="rId27"/>
                </v:shape>
                <v:shape id="Shape 416" style="position:absolute;width:17335;height:17176;left:7207;top:0;" coordsize="1733550,1717675" path="m147574,0l1585976,0c1667510,0,1733550,66040,1733550,147574l1733550,1570101c1733550,1651636,1667510,1717675,1585976,1717675l147574,1717675c66040,1717675,0,1651636,0,1570101l0,147574c0,66040,66040,0,147574,0x">
                  <v:stroke weight="0pt" endcap="flat" joinstyle="miter" miterlimit="10" on="false" color="#000000" opacity="0"/>
                  <v:fill on="true" color="#ededed"/>
                </v:shape>
                <v:shape id="Picture 418" style="position:absolute;width:17335;height:17176;left:7207;top:0;" filled="f">
                  <v:imagedata r:id="rId28"/>
                </v:shape>
                <v:shape id="Picture 420" style="position:absolute;width:34297;height:22654;left:0;top:59340;" filled="f">
                  <v:imagedata r:id="rId29"/>
                </v:shape>
                <v:shape id="Shape 421" style="position:absolute;width:33940;height:22307;left:196;top:37164;" coordsize="3394075,2230755" path="m191770,0l3202305,0c3308223,0,3394075,85725,3394075,191643l3394075,2038985c3394075,2144903,3308223,2230755,3202305,2230755l191770,2230755c85852,2230755,0,2144903,0,2038985l0,191643c0,85725,85852,0,191770,0x">
                  <v:stroke weight="0pt" endcap="flat" joinstyle="miter" miterlimit="10" on="false" color="#000000" opacity="0"/>
                  <v:fill on="true" color="#ededed"/>
                </v:shape>
                <v:shape id="Picture 423" style="position:absolute;width:33940;height:22307;left:196;top:37162;" filled="f">
                  <v:imagedata r:id="rId30"/>
                </v:shape>
                <w10:wrap type="square"/>
              </v:group>
            </w:pict>
          </mc:Fallback>
        </mc:AlternateContent>
      </w:r>
      <w:r w:rsidRPr="002A6CDE">
        <w:rPr>
          <w:rFonts w:asciiTheme="minorHAnsi" w:hAnsiTheme="minorHAnsi" w:cstheme="minorHAnsi"/>
          <w:u w:val="none"/>
        </w:rPr>
        <w:t>7.</w:t>
      </w:r>
      <w:r w:rsidRPr="002A6CDE">
        <w:rPr>
          <w:rFonts w:asciiTheme="minorHAnsi" w:eastAsia="Arial" w:hAnsiTheme="minorHAnsi" w:cstheme="minorHAnsi"/>
          <w:u w:val="none"/>
        </w:rPr>
        <w:t xml:space="preserve"> </w:t>
      </w:r>
      <w:r w:rsidRPr="002A6CDE">
        <w:rPr>
          <w:rFonts w:asciiTheme="minorHAnsi" w:hAnsiTheme="minorHAnsi" w:cstheme="minorHAnsi"/>
        </w:rPr>
        <w:t xml:space="preserve">SAMSUNG MOBILE </w:t>
      </w:r>
    </w:p>
    <w:p w14:paraId="611BDDC6" w14:textId="77777777" w:rsidR="009940C8" w:rsidRPr="002A6CDE" w:rsidRDefault="002A6CDE">
      <w:pPr>
        <w:spacing w:after="3" w:line="248" w:lineRule="auto"/>
        <w:ind w:left="730" w:right="1067" w:hanging="10"/>
        <w:rPr>
          <w:rFonts w:asciiTheme="minorHAnsi" w:hAnsiTheme="minorHAnsi" w:cstheme="minorHAnsi"/>
        </w:rPr>
      </w:pPr>
      <w:r w:rsidRPr="002A6CDE">
        <w:rPr>
          <w:rFonts w:asciiTheme="minorHAnsi" w:eastAsia="Times New Roman" w:hAnsiTheme="minorHAnsi" w:cstheme="minorHAnsi"/>
          <w:sz w:val="40"/>
          <w:u w:val="single" w:color="000000"/>
        </w:rPr>
        <w:t>PHONE:</w:t>
      </w:r>
      <w:r w:rsidRPr="002A6CDE">
        <w:rPr>
          <w:rFonts w:asciiTheme="minorHAnsi" w:eastAsia="Times New Roman" w:hAnsiTheme="minorHAnsi" w:cstheme="minorHAnsi"/>
          <w:sz w:val="40"/>
        </w:rPr>
        <w:t xml:space="preserve"> </w:t>
      </w:r>
      <w:r w:rsidRPr="002A6CDE">
        <w:rPr>
          <w:rFonts w:asciiTheme="minorHAnsi" w:eastAsia="Times New Roman" w:hAnsiTheme="minorHAnsi" w:cstheme="minorHAnsi"/>
          <w:sz w:val="36"/>
        </w:rPr>
        <w:t xml:space="preserve">The </w:t>
      </w:r>
      <w:r w:rsidRPr="002A6CDE">
        <w:rPr>
          <w:rFonts w:asciiTheme="minorHAnsi" w:eastAsia="Times New Roman" w:hAnsiTheme="minorHAnsi" w:cstheme="minorHAnsi"/>
          <w:b/>
          <w:sz w:val="36"/>
        </w:rPr>
        <w:t>Samsung Mobile</w:t>
      </w:r>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sz w:val="36"/>
        </w:rPr>
        <w:t xml:space="preserve">range includes smartphones with AMOLED displays, </w:t>
      </w:r>
      <w:proofErr w:type="spellStart"/>
      <w:r w:rsidRPr="002A6CDE">
        <w:rPr>
          <w:rFonts w:asciiTheme="minorHAnsi" w:eastAsia="Times New Roman" w:hAnsiTheme="minorHAnsi" w:cstheme="minorHAnsi"/>
          <w:sz w:val="36"/>
        </w:rPr>
        <w:t>highresolution</w:t>
      </w:r>
      <w:proofErr w:type="spellEnd"/>
      <w:r w:rsidRPr="002A6CDE">
        <w:rPr>
          <w:rFonts w:asciiTheme="minorHAnsi" w:eastAsia="Times New Roman" w:hAnsiTheme="minorHAnsi" w:cstheme="minorHAnsi"/>
          <w:sz w:val="36"/>
        </w:rPr>
        <w:t xml:space="preserve"> cameras, and </w:t>
      </w:r>
      <w:proofErr w:type="spellStart"/>
      <w:r w:rsidRPr="002A6CDE">
        <w:rPr>
          <w:rFonts w:asciiTheme="minorHAnsi" w:eastAsia="Times New Roman" w:hAnsiTheme="minorHAnsi" w:cstheme="minorHAnsi"/>
          <w:sz w:val="36"/>
        </w:rPr>
        <w:t>longlasting</w:t>
      </w:r>
      <w:proofErr w:type="spellEnd"/>
      <w:r w:rsidRPr="002A6CDE">
        <w:rPr>
          <w:rFonts w:asciiTheme="minorHAnsi" w:eastAsia="Times New Roman" w:hAnsiTheme="minorHAnsi" w:cstheme="minorHAnsi"/>
          <w:sz w:val="36"/>
        </w:rPr>
        <w:t xml:space="preserve"> batteries. Powered by Xenos or Snapdragon processors and running on Android with One UI, these phones offer smooth multitasking, secure biometric features, and support for 4G or 5G connectivity. </w:t>
      </w:r>
    </w:p>
    <w:p w14:paraId="0517E194"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0035ACC8"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2632291C"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lastRenderedPageBreak/>
        <w:t xml:space="preserve"> </w:t>
      </w:r>
    </w:p>
    <w:p w14:paraId="6D5FD057"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0FC8988A"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1D908E39"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6"/>
        </w:rPr>
        <w:t xml:space="preserve"> </w:t>
      </w:r>
    </w:p>
    <w:p w14:paraId="4DACDB00" w14:textId="77777777" w:rsidR="009940C8" w:rsidRPr="002A6CDE" w:rsidRDefault="002A6CDE">
      <w:pPr>
        <w:spacing w:after="11"/>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64384" behindDoc="0" locked="0" layoutInCell="1" allowOverlap="1" wp14:anchorId="02E6F576" wp14:editId="71636DC1">
                <wp:simplePos x="0" y="0"/>
                <wp:positionH relativeFrom="column">
                  <wp:posOffset>4702760</wp:posOffset>
                </wp:positionH>
                <wp:positionV relativeFrom="paragraph">
                  <wp:posOffset>-4850</wp:posOffset>
                </wp:positionV>
                <wp:extent cx="1829562" cy="7195058"/>
                <wp:effectExtent l="0" t="0" r="0" b="0"/>
                <wp:wrapSquare wrapText="bothSides"/>
                <wp:docPr id="9306" name="Group 9306"/>
                <wp:cNvGraphicFramePr/>
                <a:graphic xmlns:a="http://schemas.openxmlformats.org/drawingml/2006/main">
                  <a:graphicData uri="http://schemas.microsoft.com/office/word/2010/wordprocessingGroup">
                    <wpg:wgp>
                      <wpg:cNvGrpSpPr/>
                      <wpg:grpSpPr>
                        <a:xfrm>
                          <a:off x="0" y="0"/>
                          <a:ext cx="1829562" cy="7195058"/>
                          <a:chOff x="0" y="0"/>
                          <a:chExt cx="1829562" cy="7195058"/>
                        </a:xfrm>
                      </wpg:grpSpPr>
                      <pic:pic xmlns:pic="http://schemas.openxmlformats.org/drawingml/2006/picture">
                        <pic:nvPicPr>
                          <pic:cNvPr id="475" name="Picture 475"/>
                          <pic:cNvPicPr/>
                        </pic:nvPicPr>
                        <pic:blipFill>
                          <a:blip r:embed="rId31"/>
                          <a:stretch>
                            <a:fillRect/>
                          </a:stretch>
                        </pic:blipFill>
                        <pic:spPr>
                          <a:xfrm>
                            <a:off x="0" y="1781048"/>
                            <a:ext cx="1829562" cy="1826514"/>
                          </a:xfrm>
                          <a:prstGeom prst="rect">
                            <a:avLst/>
                          </a:prstGeom>
                        </pic:spPr>
                      </pic:pic>
                      <wps:wsp>
                        <wps:cNvPr id="476" name="Shape 476"/>
                        <wps:cNvSpPr/>
                        <wps:spPr>
                          <a:xfrm>
                            <a:off x="19431" y="0"/>
                            <a:ext cx="1793875" cy="1793875"/>
                          </a:xfrm>
                          <a:custGeom>
                            <a:avLst/>
                            <a:gdLst/>
                            <a:ahLst/>
                            <a:cxnLst/>
                            <a:rect l="0" t="0" r="0" b="0"/>
                            <a:pathLst>
                              <a:path w="1793875" h="1793875">
                                <a:moveTo>
                                  <a:pt x="154178" y="0"/>
                                </a:moveTo>
                                <a:lnTo>
                                  <a:pt x="1639697" y="0"/>
                                </a:lnTo>
                                <a:cubicBezTo>
                                  <a:pt x="1724914" y="0"/>
                                  <a:pt x="1793875" y="68961"/>
                                  <a:pt x="1793875" y="154178"/>
                                </a:cubicBezTo>
                                <a:lnTo>
                                  <a:pt x="1793875" y="1639697"/>
                                </a:lnTo>
                                <a:cubicBezTo>
                                  <a:pt x="1793875" y="1724914"/>
                                  <a:pt x="1724914" y="1793875"/>
                                  <a:pt x="1639697" y="1793875"/>
                                </a:cubicBezTo>
                                <a:lnTo>
                                  <a:pt x="154178" y="1793875"/>
                                </a:lnTo>
                                <a:cubicBezTo>
                                  <a:pt x="68961" y="1793875"/>
                                  <a:pt x="0" y="1724914"/>
                                  <a:pt x="0" y="1639697"/>
                                </a:cubicBezTo>
                                <a:lnTo>
                                  <a:pt x="0" y="154178"/>
                                </a:lnTo>
                                <a:cubicBezTo>
                                  <a:pt x="0" y="68961"/>
                                  <a:pt x="68961" y="0"/>
                                  <a:pt x="15417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78" name="Picture 478"/>
                          <pic:cNvPicPr/>
                        </pic:nvPicPr>
                        <pic:blipFill>
                          <a:blip r:embed="rId32"/>
                          <a:stretch>
                            <a:fillRect/>
                          </a:stretch>
                        </pic:blipFill>
                        <pic:spPr>
                          <a:xfrm>
                            <a:off x="19431" y="0"/>
                            <a:ext cx="1793875" cy="1793875"/>
                          </a:xfrm>
                          <a:prstGeom prst="rect">
                            <a:avLst/>
                          </a:prstGeom>
                        </pic:spPr>
                      </pic:pic>
                      <pic:pic xmlns:pic="http://schemas.openxmlformats.org/drawingml/2006/picture">
                        <pic:nvPicPr>
                          <pic:cNvPr id="480" name="Picture 480"/>
                          <pic:cNvPicPr/>
                        </pic:nvPicPr>
                        <pic:blipFill>
                          <a:blip r:embed="rId33"/>
                          <a:stretch>
                            <a:fillRect/>
                          </a:stretch>
                        </pic:blipFill>
                        <pic:spPr>
                          <a:xfrm>
                            <a:off x="140208" y="4908296"/>
                            <a:ext cx="1253490" cy="2286762"/>
                          </a:xfrm>
                          <a:prstGeom prst="rect">
                            <a:avLst/>
                          </a:prstGeom>
                        </pic:spPr>
                      </pic:pic>
                      <pic:pic xmlns:pic="http://schemas.openxmlformats.org/drawingml/2006/picture">
                        <pic:nvPicPr>
                          <pic:cNvPr id="482" name="Picture 482"/>
                          <pic:cNvPicPr/>
                        </pic:nvPicPr>
                        <pic:blipFill>
                          <a:blip r:embed="rId34"/>
                          <a:stretch>
                            <a:fillRect/>
                          </a:stretch>
                        </pic:blipFill>
                        <pic:spPr>
                          <a:xfrm>
                            <a:off x="152400" y="2789936"/>
                            <a:ext cx="1229106" cy="2262378"/>
                          </a:xfrm>
                          <a:prstGeom prst="rect">
                            <a:avLst/>
                          </a:prstGeom>
                        </pic:spPr>
                      </pic:pic>
                      <wps:wsp>
                        <wps:cNvPr id="483" name="Shape 483"/>
                        <wps:cNvSpPr/>
                        <wps:spPr>
                          <a:xfrm>
                            <a:off x="223266" y="2859786"/>
                            <a:ext cx="1090295" cy="2125980"/>
                          </a:xfrm>
                          <a:custGeom>
                            <a:avLst/>
                            <a:gdLst/>
                            <a:ahLst/>
                            <a:cxnLst/>
                            <a:rect l="0" t="0" r="0" b="0"/>
                            <a:pathLst>
                              <a:path w="1090295" h="2125980">
                                <a:moveTo>
                                  <a:pt x="93726" y="0"/>
                                </a:moveTo>
                                <a:lnTo>
                                  <a:pt x="996569" y="0"/>
                                </a:lnTo>
                                <a:cubicBezTo>
                                  <a:pt x="1048385" y="0"/>
                                  <a:pt x="1090295" y="42037"/>
                                  <a:pt x="1090295" y="93726"/>
                                </a:cubicBezTo>
                                <a:lnTo>
                                  <a:pt x="1090295" y="2032254"/>
                                </a:lnTo>
                                <a:cubicBezTo>
                                  <a:pt x="1090295" y="2084070"/>
                                  <a:pt x="1048385" y="2125980"/>
                                  <a:pt x="996569" y="2125980"/>
                                </a:cubicBezTo>
                                <a:lnTo>
                                  <a:pt x="93726" y="2125980"/>
                                </a:lnTo>
                                <a:cubicBezTo>
                                  <a:pt x="41910" y="2125980"/>
                                  <a:pt x="0" y="2084070"/>
                                  <a:pt x="0" y="2032254"/>
                                </a:cubicBezTo>
                                <a:lnTo>
                                  <a:pt x="0" y="93726"/>
                                </a:lnTo>
                                <a:cubicBezTo>
                                  <a:pt x="0" y="42037"/>
                                  <a:pt x="41910" y="0"/>
                                  <a:pt x="93726"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pic:pic xmlns:pic="http://schemas.openxmlformats.org/drawingml/2006/picture">
                        <pic:nvPicPr>
                          <pic:cNvPr id="485" name="Picture 485"/>
                          <pic:cNvPicPr/>
                        </pic:nvPicPr>
                        <pic:blipFill>
                          <a:blip r:embed="rId35"/>
                          <a:stretch>
                            <a:fillRect/>
                          </a:stretch>
                        </pic:blipFill>
                        <pic:spPr>
                          <a:xfrm>
                            <a:off x="223266" y="2859786"/>
                            <a:ext cx="1090295" cy="2125980"/>
                          </a:xfrm>
                          <a:prstGeom prst="rect">
                            <a:avLst/>
                          </a:prstGeom>
                        </pic:spPr>
                      </pic:pic>
                    </wpg:wgp>
                  </a:graphicData>
                </a:graphic>
              </wp:anchor>
            </w:drawing>
          </mc:Choice>
          <mc:Fallback xmlns:a="http://schemas.openxmlformats.org/drawingml/2006/main">
            <w:pict>
              <v:group id="Group 9306" style="width:144.06pt;height:566.54pt;position:absolute;mso-position-horizontal-relative:text;mso-position-horizontal:absolute;margin-left:370.296pt;mso-position-vertical-relative:text;margin-top:-0.381958pt;" coordsize="18295,71950">
                <v:shape id="Picture 475" style="position:absolute;width:18295;height:18265;left:0;top:17810;" filled="f">
                  <v:imagedata r:id="rId36"/>
                </v:shape>
                <v:shape id="Shape 476" style="position:absolute;width:17938;height:17938;left:194;top:0;" coordsize="1793875,1793875" path="m154178,0l1639697,0c1724914,0,1793875,68961,1793875,154178l1793875,1639697c1793875,1724914,1724914,1793875,1639697,1793875l154178,1793875c68961,1793875,0,1724914,0,1639697l0,154178c0,68961,68961,0,154178,0x">
                  <v:stroke weight="0pt" endcap="flat" joinstyle="miter" miterlimit="10" on="false" color="#000000" opacity="0"/>
                  <v:fill on="true" color="#ededed"/>
                </v:shape>
                <v:shape id="Picture 478" style="position:absolute;width:17938;height:17938;left:194;top:0;" filled="f">
                  <v:imagedata r:id="rId37"/>
                </v:shape>
                <v:shape id="Picture 480" style="position:absolute;width:12534;height:22867;left:1402;top:49082;" filled="f">
                  <v:imagedata r:id="rId38"/>
                </v:shape>
                <v:shape id="Picture 482" style="position:absolute;width:12291;height:22623;left:1524;top:27899;" filled="f">
                  <v:imagedata r:id="rId39"/>
                </v:shape>
                <v:shape id="Shape 483" style="position:absolute;width:10902;height:21259;left:2232;top:28597;" coordsize="1090295,2125980" path="m93726,0l996569,0c1048385,0,1090295,42037,1090295,93726l1090295,2032254c1090295,2084070,1048385,2125980,996569,2125980l93726,2125980c41910,2125980,0,2084070,0,2032254l0,93726c0,42037,41910,0,93726,0x">
                  <v:stroke weight="0pt" endcap="flat" joinstyle="miter" miterlimit="10" on="false" color="#000000" opacity="0"/>
                  <v:fill on="true" color="#ededed"/>
                </v:shape>
                <v:shape id="Picture 485" style="position:absolute;width:10902;height:21259;left:2232;top:28597;" filled="f">
                  <v:imagedata r:id="rId40"/>
                </v:shape>
                <w10:wrap type="square"/>
              </v:group>
            </w:pict>
          </mc:Fallback>
        </mc:AlternateContent>
      </w:r>
      <w:r w:rsidRPr="002A6CDE">
        <w:rPr>
          <w:rFonts w:asciiTheme="minorHAnsi" w:eastAsia="Times New Roman" w:hAnsiTheme="minorHAnsi" w:cstheme="minorHAnsi"/>
          <w:sz w:val="36"/>
        </w:rPr>
        <w:t xml:space="preserve"> </w:t>
      </w:r>
    </w:p>
    <w:p w14:paraId="7B5A74F9" w14:textId="77777777" w:rsidR="009940C8" w:rsidRPr="002A6CDE" w:rsidRDefault="002A6CDE">
      <w:pPr>
        <w:pStyle w:val="Heading3"/>
        <w:ind w:left="355" w:right="-3696"/>
        <w:rPr>
          <w:rFonts w:asciiTheme="minorHAnsi" w:hAnsiTheme="minorHAnsi" w:cstheme="minorHAnsi"/>
        </w:rPr>
      </w:pPr>
      <w:r w:rsidRPr="002A6CDE">
        <w:rPr>
          <w:rFonts w:asciiTheme="minorHAnsi" w:hAnsiTheme="minorHAnsi" w:cstheme="minorHAnsi"/>
          <w:u w:val="none"/>
        </w:rPr>
        <w:t>8.</w:t>
      </w:r>
      <w:r w:rsidRPr="002A6CDE">
        <w:rPr>
          <w:rFonts w:asciiTheme="minorHAnsi" w:eastAsia="Arial" w:hAnsiTheme="minorHAnsi" w:cstheme="minorHAnsi"/>
          <w:u w:val="none"/>
        </w:rPr>
        <w:t xml:space="preserve"> </w:t>
      </w:r>
      <w:r w:rsidRPr="002A6CDE">
        <w:rPr>
          <w:rFonts w:asciiTheme="minorHAnsi" w:hAnsiTheme="minorHAnsi" w:cstheme="minorHAnsi"/>
        </w:rPr>
        <w:t>HONEYWELL HEATER:</w:t>
      </w:r>
      <w:r w:rsidRPr="002A6CDE">
        <w:rPr>
          <w:rFonts w:asciiTheme="minorHAnsi" w:hAnsiTheme="minorHAnsi" w:cstheme="minorHAnsi"/>
          <w:u w:val="none"/>
        </w:rPr>
        <w:t xml:space="preserve"> </w:t>
      </w:r>
      <w:r w:rsidRPr="002A6CDE">
        <w:rPr>
          <w:rFonts w:asciiTheme="minorHAnsi" w:hAnsiTheme="minorHAnsi" w:cstheme="minorHAnsi"/>
          <w:sz w:val="36"/>
          <w:u w:val="none"/>
        </w:rPr>
        <w:t xml:space="preserve">The </w:t>
      </w:r>
    </w:p>
    <w:p w14:paraId="58467CD3" w14:textId="77777777" w:rsidR="009940C8" w:rsidRPr="002A6CDE" w:rsidRDefault="002A6CDE">
      <w:pPr>
        <w:spacing w:after="3" w:line="248" w:lineRule="auto"/>
        <w:ind w:left="730" w:right="73" w:hanging="10"/>
        <w:rPr>
          <w:rFonts w:asciiTheme="minorHAnsi" w:hAnsiTheme="minorHAnsi" w:cstheme="minorHAnsi"/>
        </w:rPr>
      </w:pPr>
      <w:r w:rsidRPr="002A6CDE">
        <w:rPr>
          <w:rFonts w:asciiTheme="minorHAnsi" w:eastAsia="Times New Roman" w:hAnsiTheme="minorHAnsi" w:cstheme="minorHAnsi"/>
          <w:b/>
          <w:sz w:val="36"/>
        </w:rPr>
        <w:t>Honeywell Heater</w:t>
      </w:r>
      <w:r w:rsidRPr="002A6CDE">
        <w:rPr>
          <w:rFonts w:asciiTheme="minorHAnsi" w:eastAsia="Times New Roman" w:hAnsiTheme="minorHAnsi" w:cstheme="minorHAnsi"/>
          <w:sz w:val="36"/>
        </w:rPr>
        <w:t xml:space="preserve"> is a reliable heating appliance for winter, offering ceramic or fan-based heating with adjustable temperature settings. It includes essential safety features like tip-over and overheat protection and provides quick and consistent warmth in compact, portable designs. </w:t>
      </w:r>
    </w:p>
    <w:p w14:paraId="232F9AF9"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745900A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57AB101" w14:textId="77777777" w:rsidR="009940C8" w:rsidRPr="002A6CDE" w:rsidRDefault="002A6CDE">
      <w:pPr>
        <w:spacing w:after="18"/>
        <w:rPr>
          <w:rFonts w:asciiTheme="minorHAnsi" w:hAnsiTheme="minorHAnsi" w:cstheme="minorHAnsi"/>
        </w:rPr>
      </w:pPr>
      <w:r w:rsidRPr="002A6CDE">
        <w:rPr>
          <w:rFonts w:asciiTheme="minorHAnsi" w:eastAsia="Times New Roman" w:hAnsiTheme="minorHAnsi" w:cstheme="minorHAnsi"/>
          <w:sz w:val="36"/>
        </w:rPr>
        <w:t xml:space="preserve"> </w:t>
      </w:r>
    </w:p>
    <w:p w14:paraId="1EE53EF8" w14:textId="77777777" w:rsidR="009940C8" w:rsidRPr="002A6CDE" w:rsidRDefault="002A6CDE">
      <w:pPr>
        <w:pStyle w:val="Heading3"/>
        <w:ind w:left="355" w:right="-3696"/>
        <w:rPr>
          <w:rFonts w:asciiTheme="minorHAnsi" w:hAnsiTheme="minorHAnsi" w:cstheme="minorHAnsi"/>
        </w:rPr>
      </w:pPr>
      <w:r w:rsidRPr="002A6CDE">
        <w:rPr>
          <w:rFonts w:asciiTheme="minorHAnsi" w:hAnsiTheme="minorHAnsi" w:cstheme="minorHAnsi"/>
          <w:u w:val="none"/>
        </w:rPr>
        <w:t>9.</w:t>
      </w:r>
      <w:r w:rsidRPr="002A6CDE">
        <w:rPr>
          <w:rFonts w:asciiTheme="minorHAnsi" w:eastAsia="Arial" w:hAnsiTheme="minorHAnsi" w:cstheme="minorHAnsi"/>
          <w:u w:val="none"/>
        </w:rPr>
        <w:t xml:space="preserve"> </w:t>
      </w:r>
      <w:r w:rsidRPr="002A6CDE">
        <w:rPr>
          <w:rFonts w:asciiTheme="minorHAnsi" w:hAnsiTheme="minorHAnsi" w:cstheme="minorHAnsi"/>
        </w:rPr>
        <w:t>SAMSUNG FRIDGE:</w:t>
      </w:r>
      <w:r w:rsidRPr="002A6CDE">
        <w:rPr>
          <w:rFonts w:asciiTheme="minorHAnsi" w:hAnsiTheme="minorHAnsi" w:cstheme="minorHAnsi"/>
          <w:u w:val="none"/>
        </w:rPr>
        <w:t xml:space="preserve"> </w:t>
      </w:r>
      <w:r w:rsidRPr="002A6CDE">
        <w:rPr>
          <w:rFonts w:asciiTheme="minorHAnsi" w:hAnsiTheme="minorHAnsi" w:cstheme="minorHAnsi"/>
          <w:sz w:val="36"/>
          <w:u w:val="none"/>
        </w:rPr>
        <w:t xml:space="preserve">The </w:t>
      </w:r>
      <w:r w:rsidRPr="002A6CDE">
        <w:rPr>
          <w:rFonts w:asciiTheme="minorHAnsi" w:hAnsiTheme="minorHAnsi" w:cstheme="minorHAnsi"/>
          <w:b/>
          <w:sz w:val="36"/>
          <w:u w:val="none"/>
        </w:rPr>
        <w:t xml:space="preserve">Samsung </w:t>
      </w:r>
    </w:p>
    <w:p w14:paraId="5BAD6E22" w14:textId="77777777" w:rsidR="009940C8" w:rsidRPr="002A6CDE" w:rsidRDefault="002A6CDE">
      <w:pPr>
        <w:spacing w:after="3" w:line="248" w:lineRule="auto"/>
        <w:ind w:left="730" w:right="73" w:hanging="10"/>
        <w:rPr>
          <w:rFonts w:asciiTheme="minorHAnsi" w:hAnsiTheme="minorHAnsi" w:cstheme="minorHAnsi"/>
        </w:rPr>
      </w:pPr>
      <w:r w:rsidRPr="002A6CDE">
        <w:rPr>
          <w:rFonts w:asciiTheme="minorHAnsi" w:eastAsia="Times New Roman" w:hAnsiTheme="minorHAnsi" w:cstheme="minorHAnsi"/>
          <w:b/>
          <w:sz w:val="36"/>
        </w:rPr>
        <w:t>Fridge</w:t>
      </w:r>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sz w:val="36"/>
        </w:rPr>
        <w:t xml:space="preserve">is built with modern refrigeration technology, offering frost-free operation, digital inverter compressors, and spacious compartments. Features like convertible freezer modes, stabilizer-free operation, and smart cooling ensure food stays fresh while saving energy throughout the year. </w:t>
      </w:r>
    </w:p>
    <w:p w14:paraId="2766F77A" w14:textId="77777777" w:rsidR="009940C8" w:rsidRPr="002A6CDE" w:rsidRDefault="002A6CDE">
      <w:pPr>
        <w:spacing w:after="15"/>
        <w:rPr>
          <w:rFonts w:asciiTheme="minorHAnsi" w:hAnsiTheme="minorHAnsi" w:cstheme="minorHAnsi"/>
        </w:rPr>
      </w:pPr>
      <w:r w:rsidRPr="002A6CDE">
        <w:rPr>
          <w:rFonts w:asciiTheme="minorHAnsi" w:eastAsia="Times New Roman" w:hAnsiTheme="minorHAnsi" w:cstheme="minorHAnsi"/>
          <w:sz w:val="20"/>
        </w:rPr>
        <w:t xml:space="preserve"> </w:t>
      </w:r>
      <w:r w:rsidRPr="002A6CDE">
        <w:rPr>
          <w:rFonts w:asciiTheme="minorHAnsi" w:eastAsia="Times New Roman" w:hAnsiTheme="minorHAnsi" w:cstheme="minorHAnsi"/>
          <w:sz w:val="20"/>
        </w:rPr>
        <w:tab/>
      </w:r>
      <w:r w:rsidRPr="002A6CDE">
        <w:rPr>
          <w:rFonts w:asciiTheme="minorHAnsi" w:eastAsia="Times New Roman" w:hAnsiTheme="minorHAnsi" w:cstheme="minorHAnsi"/>
          <w:b/>
          <w:sz w:val="43"/>
          <w:vertAlign w:val="subscript"/>
        </w:rPr>
        <w:t xml:space="preserve"> </w:t>
      </w:r>
    </w:p>
    <w:p w14:paraId="3430D717"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24"/>
        </w:rPr>
        <w:t xml:space="preserve"> </w:t>
      </w:r>
    </w:p>
    <w:p w14:paraId="50B86A0B" w14:textId="77777777" w:rsidR="009940C8" w:rsidRPr="002A6CDE" w:rsidRDefault="002A6CDE">
      <w:pPr>
        <w:spacing w:after="0" w:line="216" w:lineRule="auto"/>
        <w:ind w:left="1599" w:right="1697" w:hanging="1599"/>
        <w:rPr>
          <w:rFonts w:asciiTheme="minorHAnsi" w:hAnsiTheme="minorHAnsi" w:cstheme="minorHAnsi"/>
        </w:rPr>
      </w:pPr>
      <w:r w:rsidRPr="002A6CDE">
        <w:rPr>
          <w:rFonts w:asciiTheme="minorHAnsi" w:eastAsia="Times New Roman" w:hAnsiTheme="minorHAnsi" w:cstheme="minorHAnsi"/>
          <w:b/>
          <w:sz w:val="24"/>
        </w:rPr>
        <w:t xml:space="preserve"> </w:t>
      </w:r>
      <w:r w:rsidRPr="002A6CDE">
        <w:rPr>
          <w:rFonts w:asciiTheme="minorHAnsi" w:eastAsia="Times New Roman" w:hAnsiTheme="minorHAnsi" w:cstheme="minorHAnsi"/>
          <w:b/>
          <w:sz w:val="72"/>
        </w:rPr>
        <w:t xml:space="preserve">IMPLEMENTATION </w:t>
      </w:r>
    </w:p>
    <w:p w14:paraId="4DC8F5EC" w14:textId="77777777" w:rsidR="009940C8" w:rsidRPr="002A6CDE" w:rsidRDefault="002A6CDE">
      <w:pPr>
        <w:spacing w:after="11"/>
        <w:rPr>
          <w:rFonts w:asciiTheme="minorHAnsi" w:hAnsiTheme="minorHAnsi" w:cstheme="minorHAnsi"/>
        </w:rPr>
      </w:pPr>
      <w:r w:rsidRPr="002A6CDE">
        <w:rPr>
          <w:rFonts w:asciiTheme="minorHAnsi" w:hAnsiTheme="minorHAnsi" w:cstheme="minorHAnsi"/>
          <w:noProof/>
        </w:rPr>
        <w:lastRenderedPageBreak/>
        <w:drawing>
          <wp:anchor distT="0" distB="0" distL="114300" distR="114300" simplePos="0" relativeHeight="251665408" behindDoc="0" locked="0" layoutInCell="1" allowOverlap="0" wp14:anchorId="0E7686AC" wp14:editId="74191AC5">
            <wp:simplePos x="0" y="0"/>
            <wp:positionH relativeFrom="page">
              <wp:posOffset>30479</wp:posOffset>
            </wp:positionH>
            <wp:positionV relativeFrom="page">
              <wp:posOffset>2170938</wp:posOffset>
            </wp:positionV>
            <wp:extent cx="7726681" cy="3631566"/>
            <wp:effectExtent l="0" t="0" r="0" b="0"/>
            <wp:wrapTopAndBottom/>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41"/>
                    <a:stretch>
                      <a:fillRect/>
                    </a:stretch>
                  </pic:blipFill>
                  <pic:spPr>
                    <a:xfrm>
                      <a:off x="0" y="0"/>
                      <a:ext cx="7726681" cy="3631566"/>
                    </a:xfrm>
                    <a:prstGeom prst="rect">
                      <a:avLst/>
                    </a:prstGeom>
                  </pic:spPr>
                </pic:pic>
              </a:graphicData>
            </a:graphic>
          </wp:anchor>
        </w:drawing>
      </w:r>
      <w:r w:rsidRPr="002A6CDE">
        <w:rPr>
          <w:rFonts w:asciiTheme="minorHAnsi" w:eastAsia="Times New Roman" w:hAnsiTheme="minorHAnsi" w:cstheme="minorHAnsi"/>
          <w:sz w:val="24"/>
        </w:rPr>
        <w:t xml:space="preserve"> </w:t>
      </w:r>
    </w:p>
    <w:p w14:paraId="318F34FA" w14:textId="77777777" w:rsidR="009940C8" w:rsidRPr="002A6CDE" w:rsidRDefault="002A6CDE">
      <w:pPr>
        <w:spacing w:before="16"/>
        <w:rPr>
          <w:rFonts w:asciiTheme="minorHAnsi" w:hAnsiTheme="minorHAnsi" w:cstheme="minorHAnsi"/>
        </w:rPr>
      </w:pPr>
      <w:r w:rsidRPr="002A6CDE">
        <w:rPr>
          <w:rFonts w:asciiTheme="minorHAnsi" w:eastAsia="Times New Roman" w:hAnsiTheme="minorHAnsi" w:cstheme="minorHAnsi"/>
          <w:sz w:val="24"/>
        </w:rPr>
        <w:t xml:space="preserve"> </w:t>
      </w:r>
    </w:p>
    <w:p w14:paraId="5DF03748"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t xml:space="preserve"> </w:t>
      </w:r>
    </w:p>
    <w:p w14:paraId="6385A48A"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Sales Table of   Madaan Electronics: </w:t>
      </w:r>
    </w:p>
    <w:p w14:paraId="190624B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t xml:space="preserve"> </w:t>
      </w:r>
    </w:p>
    <w:p w14:paraId="1BBC4200" w14:textId="77777777" w:rsidR="009940C8" w:rsidRPr="002A6CDE" w:rsidRDefault="002A6CDE">
      <w:pPr>
        <w:spacing w:after="3" w:line="248" w:lineRule="auto"/>
        <w:ind w:left="10" w:right="73" w:hanging="10"/>
        <w:rPr>
          <w:rFonts w:asciiTheme="minorHAnsi" w:hAnsiTheme="minorHAnsi" w:cstheme="minorHAnsi"/>
        </w:rPr>
      </w:pPr>
      <w:proofErr w:type="gramStart"/>
      <w:r w:rsidRPr="002A6CDE">
        <w:rPr>
          <w:rFonts w:asciiTheme="minorHAnsi" w:eastAsia="Times New Roman" w:hAnsiTheme="minorHAnsi" w:cstheme="minorHAnsi"/>
          <w:sz w:val="36"/>
        </w:rPr>
        <w:t>Description(</w:t>
      </w:r>
      <w:proofErr w:type="gramEnd"/>
      <w:r w:rsidRPr="002A6CDE">
        <w:rPr>
          <w:rFonts w:asciiTheme="minorHAnsi" w:eastAsia="Times New Roman" w:hAnsiTheme="minorHAnsi" w:cstheme="minorHAnsi"/>
          <w:sz w:val="36"/>
        </w:rPr>
        <w:t xml:space="preserve">What it consist): </w:t>
      </w:r>
    </w:p>
    <w:p w14:paraId="203CBD96"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Product Name </w:t>
      </w:r>
    </w:p>
    <w:p w14:paraId="5541F730"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Category </w:t>
      </w:r>
    </w:p>
    <w:p w14:paraId="5EB4C227"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Average Unit Sold in Winter </w:t>
      </w:r>
    </w:p>
    <w:p w14:paraId="57894A94"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Average Unit Sold in Summer </w:t>
      </w:r>
    </w:p>
    <w:p w14:paraId="48FEE5A2"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Unit Price </w:t>
      </w:r>
    </w:p>
    <w:p w14:paraId="75BC57D5"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Total Sales in Winter </w:t>
      </w:r>
    </w:p>
    <w:p w14:paraId="55827A5E" w14:textId="77777777" w:rsidR="009940C8" w:rsidRPr="002A6CDE" w:rsidRDefault="002A6CDE">
      <w:pPr>
        <w:numPr>
          <w:ilvl w:val="0"/>
          <w:numId w:val="2"/>
        </w:numPr>
        <w:spacing w:after="111"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Total Sales in Summer </w:t>
      </w:r>
      <w:r w:rsidRPr="002A6CDE">
        <w:rPr>
          <w:rFonts w:asciiTheme="minorHAnsi" w:eastAsia="Segoe UI Symbol" w:hAnsiTheme="minorHAnsi" w:cstheme="minorHAnsi"/>
          <w:sz w:val="36"/>
        </w:rPr>
        <w:t></w:t>
      </w:r>
      <w:r w:rsidRPr="002A6CDE">
        <w:rPr>
          <w:rFonts w:asciiTheme="minorHAnsi" w:eastAsia="Arial" w:hAnsiTheme="minorHAnsi" w:cstheme="minorHAnsi"/>
          <w:sz w:val="36"/>
        </w:rPr>
        <w:t xml:space="preserve"> </w:t>
      </w:r>
      <w:r w:rsidRPr="002A6CDE">
        <w:rPr>
          <w:rFonts w:asciiTheme="minorHAnsi" w:eastAsia="Times New Roman" w:hAnsiTheme="minorHAnsi" w:cstheme="minorHAnsi"/>
          <w:sz w:val="36"/>
        </w:rPr>
        <w:t xml:space="preserve">Total Sales of Current Year </w:t>
      </w:r>
    </w:p>
    <w:p w14:paraId="099D48E2" w14:textId="77777777" w:rsidR="009940C8" w:rsidRPr="002A6CDE" w:rsidRDefault="002A6CDE">
      <w:pPr>
        <w:numPr>
          <w:ilvl w:val="0"/>
          <w:numId w:val="2"/>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Total Sales of Previous Year</w:t>
      </w:r>
      <w:r w:rsidRPr="002A6CDE">
        <w:rPr>
          <w:rFonts w:asciiTheme="minorHAnsi" w:eastAsia="Times New Roman" w:hAnsiTheme="minorHAnsi" w:cstheme="minorHAnsi"/>
          <w:sz w:val="44"/>
        </w:rPr>
        <w:t xml:space="preserve"> </w:t>
      </w:r>
    </w:p>
    <w:p w14:paraId="7201CCAE" w14:textId="77777777" w:rsidR="009940C8" w:rsidRPr="002A6CDE" w:rsidRDefault="002A6CDE">
      <w:pPr>
        <w:spacing w:after="108"/>
        <w:ind w:right="1663"/>
        <w:jc w:val="center"/>
        <w:rPr>
          <w:rFonts w:asciiTheme="minorHAnsi" w:hAnsiTheme="minorHAnsi" w:cstheme="minorHAnsi"/>
        </w:rPr>
      </w:pPr>
      <w:r w:rsidRPr="002A6CDE">
        <w:rPr>
          <w:rFonts w:asciiTheme="minorHAnsi" w:eastAsia="Times New Roman" w:hAnsiTheme="minorHAnsi" w:cstheme="minorHAnsi"/>
          <w:b/>
          <w:sz w:val="28"/>
        </w:rPr>
        <w:t xml:space="preserve"> </w:t>
      </w:r>
    </w:p>
    <w:p w14:paraId="4A163376"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44"/>
        </w:rPr>
        <w:t xml:space="preserve"> </w:t>
      </w:r>
    </w:p>
    <w:p w14:paraId="50C10045"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Case Study: </w:t>
      </w:r>
    </w:p>
    <w:p w14:paraId="17343F1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t xml:space="preserve"> </w:t>
      </w:r>
    </w:p>
    <w:p w14:paraId="4A644D83"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1)Calculate the total sales of each product in Winter. </w:t>
      </w:r>
    </w:p>
    <w:p w14:paraId="04FE685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lastRenderedPageBreak/>
        <w:t xml:space="preserve"> </w:t>
      </w:r>
    </w:p>
    <w:p w14:paraId="2EF6A675" w14:textId="77777777" w:rsidR="009940C8" w:rsidRPr="002A6CDE" w:rsidRDefault="002A6CDE">
      <w:pPr>
        <w:spacing w:after="0"/>
        <w:ind w:left="-5" w:right="148" w:hanging="10"/>
        <w:rPr>
          <w:rFonts w:asciiTheme="minorHAnsi" w:hAnsiTheme="minorHAnsi" w:cstheme="minorHAnsi"/>
        </w:rPr>
      </w:pPr>
      <w:r w:rsidRPr="002A6CDE">
        <w:rPr>
          <w:rFonts w:asciiTheme="minorHAnsi" w:hAnsiTheme="minorHAnsi" w:cstheme="minorHAnsi"/>
          <w:noProof/>
        </w:rPr>
        <w:drawing>
          <wp:anchor distT="0" distB="0" distL="114300" distR="114300" simplePos="0" relativeHeight="251666432" behindDoc="0" locked="0" layoutInCell="1" allowOverlap="0" wp14:anchorId="0224F0CE" wp14:editId="5E36BE6A">
            <wp:simplePos x="0" y="0"/>
            <wp:positionH relativeFrom="column">
              <wp:posOffset>5120336</wp:posOffset>
            </wp:positionH>
            <wp:positionV relativeFrom="paragraph">
              <wp:posOffset>-1100</wp:posOffset>
            </wp:positionV>
            <wp:extent cx="1245870" cy="2145665"/>
            <wp:effectExtent l="0" t="0" r="0" b="0"/>
            <wp:wrapSquare wrapText="bothSides"/>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42"/>
                    <a:stretch>
                      <a:fillRect/>
                    </a:stretch>
                  </pic:blipFill>
                  <pic:spPr>
                    <a:xfrm>
                      <a:off x="0" y="0"/>
                      <a:ext cx="1245870" cy="2145665"/>
                    </a:xfrm>
                    <a:prstGeom prst="rect">
                      <a:avLst/>
                    </a:prstGeom>
                  </pic:spPr>
                </pic:pic>
              </a:graphicData>
            </a:graphic>
          </wp:anchor>
        </w:drawing>
      </w:r>
      <w:r w:rsidRPr="002A6CDE">
        <w:rPr>
          <w:rFonts w:asciiTheme="minorHAnsi" w:eastAsia="Times New Roman" w:hAnsiTheme="minorHAnsi" w:cstheme="minorHAnsi"/>
          <w:sz w:val="44"/>
        </w:rPr>
        <w:t xml:space="preserve">Solution: Query which will be used is:   </w:t>
      </w:r>
    </w:p>
    <w:p w14:paraId="475C94D8" w14:textId="77777777" w:rsidR="009940C8" w:rsidRPr="002A6CDE" w:rsidRDefault="002A6CDE">
      <w:pPr>
        <w:spacing w:after="0"/>
        <w:ind w:right="148"/>
        <w:rPr>
          <w:rFonts w:asciiTheme="minorHAnsi" w:hAnsiTheme="minorHAnsi" w:cstheme="minorHAnsi"/>
        </w:rPr>
      </w:pPr>
      <w:r w:rsidRPr="002A6CDE">
        <w:rPr>
          <w:rFonts w:asciiTheme="minorHAnsi" w:eastAsia="Times New Roman" w:hAnsiTheme="minorHAnsi" w:cstheme="minorHAnsi"/>
          <w:sz w:val="44"/>
        </w:rPr>
        <w:t xml:space="preserve"> </w:t>
      </w:r>
    </w:p>
    <w:p w14:paraId="45C7011A"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=((D9*F9) *30) *6 </w:t>
      </w:r>
    </w:p>
    <w:p w14:paraId="7E822C17" w14:textId="77777777" w:rsidR="009940C8" w:rsidRPr="002A6CDE" w:rsidRDefault="002A6CDE">
      <w:pPr>
        <w:spacing w:after="0"/>
        <w:ind w:right="148"/>
        <w:rPr>
          <w:rFonts w:asciiTheme="minorHAnsi" w:hAnsiTheme="minorHAnsi" w:cstheme="minorHAnsi"/>
        </w:rPr>
      </w:pPr>
      <w:r w:rsidRPr="002A6CDE">
        <w:rPr>
          <w:rFonts w:asciiTheme="minorHAnsi" w:eastAsia="Times New Roman" w:hAnsiTheme="minorHAnsi" w:cstheme="minorHAnsi"/>
          <w:sz w:val="44"/>
        </w:rPr>
        <w:t xml:space="preserve"> </w:t>
      </w:r>
    </w:p>
    <w:p w14:paraId="62E272E7" w14:textId="77777777" w:rsidR="009940C8" w:rsidRPr="002A6CDE" w:rsidRDefault="002A6CDE">
      <w:pPr>
        <w:spacing w:after="0"/>
        <w:ind w:right="148"/>
        <w:rPr>
          <w:rFonts w:asciiTheme="minorHAnsi" w:hAnsiTheme="minorHAnsi" w:cstheme="minorHAnsi"/>
        </w:rPr>
      </w:pPr>
      <w:r w:rsidRPr="002A6CDE">
        <w:rPr>
          <w:rFonts w:asciiTheme="minorHAnsi" w:eastAsia="Times New Roman" w:hAnsiTheme="minorHAnsi" w:cstheme="minorHAnsi"/>
          <w:sz w:val="44"/>
        </w:rPr>
        <w:t xml:space="preserve"> </w:t>
      </w:r>
    </w:p>
    <w:p w14:paraId="245EEE32" w14:textId="77777777" w:rsidR="009940C8" w:rsidRPr="002A6CDE" w:rsidRDefault="002A6CDE">
      <w:pPr>
        <w:spacing w:after="0"/>
        <w:ind w:right="148"/>
        <w:rPr>
          <w:rFonts w:asciiTheme="minorHAnsi" w:hAnsiTheme="minorHAnsi" w:cstheme="minorHAnsi"/>
        </w:rPr>
      </w:pPr>
      <w:r w:rsidRPr="002A6CDE">
        <w:rPr>
          <w:rFonts w:asciiTheme="minorHAnsi" w:eastAsia="Times New Roman" w:hAnsiTheme="minorHAnsi" w:cstheme="minorHAnsi"/>
          <w:sz w:val="44"/>
        </w:rPr>
        <w:t xml:space="preserve"> </w:t>
      </w:r>
    </w:p>
    <w:p w14:paraId="68E4CBAE" w14:textId="77777777" w:rsidR="009940C8" w:rsidRPr="002A6CDE" w:rsidRDefault="002A6CDE">
      <w:pPr>
        <w:spacing w:after="0"/>
        <w:ind w:right="148"/>
        <w:rPr>
          <w:rFonts w:asciiTheme="minorHAnsi" w:hAnsiTheme="minorHAnsi" w:cstheme="minorHAnsi"/>
        </w:rPr>
      </w:pPr>
      <w:r w:rsidRPr="002A6CDE">
        <w:rPr>
          <w:rFonts w:asciiTheme="minorHAnsi" w:eastAsia="Times New Roman" w:hAnsiTheme="minorHAnsi" w:cstheme="minorHAnsi"/>
          <w:sz w:val="44"/>
        </w:rPr>
        <w:t xml:space="preserve"> </w:t>
      </w:r>
    </w:p>
    <w:p w14:paraId="2C66B20C"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t xml:space="preserve"> </w:t>
      </w:r>
    </w:p>
    <w:p w14:paraId="7AC9360C"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2)Calculate the total sales of each product in Summer </w:t>
      </w:r>
    </w:p>
    <w:p w14:paraId="142B535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4"/>
        </w:rPr>
        <w:t xml:space="preserve"> </w:t>
      </w:r>
    </w:p>
    <w:p w14:paraId="5D28D026" w14:textId="77777777" w:rsidR="009940C8" w:rsidRPr="002A6CDE" w:rsidRDefault="002A6CDE">
      <w:pPr>
        <w:spacing w:after="0"/>
        <w:ind w:left="-5" w:right="148" w:hanging="10"/>
        <w:rPr>
          <w:rFonts w:asciiTheme="minorHAnsi" w:hAnsiTheme="minorHAnsi" w:cstheme="minorHAnsi"/>
        </w:rPr>
      </w:pPr>
      <w:r w:rsidRPr="002A6CDE">
        <w:rPr>
          <w:rFonts w:asciiTheme="minorHAnsi" w:eastAsia="Times New Roman" w:hAnsiTheme="minorHAnsi" w:cstheme="minorHAnsi"/>
          <w:sz w:val="44"/>
        </w:rPr>
        <w:t xml:space="preserve">Solution: Query which will be used is:  </w:t>
      </w:r>
    </w:p>
    <w:p w14:paraId="01C62DB5" w14:textId="77777777" w:rsidR="009940C8" w:rsidRPr="002A6CDE" w:rsidRDefault="002A6CDE">
      <w:pPr>
        <w:spacing w:after="0"/>
        <w:ind w:right="1477"/>
        <w:rPr>
          <w:rFonts w:asciiTheme="minorHAnsi" w:hAnsiTheme="minorHAnsi" w:cstheme="minorHAnsi"/>
        </w:rPr>
      </w:pPr>
      <w:r w:rsidRPr="002A6CDE">
        <w:rPr>
          <w:rFonts w:asciiTheme="minorHAnsi" w:eastAsia="Times New Roman" w:hAnsiTheme="minorHAnsi" w:cstheme="minorHAnsi"/>
          <w:sz w:val="44"/>
        </w:rPr>
        <w:t xml:space="preserve"> </w:t>
      </w:r>
    </w:p>
    <w:p w14:paraId="2AD41B73" w14:textId="77777777" w:rsidR="009940C8" w:rsidRPr="002A6CDE" w:rsidRDefault="002A6CDE">
      <w:pPr>
        <w:spacing w:after="0"/>
        <w:ind w:left="-5" w:right="1477" w:hanging="10"/>
        <w:rPr>
          <w:rFonts w:asciiTheme="minorHAnsi" w:hAnsiTheme="minorHAnsi" w:cstheme="minorHAnsi"/>
        </w:rPr>
      </w:pPr>
      <w:r w:rsidRPr="002A6CDE">
        <w:rPr>
          <w:rFonts w:asciiTheme="minorHAnsi" w:hAnsiTheme="minorHAnsi" w:cstheme="minorHAnsi"/>
          <w:noProof/>
        </w:rPr>
        <w:drawing>
          <wp:anchor distT="0" distB="0" distL="114300" distR="114300" simplePos="0" relativeHeight="251667456" behindDoc="0" locked="0" layoutInCell="1" allowOverlap="0" wp14:anchorId="7533CF75" wp14:editId="5FAAC260">
            <wp:simplePos x="0" y="0"/>
            <wp:positionH relativeFrom="column">
              <wp:posOffset>3474416</wp:posOffset>
            </wp:positionH>
            <wp:positionV relativeFrom="paragraph">
              <wp:posOffset>-154073</wp:posOffset>
            </wp:positionV>
            <wp:extent cx="2047875" cy="2571750"/>
            <wp:effectExtent l="0" t="0" r="0" b="0"/>
            <wp:wrapSquare wrapText="bothSides"/>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43"/>
                    <a:stretch>
                      <a:fillRect/>
                    </a:stretch>
                  </pic:blipFill>
                  <pic:spPr>
                    <a:xfrm>
                      <a:off x="0" y="0"/>
                      <a:ext cx="2047875" cy="2571750"/>
                    </a:xfrm>
                    <a:prstGeom prst="rect">
                      <a:avLst/>
                    </a:prstGeom>
                  </pic:spPr>
                </pic:pic>
              </a:graphicData>
            </a:graphic>
          </wp:anchor>
        </w:drawing>
      </w:r>
      <w:r w:rsidRPr="002A6CDE">
        <w:rPr>
          <w:rFonts w:asciiTheme="minorHAnsi" w:eastAsia="Times New Roman" w:hAnsiTheme="minorHAnsi" w:cstheme="minorHAnsi"/>
          <w:sz w:val="44"/>
        </w:rPr>
        <w:t xml:space="preserve">=((E9*F9) *30) *6      </w:t>
      </w:r>
    </w:p>
    <w:p w14:paraId="262DC214" w14:textId="77777777" w:rsidR="009940C8" w:rsidRPr="002A6CDE" w:rsidRDefault="002A6CDE">
      <w:pPr>
        <w:spacing w:after="0"/>
        <w:ind w:right="1477"/>
        <w:rPr>
          <w:rFonts w:asciiTheme="minorHAnsi" w:hAnsiTheme="minorHAnsi" w:cstheme="minorHAnsi"/>
        </w:rPr>
      </w:pPr>
      <w:r w:rsidRPr="002A6CDE">
        <w:rPr>
          <w:rFonts w:asciiTheme="minorHAnsi" w:eastAsia="Times New Roman" w:hAnsiTheme="minorHAnsi" w:cstheme="minorHAnsi"/>
          <w:sz w:val="44"/>
        </w:rPr>
        <w:t xml:space="preserve"> </w:t>
      </w:r>
    </w:p>
    <w:p w14:paraId="447B45B1" w14:textId="77777777" w:rsidR="009940C8" w:rsidRPr="002A6CDE" w:rsidRDefault="002A6CDE">
      <w:pPr>
        <w:spacing w:after="84"/>
        <w:rPr>
          <w:rFonts w:asciiTheme="minorHAnsi" w:hAnsiTheme="minorHAnsi" w:cstheme="minorHAnsi"/>
        </w:rPr>
      </w:pPr>
      <w:r w:rsidRPr="002A6CDE">
        <w:rPr>
          <w:rFonts w:asciiTheme="minorHAnsi" w:eastAsia="Times New Roman" w:hAnsiTheme="minorHAnsi" w:cstheme="minorHAnsi"/>
          <w:b/>
          <w:sz w:val="20"/>
        </w:rPr>
        <w:t xml:space="preserve"> </w:t>
      </w:r>
    </w:p>
    <w:p w14:paraId="482D7BA1" w14:textId="77777777" w:rsidR="009940C8" w:rsidRPr="002A6CDE" w:rsidRDefault="002A6CDE">
      <w:pPr>
        <w:numPr>
          <w:ilvl w:val="0"/>
          <w:numId w:val="3"/>
        </w:numPr>
        <w:spacing w:after="17" w:line="249" w:lineRule="auto"/>
        <w:ind w:right="487" w:hanging="10"/>
        <w:jc w:val="both"/>
        <w:rPr>
          <w:rFonts w:asciiTheme="minorHAnsi" w:hAnsiTheme="minorHAnsi" w:cstheme="minorHAnsi"/>
        </w:rPr>
      </w:pPr>
      <w:r w:rsidRPr="002A6CDE">
        <w:rPr>
          <w:rFonts w:asciiTheme="minorHAnsi" w:eastAsia="Times New Roman" w:hAnsiTheme="minorHAnsi" w:cstheme="minorHAnsi"/>
          <w:b/>
          <w:sz w:val="40"/>
        </w:rPr>
        <w:t xml:space="preserve">Calculate    the total Sales of each product of a whole year </w:t>
      </w:r>
    </w:p>
    <w:p w14:paraId="13ECB1A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0"/>
        </w:rPr>
        <w:t xml:space="preserve"> </w:t>
      </w:r>
    </w:p>
    <w:p w14:paraId="7A67DED4"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b/>
          <w:sz w:val="40"/>
        </w:rPr>
        <w:t xml:space="preserve"> </w:t>
      </w:r>
    </w:p>
    <w:p w14:paraId="7DDC6DB0"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hAnsiTheme="minorHAnsi" w:cstheme="minorHAnsi"/>
          <w:noProof/>
        </w:rPr>
        <w:drawing>
          <wp:anchor distT="0" distB="0" distL="114300" distR="114300" simplePos="0" relativeHeight="251668480" behindDoc="0" locked="0" layoutInCell="1" allowOverlap="0" wp14:anchorId="34EFB4EB" wp14:editId="6AFC5F41">
            <wp:simplePos x="0" y="0"/>
            <wp:positionH relativeFrom="column">
              <wp:posOffset>4350716</wp:posOffset>
            </wp:positionH>
            <wp:positionV relativeFrom="paragraph">
              <wp:posOffset>14335</wp:posOffset>
            </wp:positionV>
            <wp:extent cx="1800225" cy="2647950"/>
            <wp:effectExtent l="0" t="0" r="0" b="0"/>
            <wp:wrapSquare wrapText="bothSides"/>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44"/>
                    <a:stretch>
                      <a:fillRect/>
                    </a:stretch>
                  </pic:blipFill>
                  <pic:spPr>
                    <a:xfrm>
                      <a:off x="0" y="0"/>
                      <a:ext cx="1800225" cy="2647950"/>
                    </a:xfrm>
                    <a:prstGeom prst="rect">
                      <a:avLst/>
                    </a:prstGeom>
                  </pic:spPr>
                </pic:pic>
              </a:graphicData>
            </a:graphic>
          </wp:anchor>
        </w:drawing>
      </w:r>
      <w:r w:rsidRPr="002A6CDE">
        <w:rPr>
          <w:rFonts w:asciiTheme="minorHAnsi" w:eastAsia="Times New Roman" w:hAnsiTheme="minorHAnsi" w:cstheme="minorHAnsi"/>
          <w:b/>
          <w:sz w:val="40"/>
        </w:rPr>
        <w:t xml:space="preserve">Solution: Query Which will be used is: </w:t>
      </w:r>
    </w:p>
    <w:p w14:paraId="0C68F0C0"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b/>
          <w:sz w:val="40"/>
        </w:rPr>
        <w:t xml:space="preserve"> </w:t>
      </w:r>
    </w:p>
    <w:p w14:paraId="30E8BA50"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b/>
          <w:sz w:val="40"/>
        </w:rPr>
        <w:t xml:space="preserve"> </w:t>
      </w:r>
    </w:p>
    <w:p w14:paraId="6B404A41"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eastAsia="Times New Roman" w:hAnsiTheme="minorHAnsi" w:cstheme="minorHAnsi"/>
          <w:b/>
          <w:sz w:val="40"/>
        </w:rPr>
        <w:t xml:space="preserve">=SUM (D9:E9) </w:t>
      </w:r>
    </w:p>
    <w:p w14:paraId="1C6D8C7D"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b/>
          <w:sz w:val="40"/>
        </w:rPr>
        <w:t xml:space="preserve">         </w:t>
      </w:r>
    </w:p>
    <w:p w14:paraId="31B3480A"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sz w:val="40"/>
        </w:rPr>
        <w:t xml:space="preserve"> </w:t>
      </w:r>
    </w:p>
    <w:p w14:paraId="45DF7D0D"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sz w:val="40"/>
        </w:rPr>
        <w:t xml:space="preserve"> </w:t>
      </w:r>
    </w:p>
    <w:p w14:paraId="29CD3843"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sz w:val="40"/>
        </w:rPr>
        <w:t xml:space="preserve"> </w:t>
      </w:r>
    </w:p>
    <w:p w14:paraId="40F42254"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sz w:val="40"/>
        </w:rPr>
        <w:t xml:space="preserve"> </w:t>
      </w:r>
    </w:p>
    <w:p w14:paraId="70D5CEFF" w14:textId="77777777" w:rsidR="009940C8" w:rsidRPr="002A6CDE" w:rsidRDefault="002A6CDE">
      <w:pPr>
        <w:spacing w:after="0"/>
        <w:ind w:right="487"/>
        <w:rPr>
          <w:rFonts w:asciiTheme="minorHAnsi" w:hAnsiTheme="minorHAnsi" w:cstheme="minorHAnsi"/>
        </w:rPr>
      </w:pPr>
      <w:r w:rsidRPr="002A6CDE">
        <w:rPr>
          <w:rFonts w:asciiTheme="minorHAnsi" w:eastAsia="Times New Roman" w:hAnsiTheme="minorHAnsi" w:cstheme="minorHAnsi"/>
          <w:sz w:val="40"/>
        </w:rPr>
        <w:t xml:space="preserve"> </w:t>
      </w:r>
    </w:p>
    <w:p w14:paraId="55730EB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3A08428B" w14:textId="77777777" w:rsidR="009940C8" w:rsidRPr="002A6CDE" w:rsidRDefault="002A6CDE">
      <w:pPr>
        <w:spacing w:after="0"/>
        <w:rPr>
          <w:rFonts w:asciiTheme="minorHAnsi" w:hAnsiTheme="minorHAnsi" w:cstheme="minorHAnsi"/>
        </w:rPr>
      </w:pPr>
      <w:r w:rsidRPr="002A6CDE">
        <w:rPr>
          <w:rFonts w:asciiTheme="minorHAnsi" w:hAnsiTheme="minorHAnsi" w:cstheme="minorHAnsi"/>
          <w:noProof/>
        </w:rPr>
        <mc:AlternateContent>
          <mc:Choice Requires="wpg">
            <w:drawing>
              <wp:anchor distT="0" distB="0" distL="114300" distR="114300" simplePos="0" relativeHeight="251669504" behindDoc="0" locked="0" layoutInCell="1" allowOverlap="1" wp14:anchorId="6EDF302E" wp14:editId="03484063">
                <wp:simplePos x="0" y="0"/>
                <wp:positionH relativeFrom="page">
                  <wp:posOffset>686105</wp:posOffset>
                </wp:positionH>
                <wp:positionV relativeFrom="page">
                  <wp:posOffset>-10862</wp:posOffset>
                </wp:positionV>
                <wp:extent cx="3048" cy="13496"/>
                <wp:effectExtent l="0" t="0" r="0" b="0"/>
                <wp:wrapTopAndBottom/>
                <wp:docPr id="8770" name="Group 877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11" name="Rectangle 611"/>
                        <wps:cNvSpPr/>
                        <wps:spPr>
                          <a:xfrm>
                            <a:off x="0" y="0"/>
                            <a:ext cx="4054" cy="17950"/>
                          </a:xfrm>
                          <a:prstGeom prst="rect">
                            <a:avLst/>
                          </a:prstGeom>
                          <a:ln>
                            <a:noFill/>
                          </a:ln>
                        </wps:spPr>
                        <wps:txbx>
                          <w:txbxContent>
                            <w:p w14:paraId="4054FC1E" w14:textId="77777777" w:rsidR="009940C8" w:rsidRDefault="002A6CDE">
                              <w:r>
                                <w:rPr>
                                  <w:rFonts w:ascii="Times New Roman" w:eastAsia="Times New Roman" w:hAnsi="Times New Roman" w:cs="Times New Roman"/>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8770" style="width:0.240002pt;height:1.06268pt;position:absolute;mso-position-horizontal-relative:page;mso-position-horizontal:absolute;margin-left:54.024pt;mso-position-vertical-relative:page;margin-top:-0.855347pt;" coordsize="30,134">
                <v:rect id="Rectangle 611" style="position:absolute;width:40;height:179;left:0;top:0;"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w10:wrap type="topAndBottom"/>
              </v:group>
            </w:pict>
          </mc:Fallback>
        </mc:AlternateContent>
      </w:r>
      <w:r w:rsidRPr="002A6CDE">
        <w:rPr>
          <w:rFonts w:asciiTheme="minorHAnsi" w:eastAsia="Times New Roman" w:hAnsiTheme="minorHAnsi" w:cstheme="minorHAnsi"/>
          <w:sz w:val="40"/>
        </w:rPr>
        <w:t xml:space="preserve"> </w:t>
      </w:r>
    </w:p>
    <w:p w14:paraId="69EDB3F2" w14:textId="77777777" w:rsidR="009940C8" w:rsidRPr="002A6CDE" w:rsidRDefault="002A6CDE">
      <w:pPr>
        <w:numPr>
          <w:ilvl w:val="0"/>
          <w:numId w:val="3"/>
        </w:numPr>
        <w:spacing w:after="17" w:line="249" w:lineRule="auto"/>
        <w:ind w:right="487" w:hanging="10"/>
        <w:jc w:val="both"/>
        <w:rPr>
          <w:rFonts w:asciiTheme="minorHAnsi" w:hAnsiTheme="minorHAnsi" w:cstheme="minorHAnsi"/>
        </w:rPr>
      </w:pPr>
      <w:r w:rsidRPr="002A6CDE">
        <w:rPr>
          <w:rFonts w:asciiTheme="minorHAnsi" w:eastAsia="Times New Roman" w:hAnsiTheme="minorHAnsi" w:cstheme="minorHAnsi"/>
          <w:b/>
          <w:sz w:val="40"/>
        </w:rPr>
        <w:lastRenderedPageBreak/>
        <w:t xml:space="preserve">Calculate the Total Sales of Winters and Summers and Compare which season is </w:t>
      </w:r>
      <w:proofErr w:type="gramStart"/>
      <w:r w:rsidRPr="002A6CDE">
        <w:rPr>
          <w:rFonts w:asciiTheme="minorHAnsi" w:eastAsia="Times New Roman" w:hAnsiTheme="minorHAnsi" w:cstheme="minorHAnsi"/>
          <w:b/>
          <w:sz w:val="40"/>
        </w:rPr>
        <w:t>profitable  Solution</w:t>
      </w:r>
      <w:proofErr w:type="gramEnd"/>
      <w:r w:rsidRPr="002A6CDE">
        <w:rPr>
          <w:rFonts w:asciiTheme="minorHAnsi" w:eastAsia="Times New Roman" w:hAnsiTheme="minorHAnsi" w:cstheme="minorHAnsi"/>
          <w:b/>
          <w:sz w:val="40"/>
        </w:rPr>
        <w:t xml:space="preserve">: </w:t>
      </w:r>
    </w:p>
    <w:p w14:paraId="5F1D48D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0"/>
        </w:rPr>
        <w:t xml:space="preserve"> </w:t>
      </w:r>
    </w:p>
    <w:p w14:paraId="01815374" w14:textId="77777777" w:rsidR="009940C8" w:rsidRPr="002A6CDE" w:rsidRDefault="002A6CDE">
      <w:pPr>
        <w:numPr>
          <w:ilvl w:val="0"/>
          <w:numId w:val="4"/>
        </w:numPr>
        <w:spacing w:after="17" w:line="249" w:lineRule="auto"/>
        <w:ind w:right="487" w:hanging="451"/>
        <w:jc w:val="both"/>
        <w:rPr>
          <w:rFonts w:asciiTheme="minorHAnsi" w:hAnsiTheme="minorHAnsi" w:cstheme="minorHAnsi"/>
        </w:rPr>
      </w:pPr>
      <w:r w:rsidRPr="002A6CDE">
        <w:rPr>
          <w:rFonts w:asciiTheme="minorHAnsi" w:eastAsia="Times New Roman" w:hAnsiTheme="minorHAnsi" w:cstheme="minorHAnsi"/>
          <w:b/>
          <w:sz w:val="40"/>
        </w:rPr>
        <w:t xml:space="preserve">calculating total sales of winter: </w:t>
      </w:r>
    </w:p>
    <w:p w14:paraId="596B44B5"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eastAsia="Times New Roman" w:hAnsiTheme="minorHAnsi" w:cstheme="minorHAnsi"/>
          <w:b/>
          <w:sz w:val="40"/>
        </w:rPr>
        <w:t xml:space="preserve">==SUM (G9:G17) </w:t>
      </w:r>
    </w:p>
    <w:p w14:paraId="0337BD1C"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0"/>
        </w:rPr>
        <w:t xml:space="preserve"> </w:t>
      </w:r>
    </w:p>
    <w:p w14:paraId="0C5E8296" w14:textId="77777777" w:rsidR="009940C8" w:rsidRPr="002A6CDE" w:rsidRDefault="002A6CDE">
      <w:pPr>
        <w:numPr>
          <w:ilvl w:val="0"/>
          <w:numId w:val="4"/>
        </w:numPr>
        <w:spacing w:after="17" w:line="249" w:lineRule="auto"/>
        <w:ind w:right="487" w:hanging="451"/>
        <w:jc w:val="both"/>
        <w:rPr>
          <w:rFonts w:asciiTheme="minorHAnsi" w:hAnsiTheme="minorHAnsi" w:cstheme="minorHAnsi"/>
        </w:rPr>
      </w:pPr>
      <w:r w:rsidRPr="002A6CDE">
        <w:rPr>
          <w:rFonts w:asciiTheme="minorHAnsi" w:eastAsia="Times New Roman" w:hAnsiTheme="minorHAnsi" w:cstheme="minorHAnsi"/>
          <w:b/>
          <w:sz w:val="40"/>
        </w:rPr>
        <w:t xml:space="preserve">calculating total sales of summer: </w:t>
      </w:r>
    </w:p>
    <w:p w14:paraId="20C47CCD"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0"/>
        </w:rPr>
        <w:t xml:space="preserve"> </w:t>
      </w:r>
    </w:p>
    <w:p w14:paraId="2CF499CF"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eastAsia="Times New Roman" w:hAnsiTheme="minorHAnsi" w:cstheme="minorHAnsi"/>
          <w:b/>
          <w:sz w:val="40"/>
        </w:rPr>
        <w:t xml:space="preserve">==SUM (H9:H17) </w:t>
      </w:r>
    </w:p>
    <w:p w14:paraId="3EBD608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40"/>
        </w:rPr>
        <w:t xml:space="preserve"> </w:t>
      </w:r>
    </w:p>
    <w:p w14:paraId="022CA700"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eastAsia="Times New Roman" w:hAnsiTheme="minorHAnsi" w:cstheme="minorHAnsi"/>
          <w:b/>
          <w:sz w:val="40"/>
        </w:rPr>
        <w:t xml:space="preserve">c)Finding which season has most sales: </w:t>
      </w:r>
    </w:p>
    <w:p w14:paraId="060F4A2D" w14:textId="77777777" w:rsidR="009940C8" w:rsidRPr="002A6CDE" w:rsidRDefault="002A6CDE">
      <w:pPr>
        <w:spacing w:after="17" w:line="249" w:lineRule="auto"/>
        <w:ind w:left="-5" w:right="487" w:hanging="10"/>
        <w:jc w:val="both"/>
        <w:rPr>
          <w:rFonts w:asciiTheme="minorHAnsi" w:hAnsiTheme="minorHAnsi" w:cstheme="minorHAnsi"/>
        </w:rPr>
      </w:pPr>
      <w:r w:rsidRPr="002A6CDE">
        <w:rPr>
          <w:rFonts w:asciiTheme="minorHAnsi" w:eastAsia="Times New Roman" w:hAnsiTheme="minorHAnsi" w:cstheme="minorHAnsi"/>
          <w:b/>
          <w:sz w:val="40"/>
        </w:rPr>
        <w:t>=MAX (E28:F28)</w:t>
      </w:r>
      <w:r w:rsidRPr="002A6CDE">
        <w:rPr>
          <w:rFonts w:asciiTheme="minorHAnsi" w:eastAsia="Times New Roman" w:hAnsiTheme="minorHAnsi" w:cstheme="minorHAnsi"/>
          <w:sz w:val="40"/>
        </w:rPr>
        <w:t xml:space="preserve"> </w:t>
      </w:r>
      <w:r w:rsidRPr="002A6CDE">
        <w:rPr>
          <w:rFonts w:asciiTheme="minorHAnsi" w:eastAsia="Times New Roman" w:hAnsiTheme="minorHAnsi" w:cstheme="minorHAnsi"/>
          <w:b/>
          <w:sz w:val="40"/>
        </w:rPr>
        <w:t xml:space="preserve"> </w:t>
      </w:r>
    </w:p>
    <w:p w14:paraId="139D430B" w14:textId="77777777" w:rsidR="009940C8" w:rsidRPr="002A6CDE" w:rsidRDefault="002A6CDE">
      <w:pPr>
        <w:spacing w:after="0"/>
        <w:ind w:left="180" w:right="-6"/>
        <w:rPr>
          <w:rFonts w:asciiTheme="minorHAnsi" w:hAnsiTheme="minorHAnsi" w:cstheme="minorHAnsi"/>
        </w:rPr>
      </w:pPr>
      <w:r w:rsidRPr="002A6CDE">
        <w:rPr>
          <w:rFonts w:asciiTheme="minorHAnsi" w:hAnsiTheme="minorHAnsi" w:cstheme="minorHAnsi"/>
          <w:noProof/>
        </w:rPr>
        <w:drawing>
          <wp:inline distT="0" distB="0" distL="0" distR="0" wp14:anchorId="05DACA32" wp14:editId="358B846F">
            <wp:extent cx="6350000" cy="6477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45"/>
                    <a:stretch>
                      <a:fillRect/>
                    </a:stretch>
                  </pic:blipFill>
                  <pic:spPr>
                    <a:xfrm>
                      <a:off x="0" y="0"/>
                      <a:ext cx="6350000" cy="647700"/>
                    </a:xfrm>
                    <a:prstGeom prst="rect">
                      <a:avLst/>
                    </a:prstGeom>
                  </pic:spPr>
                </pic:pic>
              </a:graphicData>
            </a:graphic>
          </wp:inline>
        </w:drawing>
      </w:r>
    </w:p>
    <w:p w14:paraId="1321CB4A" w14:textId="77777777" w:rsidR="009940C8" w:rsidRPr="002A6CDE" w:rsidRDefault="002A6CDE">
      <w:pPr>
        <w:spacing w:after="155"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5) Calculate which is the most sold product of summer and winter Solution: </w:t>
      </w:r>
    </w:p>
    <w:p w14:paraId="1280995C" w14:textId="77777777" w:rsidR="009940C8" w:rsidRPr="002A6CDE" w:rsidRDefault="002A6CDE">
      <w:pPr>
        <w:numPr>
          <w:ilvl w:val="0"/>
          <w:numId w:val="5"/>
        </w:numPr>
        <w:spacing w:after="163" w:line="248" w:lineRule="auto"/>
        <w:ind w:right="96" w:hanging="436"/>
        <w:rPr>
          <w:rFonts w:asciiTheme="minorHAnsi" w:hAnsiTheme="minorHAnsi" w:cstheme="minorHAnsi"/>
        </w:rPr>
      </w:pPr>
      <w:r w:rsidRPr="002A6CDE">
        <w:rPr>
          <w:rFonts w:asciiTheme="minorHAnsi" w:eastAsia="Times New Roman" w:hAnsiTheme="minorHAnsi" w:cstheme="minorHAnsi"/>
          <w:sz w:val="40"/>
        </w:rPr>
        <w:t xml:space="preserve">calculating the most sold product of winter: </w:t>
      </w:r>
    </w:p>
    <w:p w14:paraId="6A88147B" w14:textId="77777777" w:rsidR="009940C8" w:rsidRPr="002A6CDE" w:rsidRDefault="002A6CDE">
      <w:pPr>
        <w:spacing w:after="163"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=MAX (G9:G17) </w:t>
      </w:r>
    </w:p>
    <w:p w14:paraId="0186A1C5" w14:textId="77777777" w:rsidR="009940C8" w:rsidRPr="002A6CDE" w:rsidRDefault="002A6CDE">
      <w:pPr>
        <w:numPr>
          <w:ilvl w:val="0"/>
          <w:numId w:val="5"/>
        </w:numPr>
        <w:spacing w:after="168" w:line="248" w:lineRule="auto"/>
        <w:ind w:right="96" w:hanging="436"/>
        <w:rPr>
          <w:rFonts w:asciiTheme="minorHAnsi" w:hAnsiTheme="minorHAnsi" w:cstheme="minorHAnsi"/>
        </w:rPr>
      </w:pPr>
      <w:r w:rsidRPr="002A6CDE">
        <w:rPr>
          <w:rFonts w:asciiTheme="minorHAnsi" w:eastAsia="Times New Roman" w:hAnsiTheme="minorHAnsi" w:cstheme="minorHAnsi"/>
          <w:sz w:val="40"/>
        </w:rPr>
        <w:t xml:space="preserve">calculating the most sold product of summer: </w:t>
      </w:r>
    </w:p>
    <w:p w14:paraId="24F8ADBA"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w:t>
      </w:r>
      <w:r w:rsidRPr="002A6CDE">
        <w:rPr>
          <w:rFonts w:asciiTheme="minorHAnsi" w:eastAsia="Times New Roman" w:hAnsiTheme="minorHAnsi" w:cstheme="minorHAnsi"/>
          <w:sz w:val="40"/>
        </w:rPr>
        <w:t xml:space="preserve">MAX (H9:H17) </w:t>
      </w:r>
    </w:p>
    <w:p w14:paraId="732D8405" w14:textId="77777777" w:rsidR="009940C8" w:rsidRPr="002A6CDE" w:rsidRDefault="002A6CDE">
      <w:pPr>
        <w:spacing w:after="0"/>
        <w:ind w:right="1129"/>
        <w:jc w:val="right"/>
        <w:rPr>
          <w:rFonts w:asciiTheme="minorHAnsi" w:hAnsiTheme="minorHAnsi" w:cstheme="minorHAnsi"/>
        </w:rPr>
      </w:pPr>
      <w:r w:rsidRPr="002A6CDE">
        <w:rPr>
          <w:rFonts w:asciiTheme="minorHAnsi" w:eastAsia="Times New Roman" w:hAnsiTheme="minorHAnsi" w:cstheme="minorHAnsi"/>
          <w:sz w:val="40"/>
        </w:rPr>
        <w:t xml:space="preserve"> </w:t>
      </w:r>
    </w:p>
    <w:p w14:paraId="342EBC26" w14:textId="77777777" w:rsidR="009940C8" w:rsidRPr="002A6CDE" w:rsidRDefault="002A6CDE">
      <w:pPr>
        <w:spacing w:after="0"/>
        <w:ind w:left="-600" w:right="1129"/>
        <w:jc w:val="right"/>
        <w:rPr>
          <w:rFonts w:asciiTheme="minorHAnsi" w:hAnsiTheme="minorHAnsi" w:cstheme="minorHAnsi"/>
        </w:rPr>
      </w:pPr>
      <w:r w:rsidRPr="002A6CDE">
        <w:rPr>
          <w:rFonts w:asciiTheme="minorHAnsi" w:hAnsiTheme="minorHAnsi" w:cstheme="minorHAnsi"/>
          <w:noProof/>
        </w:rPr>
        <w:drawing>
          <wp:inline distT="0" distB="0" distL="0" distR="0" wp14:anchorId="44645D7F" wp14:editId="5963B11E">
            <wp:extent cx="5942965" cy="68580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46"/>
                    <a:stretch>
                      <a:fillRect/>
                    </a:stretch>
                  </pic:blipFill>
                  <pic:spPr>
                    <a:xfrm>
                      <a:off x="0" y="0"/>
                      <a:ext cx="5942965" cy="685800"/>
                    </a:xfrm>
                    <a:prstGeom prst="rect">
                      <a:avLst/>
                    </a:prstGeom>
                  </pic:spPr>
                </pic:pic>
              </a:graphicData>
            </a:graphic>
          </wp:inline>
        </w:drawing>
      </w:r>
      <w:r w:rsidRPr="002A6CDE">
        <w:rPr>
          <w:rFonts w:asciiTheme="minorHAnsi" w:eastAsia="Times New Roman" w:hAnsiTheme="minorHAnsi" w:cstheme="minorHAnsi"/>
          <w:sz w:val="40"/>
        </w:rPr>
        <w:t xml:space="preserve"> </w:t>
      </w:r>
    </w:p>
    <w:p w14:paraId="7FF4D77E" w14:textId="77777777" w:rsidR="009940C8" w:rsidRPr="002A6CDE" w:rsidRDefault="002A6CDE">
      <w:pPr>
        <w:spacing w:after="0"/>
        <w:ind w:right="1129"/>
        <w:jc w:val="right"/>
        <w:rPr>
          <w:rFonts w:asciiTheme="minorHAnsi" w:hAnsiTheme="minorHAnsi" w:cstheme="minorHAnsi"/>
        </w:rPr>
      </w:pPr>
      <w:r w:rsidRPr="002A6CDE">
        <w:rPr>
          <w:rFonts w:asciiTheme="minorHAnsi" w:eastAsia="Times New Roman" w:hAnsiTheme="minorHAnsi" w:cstheme="minorHAnsi"/>
          <w:sz w:val="40"/>
        </w:rPr>
        <w:t xml:space="preserve"> </w:t>
      </w:r>
    </w:p>
    <w:p w14:paraId="6EFBE6D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50D4DAA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0D4B97F" w14:textId="77777777" w:rsidR="009940C8" w:rsidRPr="002A6CDE" w:rsidRDefault="002A6CDE">
      <w:pPr>
        <w:spacing w:after="0"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6)Calculate the number of products Sold in a year Specific price range: </w:t>
      </w:r>
    </w:p>
    <w:p w14:paraId="4BDCF08A" w14:textId="77777777" w:rsidR="009940C8" w:rsidRPr="002A6CDE" w:rsidRDefault="002A6CDE">
      <w:pPr>
        <w:numPr>
          <w:ilvl w:val="0"/>
          <w:numId w:val="6"/>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t xml:space="preserve">Within 1 Lakh </w:t>
      </w:r>
    </w:p>
    <w:p w14:paraId="7604A8D5" w14:textId="77777777" w:rsidR="009940C8" w:rsidRPr="002A6CDE" w:rsidRDefault="002A6CDE">
      <w:pPr>
        <w:numPr>
          <w:ilvl w:val="0"/>
          <w:numId w:val="6"/>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lastRenderedPageBreak/>
        <w:t xml:space="preserve">Range of 1 Lakh -10Lakh </w:t>
      </w:r>
    </w:p>
    <w:p w14:paraId="2BCDF741"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c)Range of 10Lakh -1 Cr </w:t>
      </w:r>
    </w:p>
    <w:p w14:paraId="17934677"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d)above 1Cr </w:t>
      </w:r>
    </w:p>
    <w:p w14:paraId="0803128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78E9BF71"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Solution: Query that will be used are: </w:t>
      </w:r>
    </w:p>
    <w:p w14:paraId="3A62576C"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69C0B05C" w14:textId="77777777" w:rsidR="009940C8" w:rsidRPr="002A6CDE" w:rsidRDefault="002A6CDE">
      <w:pPr>
        <w:numPr>
          <w:ilvl w:val="1"/>
          <w:numId w:val="6"/>
        </w:numPr>
        <w:spacing w:after="22" w:line="248" w:lineRule="auto"/>
        <w:ind w:right="96" w:hanging="360"/>
        <w:rPr>
          <w:rFonts w:asciiTheme="minorHAnsi" w:hAnsiTheme="minorHAnsi" w:cstheme="minorHAnsi"/>
        </w:rPr>
      </w:pPr>
      <w:r w:rsidRPr="002A6CDE">
        <w:rPr>
          <w:rFonts w:asciiTheme="minorHAnsi" w:eastAsia="Times New Roman" w:hAnsiTheme="minorHAnsi" w:cstheme="minorHAnsi"/>
          <w:sz w:val="40"/>
        </w:rPr>
        <w:t xml:space="preserve">For Products sale within 1Lakh </w:t>
      </w:r>
    </w:p>
    <w:p w14:paraId="203AA95E" w14:textId="77777777" w:rsidR="009940C8" w:rsidRPr="002A6CDE" w:rsidRDefault="002A6CDE">
      <w:pPr>
        <w:spacing w:after="22" w:line="248" w:lineRule="auto"/>
        <w:ind w:left="730" w:right="96" w:hanging="10"/>
        <w:rPr>
          <w:rFonts w:asciiTheme="minorHAnsi" w:hAnsiTheme="minorHAnsi" w:cstheme="minorHAnsi"/>
        </w:rPr>
      </w:pPr>
      <w:r w:rsidRPr="002A6CDE">
        <w:rPr>
          <w:rFonts w:asciiTheme="minorHAnsi" w:eastAsia="Times New Roman" w:hAnsiTheme="minorHAnsi" w:cstheme="minorHAnsi"/>
          <w:sz w:val="40"/>
        </w:rPr>
        <w:t>=</w:t>
      </w:r>
      <w:r w:rsidRPr="002A6CDE">
        <w:rPr>
          <w:rFonts w:asciiTheme="minorHAnsi" w:eastAsia="Times New Roman" w:hAnsiTheme="minorHAnsi" w:cstheme="minorHAnsi"/>
          <w:sz w:val="40"/>
        </w:rPr>
        <w:t xml:space="preserve">COUNTIF (I9:I17,” &lt;100000”) </w:t>
      </w:r>
    </w:p>
    <w:p w14:paraId="05803CDD"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40"/>
        </w:rPr>
        <w:t xml:space="preserve"> </w:t>
      </w:r>
    </w:p>
    <w:p w14:paraId="23ABA93A" w14:textId="77777777" w:rsidR="009940C8" w:rsidRPr="002A6CDE" w:rsidRDefault="002A6CDE">
      <w:pPr>
        <w:numPr>
          <w:ilvl w:val="1"/>
          <w:numId w:val="6"/>
        </w:numPr>
        <w:spacing w:after="22" w:line="248" w:lineRule="auto"/>
        <w:ind w:right="96" w:hanging="360"/>
        <w:rPr>
          <w:rFonts w:asciiTheme="minorHAnsi" w:hAnsiTheme="minorHAnsi" w:cstheme="minorHAnsi"/>
        </w:rPr>
      </w:pPr>
      <w:r w:rsidRPr="002A6CDE">
        <w:rPr>
          <w:rFonts w:asciiTheme="minorHAnsi" w:eastAsia="Times New Roman" w:hAnsiTheme="minorHAnsi" w:cstheme="minorHAnsi"/>
          <w:sz w:val="40"/>
        </w:rPr>
        <w:t xml:space="preserve">For Products Sale Ranging 1 Lakh to 10 Lakh: </w:t>
      </w:r>
    </w:p>
    <w:p w14:paraId="0B87DFBA" w14:textId="77777777" w:rsidR="009940C8" w:rsidRPr="002A6CDE" w:rsidRDefault="002A6CDE">
      <w:pPr>
        <w:spacing w:after="0"/>
        <w:ind w:right="167"/>
        <w:jc w:val="center"/>
        <w:rPr>
          <w:rFonts w:asciiTheme="minorHAnsi" w:hAnsiTheme="minorHAnsi" w:cstheme="minorHAnsi"/>
        </w:rPr>
      </w:pPr>
      <w:r w:rsidRPr="002A6CDE">
        <w:rPr>
          <w:rFonts w:asciiTheme="minorHAnsi" w:eastAsia="Times New Roman" w:hAnsiTheme="minorHAnsi" w:cstheme="minorHAnsi"/>
          <w:sz w:val="40"/>
        </w:rPr>
        <w:t xml:space="preserve">=COUNTIFS (I9:I7,”&gt;100000”, I9:I17,” &lt;1000000”) </w:t>
      </w:r>
    </w:p>
    <w:p w14:paraId="769EAB3F" w14:textId="77777777" w:rsidR="009940C8" w:rsidRPr="002A6CDE" w:rsidRDefault="002A6CDE">
      <w:pPr>
        <w:numPr>
          <w:ilvl w:val="1"/>
          <w:numId w:val="6"/>
        </w:numPr>
        <w:spacing w:after="22" w:line="248" w:lineRule="auto"/>
        <w:ind w:right="96" w:hanging="360"/>
        <w:rPr>
          <w:rFonts w:asciiTheme="minorHAnsi" w:hAnsiTheme="minorHAnsi" w:cstheme="minorHAnsi"/>
        </w:rPr>
      </w:pPr>
      <w:r w:rsidRPr="002A6CDE">
        <w:rPr>
          <w:rFonts w:asciiTheme="minorHAnsi" w:eastAsia="Times New Roman" w:hAnsiTheme="minorHAnsi" w:cstheme="minorHAnsi"/>
          <w:sz w:val="40"/>
        </w:rPr>
        <w:t xml:space="preserve">For Products Sale Ranging 10 Lakh to 1 Cr: </w:t>
      </w:r>
    </w:p>
    <w:p w14:paraId="401C976F" w14:textId="77777777" w:rsidR="009940C8" w:rsidRPr="002A6CDE" w:rsidRDefault="002A6CDE">
      <w:pPr>
        <w:spacing w:after="0"/>
        <w:ind w:right="287"/>
        <w:jc w:val="right"/>
        <w:rPr>
          <w:rFonts w:asciiTheme="minorHAnsi" w:hAnsiTheme="minorHAnsi" w:cstheme="minorHAnsi"/>
        </w:rPr>
      </w:pPr>
      <w:r w:rsidRPr="002A6CDE">
        <w:rPr>
          <w:rFonts w:asciiTheme="minorHAnsi" w:eastAsia="Times New Roman" w:hAnsiTheme="minorHAnsi" w:cstheme="minorHAnsi"/>
          <w:sz w:val="40"/>
        </w:rPr>
        <w:t xml:space="preserve">=COUNTIFS (I9:I17,”&gt;1000000”, I9:I17,” &lt;10000000”) </w:t>
      </w:r>
    </w:p>
    <w:p w14:paraId="23EA476E" w14:textId="77777777" w:rsidR="009940C8" w:rsidRPr="002A6CDE" w:rsidRDefault="002A6CDE">
      <w:pPr>
        <w:spacing w:after="0"/>
        <w:ind w:left="720"/>
        <w:rPr>
          <w:rFonts w:asciiTheme="minorHAnsi" w:hAnsiTheme="minorHAnsi" w:cstheme="minorHAnsi"/>
        </w:rPr>
      </w:pPr>
      <w:r w:rsidRPr="002A6CDE">
        <w:rPr>
          <w:rFonts w:asciiTheme="minorHAnsi" w:eastAsia="Times New Roman" w:hAnsiTheme="minorHAnsi" w:cstheme="minorHAnsi"/>
          <w:sz w:val="40"/>
        </w:rPr>
        <w:t xml:space="preserve"> </w:t>
      </w:r>
    </w:p>
    <w:p w14:paraId="6DC31316" w14:textId="77777777" w:rsidR="009940C8" w:rsidRPr="002A6CDE" w:rsidRDefault="002A6CDE">
      <w:pPr>
        <w:numPr>
          <w:ilvl w:val="1"/>
          <w:numId w:val="6"/>
        </w:numPr>
        <w:spacing w:after="22" w:line="248" w:lineRule="auto"/>
        <w:ind w:right="96" w:hanging="360"/>
        <w:rPr>
          <w:rFonts w:asciiTheme="minorHAnsi" w:hAnsiTheme="minorHAnsi" w:cstheme="minorHAnsi"/>
        </w:rPr>
      </w:pPr>
      <w:r w:rsidRPr="002A6CDE">
        <w:rPr>
          <w:rFonts w:asciiTheme="minorHAnsi" w:eastAsia="Times New Roman" w:hAnsiTheme="minorHAnsi" w:cstheme="minorHAnsi"/>
          <w:sz w:val="40"/>
        </w:rPr>
        <w:t xml:space="preserve">For Products Sale More than 1Cr: </w:t>
      </w:r>
    </w:p>
    <w:p w14:paraId="6FC021CF" w14:textId="77777777" w:rsidR="009940C8" w:rsidRPr="002A6CDE" w:rsidRDefault="002A6CDE">
      <w:pPr>
        <w:spacing w:after="22" w:line="248" w:lineRule="auto"/>
        <w:ind w:left="730" w:right="96" w:hanging="10"/>
        <w:rPr>
          <w:rFonts w:asciiTheme="minorHAnsi" w:hAnsiTheme="minorHAnsi" w:cstheme="minorHAnsi"/>
        </w:rPr>
      </w:pPr>
      <w:r w:rsidRPr="002A6CDE">
        <w:rPr>
          <w:rFonts w:asciiTheme="minorHAnsi" w:eastAsia="Times New Roman" w:hAnsiTheme="minorHAnsi" w:cstheme="minorHAnsi"/>
          <w:sz w:val="40"/>
        </w:rPr>
        <w:t xml:space="preserve"> =COUNTIF (I9:I17,”&gt;10000000”)  </w:t>
      </w:r>
    </w:p>
    <w:p w14:paraId="38DDF4EA"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3609927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2843E64C" w14:textId="77777777" w:rsidR="009940C8" w:rsidRPr="002A6CDE" w:rsidRDefault="002A6CDE">
      <w:pPr>
        <w:spacing w:after="22" w:line="248" w:lineRule="auto"/>
        <w:ind w:left="-5" w:right="2590" w:hanging="10"/>
        <w:rPr>
          <w:rFonts w:asciiTheme="minorHAnsi" w:hAnsiTheme="minorHAnsi" w:cstheme="minorHAnsi"/>
        </w:rPr>
      </w:pPr>
      <w:r w:rsidRPr="002A6CDE">
        <w:rPr>
          <w:rFonts w:asciiTheme="minorHAnsi" w:hAnsiTheme="minorHAnsi" w:cstheme="minorHAnsi"/>
          <w:noProof/>
        </w:rPr>
        <w:drawing>
          <wp:anchor distT="0" distB="0" distL="114300" distR="114300" simplePos="0" relativeHeight="251670528" behindDoc="0" locked="0" layoutInCell="1" allowOverlap="0" wp14:anchorId="608EBFE3" wp14:editId="5F644832">
            <wp:simplePos x="0" y="0"/>
            <wp:positionH relativeFrom="column">
              <wp:posOffset>1302715</wp:posOffset>
            </wp:positionH>
            <wp:positionV relativeFrom="paragraph">
              <wp:posOffset>-1412</wp:posOffset>
            </wp:positionV>
            <wp:extent cx="3512820" cy="1775460"/>
            <wp:effectExtent l="0" t="0" r="0" b="0"/>
            <wp:wrapSquare wrapText="bothSides"/>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47"/>
                    <a:stretch>
                      <a:fillRect/>
                    </a:stretch>
                  </pic:blipFill>
                  <pic:spPr>
                    <a:xfrm>
                      <a:off x="0" y="0"/>
                      <a:ext cx="3512820" cy="1775460"/>
                    </a:xfrm>
                    <a:prstGeom prst="rect">
                      <a:avLst/>
                    </a:prstGeom>
                  </pic:spPr>
                </pic:pic>
              </a:graphicData>
            </a:graphic>
          </wp:anchor>
        </w:drawing>
      </w:r>
      <w:r w:rsidRPr="002A6CDE">
        <w:rPr>
          <w:rFonts w:asciiTheme="minorHAnsi" w:eastAsia="Times New Roman" w:hAnsiTheme="minorHAnsi" w:cstheme="minorHAnsi"/>
          <w:sz w:val="40"/>
        </w:rPr>
        <w:t xml:space="preserve">OUTPUT: </w:t>
      </w:r>
    </w:p>
    <w:p w14:paraId="4FE6C501"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63209792"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74639E91"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2CC71B69"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6D735300"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7C440841" w14:textId="77777777" w:rsidR="009940C8" w:rsidRPr="002A6CDE" w:rsidRDefault="002A6CDE">
      <w:pPr>
        <w:spacing w:after="0"/>
        <w:ind w:right="2590"/>
        <w:rPr>
          <w:rFonts w:asciiTheme="minorHAnsi" w:hAnsiTheme="minorHAnsi" w:cstheme="minorHAnsi"/>
        </w:rPr>
      </w:pPr>
      <w:r w:rsidRPr="002A6CDE">
        <w:rPr>
          <w:rFonts w:asciiTheme="minorHAnsi" w:eastAsia="Times New Roman" w:hAnsiTheme="minorHAnsi" w:cstheme="minorHAnsi"/>
          <w:sz w:val="40"/>
        </w:rPr>
        <w:t xml:space="preserve"> </w:t>
      </w:r>
    </w:p>
    <w:p w14:paraId="58FD9D1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481A3AD"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4C70EF86" w14:textId="77777777" w:rsidR="009940C8" w:rsidRPr="002A6CDE" w:rsidRDefault="002A6CDE">
      <w:pPr>
        <w:spacing w:after="0"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7)Calculate the most and the least sold product in the whole year? </w:t>
      </w:r>
    </w:p>
    <w:p w14:paraId="23A1D30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22A7EBB"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Solution: Queary to Find these are: </w:t>
      </w:r>
    </w:p>
    <w:p w14:paraId="034C79B8" w14:textId="77777777" w:rsidR="009940C8" w:rsidRPr="002A6CDE" w:rsidRDefault="002A6CDE">
      <w:pPr>
        <w:spacing w:after="0" w:line="248" w:lineRule="auto"/>
        <w:ind w:left="-5" w:right="2512" w:hanging="10"/>
        <w:rPr>
          <w:rFonts w:asciiTheme="minorHAnsi" w:hAnsiTheme="minorHAnsi" w:cstheme="minorHAnsi"/>
        </w:rPr>
      </w:pPr>
      <w:r w:rsidRPr="002A6CDE">
        <w:rPr>
          <w:rFonts w:asciiTheme="minorHAnsi" w:eastAsia="Times New Roman" w:hAnsiTheme="minorHAnsi" w:cstheme="minorHAnsi"/>
          <w:sz w:val="40"/>
        </w:rPr>
        <w:t xml:space="preserve">a) The </w:t>
      </w:r>
      <w:r w:rsidRPr="002A6CDE">
        <w:rPr>
          <w:rFonts w:asciiTheme="minorHAnsi" w:eastAsia="Times New Roman" w:hAnsiTheme="minorHAnsi" w:cstheme="minorHAnsi"/>
          <w:sz w:val="40"/>
        </w:rPr>
        <w:t xml:space="preserve">most sold Product in whole year: =MAX (I9:I17) </w:t>
      </w:r>
    </w:p>
    <w:p w14:paraId="27E63AA6"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lastRenderedPageBreak/>
        <w:t xml:space="preserve">B) The least sold Product in whole year: </w:t>
      </w:r>
    </w:p>
    <w:p w14:paraId="4664ABA1"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=MIN (I9:I17) </w:t>
      </w:r>
    </w:p>
    <w:p w14:paraId="1F19083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E5E1AAD"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OUTPUT: </w:t>
      </w:r>
    </w:p>
    <w:p w14:paraId="1B3224C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6DB8EC02" w14:textId="77777777" w:rsidR="009940C8" w:rsidRPr="002A6CDE" w:rsidRDefault="002A6CDE">
      <w:pPr>
        <w:spacing w:after="0"/>
        <w:ind w:left="-84"/>
        <w:rPr>
          <w:rFonts w:asciiTheme="minorHAnsi" w:hAnsiTheme="minorHAnsi" w:cstheme="minorHAnsi"/>
        </w:rPr>
      </w:pPr>
      <w:r w:rsidRPr="002A6CDE">
        <w:rPr>
          <w:rFonts w:asciiTheme="minorHAnsi" w:hAnsiTheme="minorHAnsi" w:cstheme="minorHAnsi"/>
          <w:noProof/>
        </w:rPr>
        <w:drawing>
          <wp:inline distT="0" distB="0" distL="0" distR="0" wp14:anchorId="2532931D" wp14:editId="2042770F">
            <wp:extent cx="6121400" cy="685800"/>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48"/>
                    <a:stretch>
                      <a:fillRect/>
                    </a:stretch>
                  </pic:blipFill>
                  <pic:spPr>
                    <a:xfrm>
                      <a:off x="0" y="0"/>
                      <a:ext cx="6121400" cy="685800"/>
                    </a:xfrm>
                    <a:prstGeom prst="rect">
                      <a:avLst/>
                    </a:prstGeom>
                  </pic:spPr>
                </pic:pic>
              </a:graphicData>
            </a:graphic>
          </wp:inline>
        </w:drawing>
      </w:r>
    </w:p>
    <w:p w14:paraId="6A42F825"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8)Compare the Total Sales of Current year with the Total </w:t>
      </w:r>
    </w:p>
    <w:p w14:paraId="2636812E"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Sales of Previous year  </w:t>
      </w:r>
    </w:p>
    <w:p w14:paraId="14067E1B"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582094B8"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Solution: Query to Find this is: </w:t>
      </w:r>
    </w:p>
    <w:p w14:paraId="74F6388C" w14:textId="77777777" w:rsidR="009940C8" w:rsidRPr="002A6CDE" w:rsidRDefault="002A6CDE">
      <w:pPr>
        <w:numPr>
          <w:ilvl w:val="0"/>
          <w:numId w:val="7"/>
        </w:numPr>
        <w:spacing w:after="22" w:line="248" w:lineRule="auto"/>
        <w:ind w:right="96" w:hanging="412"/>
        <w:rPr>
          <w:rFonts w:asciiTheme="minorHAnsi" w:hAnsiTheme="minorHAnsi" w:cstheme="minorHAnsi"/>
        </w:rPr>
      </w:pPr>
      <w:r w:rsidRPr="002A6CDE">
        <w:rPr>
          <w:rFonts w:asciiTheme="minorHAnsi" w:eastAsia="Times New Roman" w:hAnsiTheme="minorHAnsi" w:cstheme="minorHAnsi"/>
          <w:sz w:val="40"/>
        </w:rPr>
        <w:t xml:space="preserve">Calculating the Total Sales of current year:  </w:t>
      </w:r>
    </w:p>
    <w:p w14:paraId="24E44DAB"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=SUM (I9:I17) </w:t>
      </w:r>
    </w:p>
    <w:p w14:paraId="658467DE"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2391AC2E" w14:textId="77777777" w:rsidR="009940C8" w:rsidRPr="002A6CDE" w:rsidRDefault="002A6CDE">
      <w:pPr>
        <w:numPr>
          <w:ilvl w:val="0"/>
          <w:numId w:val="7"/>
        </w:numPr>
        <w:spacing w:after="0" w:line="248" w:lineRule="auto"/>
        <w:ind w:right="96" w:hanging="412"/>
        <w:rPr>
          <w:rFonts w:asciiTheme="minorHAnsi" w:hAnsiTheme="minorHAnsi" w:cstheme="minorHAnsi"/>
        </w:rPr>
      </w:pPr>
      <w:r w:rsidRPr="002A6CDE">
        <w:rPr>
          <w:rFonts w:asciiTheme="minorHAnsi" w:eastAsia="Times New Roman" w:hAnsiTheme="minorHAnsi" w:cstheme="minorHAnsi"/>
          <w:sz w:val="40"/>
        </w:rPr>
        <w:t xml:space="preserve">Finding The most Profitable Year either Current or Previous: </w:t>
      </w:r>
    </w:p>
    <w:p w14:paraId="26873635"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=MAX (E30:F30) </w:t>
      </w:r>
    </w:p>
    <w:p w14:paraId="2C374C6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607AA0EC"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Output </w:t>
      </w:r>
    </w:p>
    <w:p w14:paraId="5B7C5C98" w14:textId="77777777" w:rsidR="009940C8" w:rsidRPr="002A6CDE" w:rsidRDefault="002A6CDE">
      <w:pPr>
        <w:spacing w:after="0"/>
        <w:rPr>
          <w:rFonts w:asciiTheme="minorHAnsi" w:hAnsiTheme="minorHAnsi" w:cstheme="minorHAnsi"/>
        </w:rPr>
      </w:pPr>
      <w:r w:rsidRPr="002A6CDE">
        <w:rPr>
          <w:rFonts w:asciiTheme="minorHAnsi" w:hAnsiTheme="minorHAnsi" w:cstheme="minorHAnsi"/>
          <w:noProof/>
        </w:rPr>
        <w:drawing>
          <wp:anchor distT="0" distB="0" distL="114300" distR="114300" simplePos="0" relativeHeight="251671552" behindDoc="0" locked="0" layoutInCell="1" allowOverlap="0" wp14:anchorId="30DE44C8" wp14:editId="5A016753">
            <wp:simplePos x="0" y="0"/>
            <wp:positionH relativeFrom="page">
              <wp:posOffset>0</wp:posOffset>
            </wp:positionH>
            <wp:positionV relativeFrom="page">
              <wp:posOffset>9347200</wp:posOffset>
            </wp:positionV>
            <wp:extent cx="7553960" cy="533362"/>
            <wp:effectExtent l="0" t="0" r="0" b="0"/>
            <wp:wrapTopAndBottom/>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49"/>
                    <a:stretch>
                      <a:fillRect/>
                    </a:stretch>
                  </pic:blipFill>
                  <pic:spPr>
                    <a:xfrm>
                      <a:off x="0" y="0"/>
                      <a:ext cx="7553960" cy="533362"/>
                    </a:xfrm>
                    <a:prstGeom prst="rect">
                      <a:avLst/>
                    </a:prstGeom>
                  </pic:spPr>
                </pic:pic>
              </a:graphicData>
            </a:graphic>
          </wp:anchor>
        </w:drawing>
      </w:r>
      <w:r w:rsidRPr="002A6CDE">
        <w:rPr>
          <w:rFonts w:asciiTheme="minorHAnsi" w:eastAsia="Times New Roman" w:hAnsiTheme="minorHAnsi" w:cstheme="minorHAnsi"/>
          <w:sz w:val="40"/>
        </w:rPr>
        <w:t xml:space="preserve"> </w:t>
      </w:r>
    </w:p>
    <w:p w14:paraId="4CF90B69" w14:textId="77777777" w:rsidR="009940C8" w:rsidRPr="002A6CDE" w:rsidRDefault="002A6CDE">
      <w:pPr>
        <w:spacing w:after="11"/>
        <w:ind w:left="-372" w:right="-74"/>
        <w:rPr>
          <w:rFonts w:asciiTheme="minorHAnsi" w:hAnsiTheme="minorHAnsi" w:cstheme="minorHAnsi"/>
        </w:rPr>
      </w:pPr>
      <w:r w:rsidRPr="002A6CDE">
        <w:rPr>
          <w:rFonts w:asciiTheme="minorHAnsi" w:hAnsiTheme="minorHAnsi" w:cstheme="minorHAnsi"/>
          <w:noProof/>
        </w:rPr>
        <w:drawing>
          <wp:inline distT="0" distB="0" distL="0" distR="0" wp14:anchorId="02E5BD9D" wp14:editId="42A7D713">
            <wp:extent cx="6743700" cy="571500"/>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50"/>
                    <a:stretch>
                      <a:fillRect/>
                    </a:stretch>
                  </pic:blipFill>
                  <pic:spPr>
                    <a:xfrm>
                      <a:off x="0" y="0"/>
                      <a:ext cx="6743700" cy="571500"/>
                    </a:xfrm>
                    <a:prstGeom prst="rect">
                      <a:avLst/>
                    </a:prstGeom>
                  </pic:spPr>
                </pic:pic>
              </a:graphicData>
            </a:graphic>
          </wp:inline>
        </w:drawing>
      </w:r>
    </w:p>
    <w:p w14:paraId="09378CF8"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3327C70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80C506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2B767ED4"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9)Calculate the Least Sold Product in Summer and Winter? </w:t>
      </w:r>
    </w:p>
    <w:p w14:paraId="7BEC4FF2"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33C3FB50" w14:textId="77777777" w:rsidR="009940C8" w:rsidRPr="002A6CDE" w:rsidRDefault="002A6CDE">
      <w:pPr>
        <w:spacing w:after="0" w:line="248" w:lineRule="auto"/>
        <w:ind w:left="-5" w:right="4195" w:hanging="10"/>
        <w:rPr>
          <w:rFonts w:asciiTheme="minorHAnsi" w:hAnsiTheme="minorHAnsi" w:cstheme="minorHAnsi"/>
        </w:rPr>
      </w:pPr>
      <w:r w:rsidRPr="002A6CDE">
        <w:rPr>
          <w:rFonts w:asciiTheme="minorHAnsi" w:eastAsia="Times New Roman" w:hAnsiTheme="minorHAnsi" w:cstheme="minorHAnsi"/>
          <w:sz w:val="40"/>
        </w:rPr>
        <w:t xml:space="preserve">Solution: Query to Find These are: a) Least Sold Product in Winter: </w:t>
      </w:r>
    </w:p>
    <w:p w14:paraId="008D0468"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=MIN (G9:G17) </w:t>
      </w:r>
    </w:p>
    <w:p w14:paraId="3CEEC32D"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2EC2746F"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lastRenderedPageBreak/>
        <w:t xml:space="preserve">b) Lease Sold Product in Summer: </w:t>
      </w:r>
    </w:p>
    <w:p w14:paraId="74F99885"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=MIN (H9:H17) </w:t>
      </w:r>
    </w:p>
    <w:p w14:paraId="265D0A1F"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Output </w:t>
      </w:r>
    </w:p>
    <w:p w14:paraId="5A5A1F00" w14:textId="77777777" w:rsidR="009940C8" w:rsidRPr="002A6CDE" w:rsidRDefault="002A6CDE">
      <w:pPr>
        <w:spacing w:after="0"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10)Using VLOOKUP Find the Base Price of the Following Product: </w:t>
      </w:r>
    </w:p>
    <w:p w14:paraId="4E6437BD" w14:textId="77777777" w:rsidR="009940C8" w:rsidRPr="002A6CDE" w:rsidRDefault="002A6CDE">
      <w:pPr>
        <w:numPr>
          <w:ilvl w:val="0"/>
          <w:numId w:val="8"/>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t xml:space="preserve">H.P Laptop </w:t>
      </w:r>
    </w:p>
    <w:p w14:paraId="75BB2759" w14:textId="77777777" w:rsidR="009940C8" w:rsidRPr="002A6CDE" w:rsidRDefault="002A6CDE">
      <w:pPr>
        <w:numPr>
          <w:ilvl w:val="0"/>
          <w:numId w:val="8"/>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t xml:space="preserve">Havel’s Fan </w:t>
      </w:r>
    </w:p>
    <w:p w14:paraId="27E16B6F"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c)Samsung Fridge </w:t>
      </w:r>
    </w:p>
    <w:p w14:paraId="0DE33C99"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d)Samsung Mobile </w:t>
      </w:r>
    </w:p>
    <w:p w14:paraId="619860B1"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2DC25F7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4D500B2"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Solution: Query that will be used here are: </w:t>
      </w:r>
    </w:p>
    <w:p w14:paraId="4A886370"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6D5B910F" w14:textId="77777777" w:rsidR="009940C8" w:rsidRPr="002A6CDE" w:rsidRDefault="002A6CDE">
      <w:pPr>
        <w:numPr>
          <w:ilvl w:val="0"/>
          <w:numId w:val="9"/>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t xml:space="preserve">H.P Laptop: </w:t>
      </w:r>
    </w:p>
    <w:p w14:paraId="6CD8D054"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=VLOOKUP (B10, B9:I17,5, FALSE) </w:t>
      </w:r>
    </w:p>
    <w:p w14:paraId="54BD054D" w14:textId="77777777" w:rsidR="009940C8" w:rsidRPr="002A6CDE" w:rsidRDefault="002A6CDE">
      <w:pPr>
        <w:spacing w:after="13"/>
        <w:rPr>
          <w:rFonts w:asciiTheme="minorHAnsi" w:hAnsiTheme="minorHAnsi" w:cstheme="minorHAnsi"/>
        </w:rPr>
      </w:pPr>
      <w:r w:rsidRPr="002A6CDE">
        <w:rPr>
          <w:rFonts w:asciiTheme="minorHAnsi" w:eastAsia="Times New Roman" w:hAnsiTheme="minorHAnsi" w:cstheme="minorHAnsi"/>
          <w:sz w:val="40"/>
        </w:rPr>
        <w:t xml:space="preserve"> </w:t>
      </w:r>
    </w:p>
    <w:p w14:paraId="72812C44" w14:textId="77777777" w:rsidR="009940C8" w:rsidRPr="002A6CDE" w:rsidRDefault="002A6CDE">
      <w:pPr>
        <w:numPr>
          <w:ilvl w:val="0"/>
          <w:numId w:val="9"/>
        </w:numPr>
        <w:spacing w:after="22" w:line="248" w:lineRule="auto"/>
        <w:ind w:right="96" w:hanging="435"/>
        <w:rPr>
          <w:rFonts w:asciiTheme="minorHAnsi" w:hAnsiTheme="minorHAnsi" w:cstheme="minorHAnsi"/>
        </w:rPr>
      </w:pPr>
      <w:r w:rsidRPr="002A6CDE">
        <w:rPr>
          <w:rFonts w:asciiTheme="minorHAnsi" w:eastAsia="Times New Roman" w:hAnsiTheme="minorHAnsi" w:cstheme="minorHAnsi"/>
          <w:sz w:val="40"/>
        </w:rPr>
        <w:t xml:space="preserve">Havel’s Fan: </w:t>
      </w:r>
    </w:p>
    <w:p w14:paraId="608C2FFA"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=VLOOKUP (B14, B9:I17,5, FALSE) </w:t>
      </w:r>
    </w:p>
    <w:p w14:paraId="7D196CA6"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536A0C8C"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c)Samsung Fridge: </w:t>
      </w:r>
    </w:p>
    <w:p w14:paraId="26703499"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=VLOOKUP (B17, B9:I17,5, FALSE) </w:t>
      </w:r>
    </w:p>
    <w:p w14:paraId="399E8DFA"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12B972BC"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6F7351A3"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d)Samsung Mobile: </w:t>
      </w:r>
    </w:p>
    <w:p w14:paraId="360FD506"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=VLOOKUP (B15, B9:I17,5, FALSE) </w:t>
      </w:r>
    </w:p>
    <w:p w14:paraId="186C15E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40"/>
        </w:rPr>
        <w:t xml:space="preserve"> </w:t>
      </w:r>
    </w:p>
    <w:p w14:paraId="059221A2" w14:textId="77777777" w:rsidR="009940C8" w:rsidRPr="002A6CDE" w:rsidRDefault="002A6CDE">
      <w:pPr>
        <w:spacing w:after="22" w:line="248" w:lineRule="auto"/>
        <w:ind w:left="-5" w:right="96" w:hanging="10"/>
        <w:rPr>
          <w:rFonts w:asciiTheme="minorHAnsi" w:hAnsiTheme="minorHAnsi" w:cstheme="minorHAnsi"/>
        </w:rPr>
      </w:pPr>
      <w:r w:rsidRPr="002A6CDE">
        <w:rPr>
          <w:rFonts w:asciiTheme="minorHAnsi" w:eastAsia="Times New Roman" w:hAnsiTheme="minorHAnsi" w:cstheme="minorHAnsi"/>
          <w:sz w:val="40"/>
        </w:rPr>
        <w:t xml:space="preserve">OUTPUT: </w:t>
      </w:r>
    </w:p>
    <w:p w14:paraId="5220F2FB" w14:textId="77777777" w:rsidR="009940C8" w:rsidRPr="002A6CDE" w:rsidRDefault="002A6CDE">
      <w:pPr>
        <w:spacing w:after="0"/>
        <w:ind w:left="4792"/>
        <w:jc w:val="center"/>
        <w:rPr>
          <w:rFonts w:asciiTheme="minorHAnsi" w:hAnsiTheme="minorHAnsi" w:cstheme="minorHAnsi"/>
        </w:rPr>
      </w:pPr>
      <w:r w:rsidRPr="002A6CDE">
        <w:rPr>
          <w:rFonts w:asciiTheme="minorHAnsi" w:eastAsia="Times New Roman" w:hAnsiTheme="minorHAnsi" w:cstheme="minorHAnsi"/>
          <w:sz w:val="32"/>
        </w:rPr>
        <w:t xml:space="preserve"> </w:t>
      </w:r>
    </w:p>
    <w:p w14:paraId="55166AB0" w14:textId="77777777" w:rsidR="009940C8" w:rsidRPr="002A6CDE" w:rsidRDefault="002A6CDE">
      <w:pPr>
        <w:spacing w:after="0"/>
        <w:rPr>
          <w:rFonts w:asciiTheme="minorHAnsi" w:hAnsiTheme="minorHAnsi" w:cstheme="minorHAnsi"/>
        </w:rPr>
      </w:pPr>
      <w:r w:rsidRPr="002A6CDE">
        <w:rPr>
          <w:rFonts w:asciiTheme="minorHAnsi" w:hAnsiTheme="minorHAnsi" w:cstheme="minorHAnsi"/>
          <w:noProof/>
        </w:rPr>
        <w:lastRenderedPageBreak/>
        <w:drawing>
          <wp:inline distT="0" distB="0" distL="0" distR="0" wp14:anchorId="3BF2BFBC" wp14:editId="6AB252E1">
            <wp:extent cx="4603115" cy="141732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51"/>
                    <a:stretch>
                      <a:fillRect/>
                    </a:stretch>
                  </pic:blipFill>
                  <pic:spPr>
                    <a:xfrm>
                      <a:off x="0" y="0"/>
                      <a:ext cx="4603115" cy="1417320"/>
                    </a:xfrm>
                    <a:prstGeom prst="rect">
                      <a:avLst/>
                    </a:prstGeom>
                  </pic:spPr>
                </pic:pic>
              </a:graphicData>
            </a:graphic>
          </wp:inline>
        </w:drawing>
      </w:r>
    </w:p>
    <w:p w14:paraId="5807C42B" w14:textId="77777777" w:rsidR="009940C8" w:rsidRPr="002A6CDE" w:rsidRDefault="002A6CDE">
      <w:pPr>
        <w:pStyle w:val="Heading2"/>
        <w:spacing w:after="0"/>
        <w:ind w:right="94"/>
        <w:rPr>
          <w:rFonts w:asciiTheme="minorHAnsi" w:hAnsiTheme="minorHAnsi" w:cstheme="minorHAnsi"/>
        </w:rPr>
      </w:pPr>
      <w:r w:rsidRPr="002A6CDE">
        <w:rPr>
          <w:rFonts w:asciiTheme="minorHAnsi" w:hAnsiTheme="minorHAnsi" w:cstheme="minorHAnsi"/>
          <w:sz w:val="56"/>
        </w:rPr>
        <w:t>CONCLUSION</w:t>
      </w:r>
      <w:r w:rsidRPr="002A6CDE">
        <w:rPr>
          <w:rFonts w:asciiTheme="minorHAnsi" w:hAnsiTheme="minorHAnsi" w:cstheme="minorHAnsi"/>
          <w:sz w:val="32"/>
          <w:u w:val="none"/>
        </w:rPr>
        <w:t xml:space="preserve"> </w:t>
      </w:r>
    </w:p>
    <w:p w14:paraId="3CFD847B"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p w14:paraId="64D03ADF"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p w14:paraId="236F7533" w14:textId="77777777" w:rsidR="009940C8" w:rsidRPr="002A6CDE" w:rsidRDefault="002A6CDE">
      <w:pPr>
        <w:spacing w:after="1"/>
        <w:rPr>
          <w:rFonts w:asciiTheme="minorHAnsi" w:hAnsiTheme="minorHAnsi" w:cstheme="minorHAnsi"/>
        </w:rPr>
      </w:pPr>
      <w:r w:rsidRPr="002A6CDE">
        <w:rPr>
          <w:rFonts w:asciiTheme="minorHAnsi" w:eastAsia="Times New Roman" w:hAnsiTheme="minorHAnsi" w:cstheme="minorHAnsi"/>
          <w:sz w:val="32"/>
        </w:rPr>
        <w:t xml:space="preserve"> </w:t>
      </w:r>
    </w:p>
    <w:p w14:paraId="05EFE67E" w14:textId="77777777" w:rsidR="009940C8" w:rsidRPr="002A6CDE" w:rsidRDefault="002A6CDE">
      <w:pPr>
        <w:spacing w:after="3" w:line="248" w:lineRule="auto"/>
        <w:ind w:left="10" w:right="73" w:hanging="10"/>
        <w:rPr>
          <w:rFonts w:asciiTheme="minorHAnsi" w:hAnsiTheme="minorHAnsi" w:cstheme="minorHAnsi"/>
        </w:rPr>
      </w:pPr>
      <w:r w:rsidRPr="002A6CDE">
        <w:rPr>
          <w:rFonts w:asciiTheme="minorHAnsi" w:eastAsia="Times New Roman" w:hAnsiTheme="minorHAnsi" w:cstheme="minorHAnsi"/>
          <w:sz w:val="36"/>
        </w:rPr>
        <w:t xml:space="preserve">The </w:t>
      </w:r>
      <w:r w:rsidRPr="002A6CDE">
        <w:rPr>
          <w:rFonts w:asciiTheme="minorHAnsi" w:eastAsia="Times New Roman" w:hAnsiTheme="minorHAnsi" w:cstheme="minorHAnsi"/>
          <w:b/>
          <w:sz w:val="36"/>
        </w:rPr>
        <w:t>Electronics Sales Management</w:t>
      </w:r>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sz w:val="36"/>
        </w:rPr>
        <w:t xml:space="preserve">table served as a comprehensive resource for analysing seasonal and annual sales trends across a wide range of electronic products. Through our case studies, we gained valuable insights into product performance, pricing distribution, and seasonal profitability. </w:t>
      </w:r>
    </w:p>
    <w:p w14:paraId="5F6A35C1"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By calculating the </w:t>
      </w:r>
      <w:r w:rsidRPr="002A6CDE">
        <w:rPr>
          <w:rFonts w:asciiTheme="minorHAnsi" w:eastAsia="Times New Roman" w:hAnsiTheme="minorHAnsi" w:cstheme="minorHAnsi"/>
          <w:b/>
          <w:sz w:val="36"/>
        </w:rPr>
        <w:t>total sales of each product in both winter and summer seasons</w:t>
      </w:r>
      <w:r w:rsidRPr="002A6CDE">
        <w:rPr>
          <w:rFonts w:asciiTheme="minorHAnsi" w:eastAsia="Times New Roman" w:hAnsiTheme="minorHAnsi" w:cstheme="minorHAnsi"/>
          <w:sz w:val="36"/>
        </w:rPr>
        <w:t xml:space="preserve">, we identified fluctuations in consumer demand. Cooling products like </w:t>
      </w:r>
      <w:r w:rsidRPr="002A6CDE">
        <w:rPr>
          <w:rFonts w:asciiTheme="minorHAnsi" w:eastAsia="Times New Roman" w:hAnsiTheme="minorHAnsi" w:cstheme="minorHAnsi"/>
          <w:b/>
          <w:sz w:val="36"/>
        </w:rPr>
        <w:t>air conditioners</w:t>
      </w:r>
      <w:r w:rsidRPr="002A6CDE">
        <w:rPr>
          <w:rFonts w:asciiTheme="minorHAnsi" w:eastAsia="Times New Roman" w:hAnsiTheme="minorHAnsi" w:cstheme="minorHAnsi"/>
          <w:sz w:val="36"/>
        </w:rPr>
        <w:t xml:space="preserve"> and </w:t>
      </w:r>
      <w:r w:rsidRPr="002A6CDE">
        <w:rPr>
          <w:rFonts w:asciiTheme="minorHAnsi" w:eastAsia="Times New Roman" w:hAnsiTheme="minorHAnsi" w:cstheme="minorHAnsi"/>
          <w:b/>
          <w:sz w:val="36"/>
        </w:rPr>
        <w:t>coolers</w:t>
      </w:r>
      <w:r w:rsidRPr="002A6CDE">
        <w:rPr>
          <w:rFonts w:asciiTheme="minorHAnsi" w:eastAsia="Times New Roman" w:hAnsiTheme="minorHAnsi" w:cstheme="minorHAnsi"/>
          <w:sz w:val="36"/>
        </w:rPr>
        <w:t xml:space="preserve"> dominated summer sales, while </w:t>
      </w:r>
      <w:r w:rsidRPr="002A6CDE">
        <w:rPr>
          <w:rFonts w:asciiTheme="minorHAnsi" w:eastAsia="Times New Roman" w:hAnsiTheme="minorHAnsi" w:cstheme="minorHAnsi"/>
          <w:b/>
          <w:sz w:val="36"/>
        </w:rPr>
        <w:t>heating appliances</w:t>
      </w:r>
      <w:r w:rsidRPr="002A6CDE">
        <w:rPr>
          <w:rFonts w:asciiTheme="minorHAnsi" w:eastAsia="Times New Roman" w:hAnsiTheme="minorHAnsi" w:cstheme="minorHAnsi"/>
          <w:sz w:val="36"/>
        </w:rPr>
        <w:t xml:space="preserve"> and entertainment products like </w:t>
      </w:r>
      <w:r w:rsidRPr="002A6CDE">
        <w:rPr>
          <w:rFonts w:asciiTheme="minorHAnsi" w:eastAsia="Times New Roman" w:hAnsiTheme="minorHAnsi" w:cstheme="minorHAnsi"/>
          <w:b/>
          <w:sz w:val="36"/>
        </w:rPr>
        <w:t>room heaters</w:t>
      </w:r>
      <w:r w:rsidRPr="002A6CDE">
        <w:rPr>
          <w:rFonts w:asciiTheme="minorHAnsi" w:eastAsia="Times New Roman" w:hAnsiTheme="minorHAnsi" w:cstheme="minorHAnsi"/>
          <w:sz w:val="36"/>
        </w:rPr>
        <w:t xml:space="preserve"> and </w:t>
      </w:r>
      <w:r w:rsidRPr="002A6CDE">
        <w:rPr>
          <w:rFonts w:asciiTheme="minorHAnsi" w:eastAsia="Times New Roman" w:hAnsiTheme="minorHAnsi" w:cstheme="minorHAnsi"/>
          <w:b/>
          <w:sz w:val="36"/>
        </w:rPr>
        <w:t>LED TVs</w:t>
      </w:r>
      <w:r w:rsidRPr="002A6CDE">
        <w:rPr>
          <w:rFonts w:asciiTheme="minorHAnsi" w:eastAsia="Times New Roman" w:hAnsiTheme="minorHAnsi" w:cstheme="minorHAnsi"/>
          <w:sz w:val="36"/>
        </w:rPr>
        <w:t xml:space="preserve"> saw higher sales during the winter season. </w:t>
      </w:r>
    </w:p>
    <w:p w14:paraId="089D1FFB"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The calculation of </w:t>
      </w:r>
      <w:r w:rsidRPr="002A6CDE">
        <w:rPr>
          <w:rFonts w:asciiTheme="minorHAnsi" w:eastAsia="Times New Roman" w:hAnsiTheme="minorHAnsi" w:cstheme="minorHAnsi"/>
          <w:b/>
          <w:sz w:val="36"/>
        </w:rPr>
        <w:t>yearly total sales for each product</w:t>
      </w:r>
      <w:r w:rsidRPr="002A6CDE">
        <w:rPr>
          <w:rFonts w:asciiTheme="minorHAnsi" w:eastAsia="Times New Roman" w:hAnsiTheme="minorHAnsi" w:cstheme="minorHAnsi"/>
          <w:sz w:val="36"/>
        </w:rPr>
        <w:t xml:space="preserve"> helped us evaluate overall product performance and market popularity across all categories. </w:t>
      </w:r>
    </w:p>
    <w:p w14:paraId="0EE0A51F"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Comparing </w:t>
      </w:r>
      <w:r w:rsidRPr="002A6CDE">
        <w:rPr>
          <w:rFonts w:asciiTheme="minorHAnsi" w:eastAsia="Times New Roman" w:hAnsiTheme="minorHAnsi" w:cstheme="minorHAnsi"/>
          <w:b/>
          <w:sz w:val="36"/>
        </w:rPr>
        <w:t>total sales between seasons</w:t>
      </w:r>
      <w:r w:rsidRPr="002A6CDE">
        <w:rPr>
          <w:rFonts w:asciiTheme="minorHAnsi" w:eastAsia="Times New Roman" w:hAnsiTheme="minorHAnsi" w:cstheme="minorHAnsi"/>
          <w:sz w:val="36"/>
        </w:rPr>
        <w:t xml:space="preserve">, we determined which season was more profitable overall, providing critical insights for future inventory and promotional strategies. </w:t>
      </w:r>
    </w:p>
    <w:p w14:paraId="5B2B4DEF"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Identifying the </w:t>
      </w:r>
      <w:r w:rsidRPr="002A6CDE">
        <w:rPr>
          <w:rFonts w:asciiTheme="minorHAnsi" w:eastAsia="Times New Roman" w:hAnsiTheme="minorHAnsi" w:cstheme="minorHAnsi"/>
          <w:b/>
          <w:sz w:val="36"/>
        </w:rPr>
        <w:t>most sold product in both summer and winter</w:t>
      </w:r>
      <w:r w:rsidRPr="002A6CDE">
        <w:rPr>
          <w:rFonts w:asciiTheme="minorHAnsi" w:eastAsia="Times New Roman" w:hAnsiTheme="minorHAnsi" w:cstheme="minorHAnsi"/>
          <w:sz w:val="36"/>
        </w:rPr>
        <w:t xml:space="preserve"> gave clarity on seasonal customer preferences and highlighted best-performing items that drive revenue. </w:t>
      </w:r>
    </w:p>
    <w:p w14:paraId="2759A217"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lastRenderedPageBreak/>
        <w:t xml:space="preserve">We classified the number of products sold within specific </w:t>
      </w:r>
      <w:r w:rsidRPr="002A6CDE">
        <w:rPr>
          <w:rFonts w:asciiTheme="minorHAnsi" w:eastAsia="Times New Roman" w:hAnsiTheme="minorHAnsi" w:cstheme="minorHAnsi"/>
          <w:b/>
          <w:sz w:val="36"/>
        </w:rPr>
        <w:t>price brackets</w:t>
      </w:r>
      <w:r w:rsidRPr="002A6CDE">
        <w:rPr>
          <w:rFonts w:asciiTheme="minorHAnsi" w:eastAsia="Times New Roman" w:hAnsiTheme="minorHAnsi" w:cstheme="minorHAnsi"/>
          <w:sz w:val="36"/>
        </w:rPr>
        <w:t xml:space="preserve">: </w:t>
      </w:r>
      <w:r w:rsidRPr="002A6CDE">
        <w:rPr>
          <w:rFonts w:asciiTheme="minorHAnsi" w:eastAsia="Courier New" w:hAnsiTheme="minorHAnsi" w:cstheme="minorHAnsi"/>
          <w:sz w:val="20"/>
        </w:rPr>
        <w:t>o</w:t>
      </w:r>
      <w:r w:rsidRPr="002A6CDE">
        <w:rPr>
          <w:rFonts w:asciiTheme="minorHAnsi" w:eastAsia="Arial" w:hAnsiTheme="minorHAnsi" w:cstheme="minorHAnsi"/>
          <w:sz w:val="31"/>
          <w:vertAlign w:val="subscript"/>
        </w:rPr>
        <w:t xml:space="preserve"> </w:t>
      </w:r>
      <w:r w:rsidRPr="002A6CDE">
        <w:rPr>
          <w:rFonts w:asciiTheme="minorHAnsi" w:eastAsia="Times New Roman" w:hAnsiTheme="minorHAnsi" w:cstheme="minorHAnsi"/>
          <w:sz w:val="36"/>
        </w:rPr>
        <w:t xml:space="preserve">Products sold </w:t>
      </w:r>
      <w:r w:rsidRPr="002A6CDE">
        <w:rPr>
          <w:rFonts w:asciiTheme="minorHAnsi" w:eastAsia="Times New Roman" w:hAnsiTheme="minorHAnsi" w:cstheme="minorHAnsi"/>
          <w:b/>
          <w:sz w:val="36"/>
        </w:rPr>
        <w:t>within ₹1 Lakh</w:t>
      </w:r>
      <w:r w:rsidRPr="002A6CDE">
        <w:rPr>
          <w:rFonts w:asciiTheme="minorHAnsi" w:eastAsia="Times New Roman" w:hAnsiTheme="minorHAnsi" w:cstheme="minorHAnsi"/>
          <w:sz w:val="36"/>
        </w:rPr>
        <w:t xml:space="preserve"> </w:t>
      </w:r>
      <w:r w:rsidRPr="002A6CDE">
        <w:rPr>
          <w:rFonts w:asciiTheme="minorHAnsi" w:eastAsia="Courier New" w:hAnsiTheme="minorHAnsi" w:cstheme="minorHAnsi"/>
          <w:sz w:val="20"/>
        </w:rPr>
        <w:t>o</w:t>
      </w:r>
      <w:r w:rsidRPr="002A6CDE">
        <w:rPr>
          <w:rFonts w:asciiTheme="minorHAnsi" w:eastAsia="Arial" w:hAnsiTheme="minorHAnsi" w:cstheme="minorHAnsi"/>
          <w:sz w:val="31"/>
          <w:vertAlign w:val="subscript"/>
        </w:rPr>
        <w:t xml:space="preserve"> </w:t>
      </w:r>
      <w:r w:rsidRPr="002A6CDE">
        <w:rPr>
          <w:rFonts w:asciiTheme="minorHAnsi" w:eastAsia="Times New Roman" w:hAnsiTheme="minorHAnsi" w:cstheme="minorHAnsi"/>
          <w:sz w:val="36"/>
        </w:rPr>
        <w:t xml:space="preserve">Between </w:t>
      </w:r>
      <w:r w:rsidRPr="002A6CDE">
        <w:rPr>
          <w:rFonts w:asciiTheme="minorHAnsi" w:eastAsia="Times New Roman" w:hAnsiTheme="minorHAnsi" w:cstheme="minorHAnsi"/>
          <w:b/>
          <w:sz w:val="36"/>
        </w:rPr>
        <w:t>₹1 Lakh – ₹10 Lakhs</w:t>
      </w:r>
      <w:r w:rsidRPr="002A6CDE">
        <w:rPr>
          <w:rFonts w:asciiTheme="minorHAnsi" w:eastAsia="Times New Roman" w:hAnsiTheme="minorHAnsi" w:cstheme="minorHAnsi"/>
          <w:sz w:val="36"/>
        </w:rPr>
        <w:t xml:space="preserve"> </w:t>
      </w:r>
      <w:r w:rsidRPr="002A6CDE">
        <w:rPr>
          <w:rFonts w:asciiTheme="minorHAnsi" w:eastAsia="Courier New" w:hAnsiTheme="minorHAnsi" w:cstheme="minorHAnsi"/>
          <w:sz w:val="20"/>
        </w:rPr>
        <w:t>o</w:t>
      </w:r>
      <w:r w:rsidRPr="002A6CDE">
        <w:rPr>
          <w:rFonts w:asciiTheme="minorHAnsi" w:eastAsia="Arial" w:hAnsiTheme="minorHAnsi" w:cstheme="minorHAnsi"/>
          <w:sz w:val="20"/>
        </w:rPr>
        <w:t xml:space="preserve"> </w:t>
      </w:r>
      <w:proofErr w:type="gramStart"/>
      <w:r w:rsidRPr="002A6CDE">
        <w:rPr>
          <w:rFonts w:asciiTheme="minorHAnsi" w:eastAsia="Times New Roman" w:hAnsiTheme="minorHAnsi" w:cstheme="minorHAnsi"/>
          <w:sz w:val="36"/>
        </w:rPr>
        <w:t>From</w:t>
      </w:r>
      <w:proofErr w:type="gramEnd"/>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b/>
          <w:sz w:val="36"/>
        </w:rPr>
        <w:t>₹10 Lakhs – ₹1 Crore</w:t>
      </w:r>
      <w:r w:rsidRPr="002A6CDE">
        <w:rPr>
          <w:rFonts w:asciiTheme="minorHAnsi" w:eastAsia="Times New Roman" w:hAnsiTheme="minorHAnsi" w:cstheme="minorHAnsi"/>
          <w:sz w:val="36"/>
        </w:rPr>
        <w:t xml:space="preserve"> </w:t>
      </w:r>
      <w:r w:rsidRPr="002A6CDE">
        <w:rPr>
          <w:rFonts w:asciiTheme="minorHAnsi" w:eastAsia="Courier New" w:hAnsiTheme="minorHAnsi" w:cstheme="minorHAnsi"/>
          <w:sz w:val="20"/>
        </w:rPr>
        <w:t>o</w:t>
      </w:r>
      <w:r w:rsidRPr="002A6CDE">
        <w:rPr>
          <w:rFonts w:asciiTheme="minorHAnsi" w:eastAsia="Arial" w:hAnsiTheme="minorHAnsi" w:cstheme="minorHAnsi"/>
          <w:sz w:val="20"/>
        </w:rPr>
        <w:t xml:space="preserve"> </w:t>
      </w:r>
      <w:proofErr w:type="gramStart"/>
      <w:r w:rsidRPr="002A6CDE">
        <w:rPr>
          <w:rFonts w:asciiTheme="minorHAnsi" w:eastAsia="Times New Roman" w:hAnsiTheme="minorHAnsi" w:cstheme="minorHAnsi"/>
          <w:sz w:val="36"/>
        </w:rPr>
        <w:t>And</w:t>
      </w:r>
      <w:proofErr w:type="gramEnd"/>
      <w:r w:rsidRPr="002A6CDE">
        <w:rPr>
          <w:rFonts w:asciiTheme="minorHAnsi" w:eastAsia="Times New Roman" w:hAnsiTheme="minorHAnsi" w:cstheme="minorHAnsi"/>
          <w:sz w:val="36"/>
        </w:rPr>
        <w:t xml:space="preserve"> </w:t>
      </w:r>
      <w:r w:rsidRPr="002A6CDE">
        <w:rPr>
          <w:rFonts w:asciiTheme="minorHAnsi" w:eastAsia="Times New Roman" w:hAnsiTheme="minorHAnsi" w:cstheme="minorHAnsi"/>
          <w:b/>
          <w:sz w:val="36"/>
        </w:rPr>
        <w:t>above ₹1 Crore</w:t>
      </w:r>
      <w:r w:rsidRPr="002A6CDE">
        <w:rPr>
          <w:rFonts w:asciiTheme="minorHAnsi" w:eastAsia="Times New Roman" w:hAnsiTheme="minorHAnsi" w:cstheme="minorHAnsi"/>
          <w:sz w:val="36"/>
        </w:rPr>
        <w:t xml:space="preserve"> </w:t>
      </w:r>
    </w:p>
    <w:p w14:paraId="34AC2526" w14:textId="77777777" w:rsidR="009940C8" w:rsidRPr="002A6CDE" w:rsidRDefault="002A6CDE">
      <w:pPr>
        <w:spacing w:after="3" w:line="248" w:lineRule="auto"/>
        <w:ind w:left="1451" w:right="73" w:hanging="10"/>
        <w:rPr>
          <w:rFonts w:asciiTheme="minorHAnsi" w:hAnsiTheme="minorHAnsi" w:cstheme="minorHAnsi"/>
        </w:rPr>
      </w:pPr>
      <w:r w:rsidRPr="002A6CDE">
        <w:rPr>
          <w:rFonts w:asciiTheme="minorHAnsi" w:eastAsia="Times New Roman" w:hAnsiTheme="minorHAnsi" w:cstheme="minorHAnsi"/>
          <w:sz w:val="36"/>
        </w:rPr>
        <w:t xml:space="preserve">This helped us understand the impact of pricing on buying behaviour. </w:t>
      </w:r>
    </w:p>
    <w:p w14:paraId="4B19DFA5"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The table also helped determine the </w:t>
      </w:r>
      <w:r w:rsidRPr="002A6CDE">
        <w:rPr>
          <w:rFonts w:asciiTheme="minorHAnsi" w:eastAsia="Times New Roman" w:hAnsiTheme="minorHAnsi" w:cstheme="minorHAnsi"/>
          <w:b/>
          <w:sz w:val="36"/>
        </w:rPr>
        <w:t xml:space="preserve">most and least sold </w:t>
      </w:r>
    </w:p>
    <w:p w14:paraId="3AA5A9AA" w14:textId="77777777" w:rsidR="009940C8" w:rsidRPr="002A6CDE" w:rsidRDefault="002A6CDE">
      <w:pPr>
        <w:spacing w:after="3" w:line="248" w:lineRule="auto"/>
        <w:ind w:left="730" w:right="73" w:hanging="10"/>
        <w:rPr>
          <w:rFonts w:asciiTheme="minorHAnsi" w:hAnsiTheme="minorHAnsi" w:cstheme="minorHAnsi"/>
        </w:rPr>
      </w:pPr>
      <w:r w:rsidRPr="002A6CDE">
        <w:rPr>
          <w:rFonts w:asciiTheme="minorHAnsi" w:eastAsia="Times New Roman" w:hAnsiTheme="minorHAnsi" w:cstheme="minorHAnsi"/>
          <w:b/>
          <w:sz w:val="36"/>
        </w:rPr>
        <w:t>products in the entire year</w:t>
      </w:r>
      <w:r w:rsidRPr="002A6CDE">
        <w:rPr>
          <w:rFonts w:asciiTheme="minorHAnsi" w:eastAsia="Times New Roman" w:hAnsiTheme="minorHAnsi" w:cstheme="minorHAnsi"/>
          <w:sz w:val="36"/>
        </w:rPr>
        <w:t xml:space="preserve">, which provided insight into which items need focus for promotion or reconsideration in stock planning. </w:t>
      </w:r>
    </w:p>
    <w:p w14:paraId="006AA7BE"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The study of </w:t>
      </w:r>
      <w:r w:rsidRPr="002A6CDE">
        <w:rPr>
          <w:rFonts w:asciiTheme="minorHAnsi" w:eastAsia="Times New Roman" w:hAnsiTheme="minorHAnsi" w:cstheme="minorHAnsi"/>
          <w:b/>
          <w:sz w:val="36"/>
        </w:rPr>
        <w:t>least sold products in both summer and winter</w:t>
      </w:r>
      <w:r w:rsidRPr="002A6CDE">
        <w:rPr>
          <w:rFonts w:asciiTheme="minorHAnsi" w:eastAsia="Times New Roman" w:hAnsiTheme="minorHAnsi" w:cstheme="minorHAnsi"/>
          <w:sz w:val="36"/>
        </w:rPr>
        <w:t xml:space="preserve"> offered a clear picture of underperforming items during specific seasons. </w:t>
      </w:r>
    </w:p>
    <w:p w14:paraId="16B1D45B" w14:textId="77777777" w:rsidR="009940C8" w:rsidRPr="002A6CDE" w:rsidRDefault="002A6CDE">
      <w:pPr>
        <w:numPr>
          <w:ilvl w:val="0"/>
          <w:numId w:val="10"/>
        </w:numPr>
        <w:spacing w:after="3"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The </w:t>
      </w:r>
      <w:r w:rsidRPr="002A6CDE">
        <w:rPr>
          <w:rFonts w:asciiTheme="minorHAnsi" w:eastAsia="Times New Roman" w:hAnsiTheme="minorHAnsi" w:cstheme="minorHAnsi"/>
          <w:b/>
          <w:sz w:val="36"/>
        </w:rPr>
        <w:t>year-over-year sales comparison</w:t>
      </w:r>
      <w:r w:rsidRPr="002A6CDE">
        <w:rPr>
          <w:rFonts w:asciiTheme="minorHAnsi" w:eastAsia="Times New Roman" w:hAnsiTheme="minorHAnsi" w:cstheme="minorHAnsi"/>
          <w:sz w:val="36"/>
        </w:rPr>
        <w:t xml:space="preserve"> gave a useful overview of our growth or decline, revealing how our sales this year matched up against last year's performance. </w:t>
      </w:r>
    </w:p>
    <w:p w14:paraId="3F2C609B" w14:textId="77777777" w:rsidR="009940C8" w:rsidRPr="002A6CDE" w:rsidRDefault="002A6CDE">
      <w:pPr>
        <w:numPr>
          <w:ilvl w:val="0"/>
          <w:numId w:val="10"/>
        </w:numPr>
        <w:spacing w:after="70" w:line="248" w:lineRule="auto"/>
        <w:ind w:right="73" w:hanging="360"/>
        <w:rPr>
          <w:rFonts w:asciiTheme="minorHAnsi" w:hAnsiTheme="minorHAnsi" w:cstheme="minorHAnsi"/>
        </w:rPr>
      </w:pPr>
      <w:r w:rsidRPr="002A6CDE">
        <w:rPr>
          <w:rFonts w:asciiTheme="minorHAnsi" w:eastAsia="Times New Roman" w:hAnsiTheme="minorHAnsi" w:cstheme="minorHAnsi"/>
          <w:sz w:val="36"/>
        </w:rPr>
        <w:t xml:space="preserve">Lastly, by applying the </w:t>
      </w:r>
      <w:r w:rsidRPr="002A6CDE">
        <w:rPr>
          <w:rFonts w:asciiTheme="minorHAnsi" w:eastAsia="Times New Roman" w:hAnsiTheme="minorHAnsi" w:cstheme="minorHAnsi"/>
          <w:b/>
          <w:sz w:val="36"/>
        </w:rPr>
        <w:t>VLOOKUP function</w:t>
      </w:r>
      <w:r w:rsidRPr="002A6CDE">
        <w:rPr>
          <w:rFonts w:asciiTheme="minorHAnsi" w:eastAsia="Times New Roman" w:hAnsiTheme="minorHAnsi" w:cstheme="minorHAnsi"/>
          <w:sz w:val="36"/>
        </w:rPr>
        <w:t xml:space="preserve">, we were able to quickly find the </w:t>
      </w:r>
      <w:r w:rsidRPr="002A6CDE">
        <w:rPr>
          <w:rFonts w:asciiTheme="minorHAnsi" w:eastAsia="Times New Roman" w:hAnsiTheme="minorHAnsi" w:cstheme="minorHAnsi"/>
          <w:b/>
          <w:sz w:val="36"/>
        </w:rPr>
        <w:t>base prices</w:t>
      </w:r>
      <w:r w:rsidRPr="002A6CDE">
        <w:rPr>
          <w:rFonts w:asciiTheme="minorHAnsi" w:eastAsia="Times New Roman" w:hAnsiTheme="minorHAnsi" w:cstheme="minorHAnsi"/>
          <w:sz w:val="36"/>
        </w:rPr>
        <w:t xml:space="preserve"> of important products such as the </w:t>
      </w:r>
      <w:r w:rsidRPr="002A6CDE">
        <w:rPr>
          <w:rFonts w:asciiTheme="minorHAnsi" w:eastAsia="Times New Roman" w:hAnsiTheme="minorHAnsi" w:cstheme="minorHAnsi"/>
          <w:b/>
          <w:sz w:val="36"/>
        </w:rPr>
        <w:t>H.P Laptop, Havel’s Fan, Samsung Fridge, and Samsung Mobile</w:t>
      </w:r>
      <w:r w:rsidRPr="002A6CDE">
        <w:rPr>
          <w:rFonts w:asciiTheme="minorHAnsi" w:eastAsia="Times New Roman" w:hAnsiTheme="minorHAnsi" w:cstheme="minorHAnsi"/>
          <w:sz w:val="36"/>
        </w:rPr>
        <w:t xml:space="preserve">, demonstrating how efficiently data can be retrieved from a large table using Excel functions. </w:t>
      </w:r>
    </w:p>
    <w:p w14:paraId="2482EC78" w14:textId="77777777" w:rsidR="009940C8" w:rsidRPr="002A6CDE" w:rsidRDefault="002A6CDE">
      <w:pPr>
        <w:spacing w:after="0"/>
        <w:jc w:val="right"/>
        <w:rPr>
          <w:rFonts w:asciiTheme="minorHAnsi" w:hAnsiTheme="minorHAnsi" w:cstheme="minorHAnsi"/>
        </w:rPr>
      </w:pPr>
      <w:r w:rsidRPr="002A6CDE">
        <w:rPr>
          <w:rFonts w:asciiTheme="minorHAnsi" w:hAnsiTheme="minorHAnsi" w:cstheme="minorHAnsi"/>
          <w:noProof/>
        </w:rPr>
        <mc:AlternateContent>
          <mc:Choice Requires="wpg">
            <w:drawing>
              <wp:inline distT="0" distB="0" distL="0" distR="0" wp14:anchorId="56227BCC" wp14:editId="03F416D5">
                <wp:extent cx="6403594" cy="22733"/>
                <wp:effectExtent l="0" t="0" r="0" b="0"/>
                <wp:docPr id="7979" name="Group 7979"/>
                <wp:cNvGraphicFramePr/>
                <a:graphic xmlns:a="http://schemas.openxmlformats.org/drawingml/2006/main">
                  <a:graphicData uri="http://schemas.microsoft.com/office/word/2010/wordprocessingGroup">
                    <wpg:wgp>
                      <wpg:cNvGrpSpPr/>
                      <wpg:grpSpPr>
                        <a:xfrm>
                          <a:off x="0" y="0"/>
                          <a:ext cx="6403594" cy="22733"/>
                          <a:chOff x="0" y="0"/>
                          <a:chExt cx="6403594" cy="22733"/>
                        </a:xfrm>
                      </wpg:grpSpPr>
                      <wps:wsp>
                        <wps:cNvPr id="10343" name="Shape 10343"/>
                        <wps:cNvSpPr/>
                        <wps:spPr>
                          <a:xfrm>
                            <a:off x="0" y="0"/>
                            <a:ext cx="6400800" cy="20955"/>
                          </a:xfrm>
                          <a:custGeom>
                            <a:avLst/>
                            <a:gdLst/>
                            <a:ahLst/>
                            <a:cxnLst/>
                            <a:rect l="0" t="0" r="0" b="0"/>
                            <a:pathLst>
                              <a:path w="6400800" h="20955">
                                <a:moveTo>
                                  <a:pt x="0" y="0"/>
                                </a:moveTo>
                                <a:lnTo>
                                  <a:pt x="6400800" y="0"/>
                                </a:lnTo>
                                <a:lnTo>
                                  <a:pt x="640080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344" name="Shape 10344"/>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345" name="Shape 10345"/>
                        <wps:cNvSpPr/>
                        <wps:spPr>
                          <a:xfrm>
                            <a:off x="3353" y="1397"/>
                            <a:ext cx="6397117" cy="9144"/>
                          </a:xfrm>
                          <a:custGeom>
                            <a:avLst/>
                            <a:gdLst/>
                            <a:ahLst/>
                            <a:cxnLst/>
                            <a:rect l="0" t="0" r="0" b="0"/>
                            <a:pathLst>
                              <a:path w="6397117" h="9144">
                                <a:moveTo>
                                  <a:pt x="0" y="0"/>
                                </a:moveTo>
                                <a:lnTo>
                                  <a:pt x="6397117" y="0"/>
                                </a:lnTo>
                                <a:lnTo>
                                  <a:pt x="63971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346" name="Shape 10346"/>
                        <wps:cNvSpPr/>
                        <wps:spPr>
                          <a:xfrm>
                            <a:off x="6400546"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347" name="Shape 10347"/>
                        <wps:cNvSpPr/>
                        <wps:spPr>
                          <a:xfrm>
                            <a:off x="305"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348" name="Shape 10348"/>
                        <wps:cNvSpPr/>
                        <wps:spPr>
                          <a:xfrm>
                            <a:off x="6400546" y="444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349" name="Shape 10349"/>
                        <wps:cNvSpPr/>
                        <wps:spPr>
                          <a:xfrm>
                            <a:off x="305"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350" name="Shape 10350"/>
                        <wps:cNvSpPr/>
                        <wps:spPr>
                          <a:xfrm>
                            <a:off x="3353" y="19685"/>
                            <a:ext cx="6397117" cy="9144"/>
                          </a:xfrm>
                          <a:custGeom>
                            <a:avLst/>
                            <a:gdLst/>
                            <a:ahLst/>
                            <a:cxnLst/>
                            <a:rect l="0" t="0" r="0" b="0"/>
                            <a:pathLst>
                              <a:path w="6397117" h="9144">
                                <a:moveTo>
                                  <a:pt x="0" y="0"/>
                                </a:moveTo>
                                <a:lnTo>
                                  <a:pt x="6397117" y="0"/>
                                </a:lnTo>
                                <a:lnTo>
                                  <a:pt x="63971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351" name="Shape 10351"/>
                        <wps:cNvSpPr/>
                        <wps:spPr>
                          <a:xfrm>
                            <a:off x="6400546" y="196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979" style="width:504.22pt;height:1.79001pt;mso-position-horizontal-relative:char;mso-position-vertical-relative:line" coordsize="64035,227">
                <v:shape id="Shape 10352" style="position:absolute;width:64008;height:209;left:0;top:0;" coordsize="6400800,20955" path="m0,0l6400800,0l6400800,20955l0,20955l0,0">
                  <v:stroke weight="0pt" endcap="flat" joinstyle="miter" miterlimit="10" on="false" color="#000000" opacity="0"/>
                  <v:fill on="true" color="#a0a0a0"/>
                </v:shape>
                <v:shape id="Shape 10353" style="position:absolute;width:91;height:91;left:3;top:13;" coordsize="9144,9144" path="m0,0l9144,0l9144,9144l0,9144l0,0">
                  <v:stroke weight="0pt" endcap="flat" joinstyle="miter" miterlimit="10" on="false" color="#000000" opacity="0"/>
                  <v:fill on="true" color="#a0a0a0"/>
                </v:shape>
                <v:shape id="Shape 10354" style="position:absolute;width:63971;height:91;left:33;top:13;" coordsize="6397117,9144" path="m0,0l6397117,0l6397117,9144l0,9144l0,0">
                  <v:stroke weight="0pt" endcap="flat" joinstyle="miter" miterlimit="10" on="false" color="#000000" opacity="0"/>
                  <v:fill on="true" color="#a0a0a0"/>
                </v:shape>
                <v:shape id="Shape 10355" style="position:absolute;width:91;height:91;left:64005;top:13;" coordsize="9144,9144" path="m0,0l9144,0l9144,9144l0,9144l0,0">
                  <v:stroke weight="0pt" endcap="flat" joinstyle="miter" miterlimit="10" on="false" color="#000000" opacity="0"/>
                  <v:fill on="true" color="#a0a0a0"/>
                </v:shape>
                <v:shape id="Shape 10356" style="position:absolute;width:91;height:152;left:3;top:44;" coordsize="9144,15240" path="m0,0l9144,0l9144,15240l0,15240l0,0">
                  <v:stroke weight="0pt" endcap="flat" joinstyle="miter" miterlimit="10" on="false" color="#000000" opacity="0"/>
                  <v:fill on="true" color="#a0a0a0"/>
                </v:shape>
                <v:shape id="Shape 10357" style="position:absolute;width:91;height:152;left:64005;top:44;" coordsize="9144,15240" path="m0,0l9144,0l9144,15240l0,15240l0,0">
                  <v:stroke weight="0pt" endcap="flat" joinstyle="miter" miterlimit="10" on="false" color="#000000" opacity="0"/>
                  <v:fill on="true" color="#e3e3e3"/>
                </v:shape>
                <v:shape id="Shape 10358" style="position:absolute;width:91;height:91;left:3;top:196;" coordsize="9144,9144" path="m0,0l9144,0l9144,9144l0,9144l0,0">
                  <v:stroke weight="0pt" endcap="flat" joinstyle="miter" miterlimit="10" on="false" color="#000000" opacity="0"/>
                  <v:fill on="true" color="#e3e3e3"/>
                </v:shape>
                <v:shape id="Shape 10359" style="position:absolute;width:63971;height:91;left:33;top:196;" coordsize="6397117,9144" path="m0,0l6397117,0l6397117,9144l0,9144l0,0">
                  <v:stroke weight="0pt" endcap="flat" joinstyle="miter" miterlimit="10" on="false" color="#000000" opacity="0"/>
                  <v:fill on="true" color="#e3e3e3"/>
                </v:shape>
                <v:shape id="Shape 10360" style="position:absolute;width:91;height:91;left:64005;top:196;" coordsize="9144,9144" path="m0,0l9144,0l9144,9144l0,9144l0,0">
                  <v:stroke weight="0pt" endcap="flat" joinstyle="miter" miterlimit="10" on="false" color="#000000" opacity="0"/>
                  <v:fill on="true" color="#e3e3e3"/>
                </v:shape>
              </v:group>
            </w:pict>
          </mc:Fallback>
        </mc:AlternateContent>
      </w:r>
      <w:r w:rsidRPr="002A6CDE">
        <w:rPr>
          <w:rFonts w:asciiTheme="minorHAnsi" w:eastAsia="Times New Roman" w:hAnsiTheme="minorHAnsi" w:cstheme="minorHAnsi"/>
          <w:sz w:val="36"/>
        </w:rPr>
        <w:t xml:space="preserve"> </w:t>
      </w:r>
    </w:p>
    <w:p w14:paraId="4DB684C5" w14:textId="77777777" w:rsidR="009940C8" w:rsidRPr="002A6CDE" w:rsidRDefault="002A6CDE">
      <w:pPr>
        <w:spacing w:after="0"/>
        <w:rPr>
          <w:rFonts w:asciiTheme="minorHAnsi" w:hAnsiTheme="minorHAnsi" w:cstheme="minorHAnsi"/>
        </w:rPr>
      </w:pPr>
      <w:r w:rsidRPr="002A6CDE">
        <w:rPr>
          <w:rFonts w:asciiTheme="minorHAnsi" w:eastAsia="Segoe UI Emoji" w:hAnsiTheme="minorHAnsi" w:cstheme="minorHAnsi"/>
          <w:sz w:val="36"/>
        </w:rPr>
        <w:t xml:space="preserve"> </w:t>
      </w:r>
    </w:p>
    <w:p w14:paraId="6E1056DA"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b/>
          <w:sz w:val="36"/>
        </w:rPr>
        <w:t>Final Remark:</w:t>
      </w:r>
      <w:r w:rsidRPr="002A6CDE">
        <w:rPr>
          <w:rFonts w:asciiTheme="minorHAnsi" w:eastAsia="Times New Roman" w:hAnsiTheme="minorHAnsi" w:cstheme="minorHAnsi"/>
          <w:sz w:val="36"/>
        </w:rPr>
        <w:t xml:space="preserve"> </w:t>
      </w:r>
    </w:p>
    <w:p w14:paraId="03E0C882" w14:textId="77777777" w:rsidR="009940C8" w:rsidRPr="002A6CDE" w:rsidRDefault="002A6CDE">
      <w:pPr>
        <w:spacing w:after="3" w:line="248" w:lineRule="auto"/>
        <w:ind w:left="10" w:right="73" w:hanging="10"/>
        <w:rPr>
          <w:rFonts w:asciiTheme="minorHAnsi" w:hAnsiTheme="minorHAnsi" w:cstheme="minorHAnsi"/>
        </w:rPr>
      </w:pPr>
      <w:r w:rsidRPr="002A6CDE">
        <w:rPr>
          <w:rFonts w:asciiTheme="minorHAnsi" w:eastAsia="Times New Roman" w:hAnsiTheme="minorHAnsi" w:cstheme="minorHAnsi"/>
          <w:sz w:val="36"/>
        </w:rPr>
        <w:t xml:space="preserve">Overall, this table and the case studies helped us draw meaningful conclusions about product trends, seasonal demands, pricing strategy, and annual performance. It has enabled better strategic </w:t>
      </w:r>
      <w:proofErr w:type="spellStart"/>
      <w:r w:rsidRPr="002A6CDE">
        <w:rPr>
          <w:rFonts w:asciiTheme="minorHAnsi" w:eastAsia="Times New Roman" w:hAnsiTheme="minorHAnsi" w:cstheme="minorHAnsi"/>
          <w:sz w:val="36"/>
        </w:rPr>
        <w:t>decisionmaking</w:t>
      </w:r>
      <w:proofErr w:type="spellEnd"/>
      <w:r w:rsidRPr="002A6CDE">
        <w:rPr>
          <w:rFonts w:asciiTheme="minorHAnsi" w:eastAsia="Times New Roman" w:hAnsiTheme="minorHAnsi" w:cstheme="minorHAnsi"/>
          <w:sz w:val="36"/>
        </w:rPr>
        <w:t xml:space="preserve"> for future planning, inventory management, and sales forecasting in the electronics retail business. </w:t>
      </w:r>
    </w:p>
    <w:p w14:paraId="6178D880"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p w14:paraId="741685F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p w14:paraId="1F1DF195" w14:textId="77777777" w:rsidR="009940C8" w:rsidRPr="002A6CDE" w:rsidRDefault="002A6CDE">
      <w:pPr>
        <w:spacing w:after="0"/>
        <w:rPr>
          <w:rFonts w:asciiTheme="minorHAnsi" w:hAnsiTheme="minorHAnsi" w:cstheme="minorHAnsi"/>
        </w:rPr>
      </w:pPr>
      <w:r w:rsidRPr="002A6CDE">
        <w:rPr>
          <w:rFonts w:asciiTheme="minorHAnsi" w:eastAsia="Times New Roman" w:hAnsiTheme="minorHAnsi" w:cstheme="minorHAnsi"/>
          <w:sz w:val="32"/>
        </w:rPr>
        <w:t xml:space="preserve"> </w:t>
      </w:r>
    </w:p>
    <w:sectPr w:rsidR="009940C8" w:rsidRPr="002A6CDE">
      <w:pgSz w:w="12240" w:h="15840"/>
      <w:pgMar w:top="1382" w:right="986"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3B14"/>
    <w:multiLevelType w:val="hybridMultilevel"/>
    <w:tmpl w:val="36F0DD1C"/>
    <w:lvl w:ilvl="0" w:tplc="F54AC7C2">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568E6CA">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BC8F21C">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B3542F68">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F8014F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972848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01CABFC">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4269E92">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CFEC13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FE73E35"/>
    <w:multiLevelType w:val="hybridMultilevel"/>
    <w:tmpl w:val="527A7160"/>
    <w:lvl w:ilvl="0" w:tplc="FC20F7C6">
      <w:start w:val="3"/>
      <w:numFmt w:val="decimal"/>
      <w:lvlText w:val="%1)"/>
      <w:lvlJc w:val="left"/>
      <w:pPr>
        <w:ind w:left="1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F7503E7C">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AD8A0FDA">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5E8ED238">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379E3206">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5C5C9B7C">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702817DC">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D40C626E">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77183814">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36C4275"/>
    <w:multiLevelType w:val="hybridMultilevel"/>
    <w:tmpl w:val="9E1AE428"/>
    <w:lvl w:ilvl="0" w:tplc="93523BAA">
      <w:start w:val="2"/>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7244076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3505A1E">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B24ED90">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5CE73A6">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418A9EC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FAA66452">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085C07D4">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440134">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8DD6CC2"/>
    <w:multiLevelType w:val="hybridMultilevel"/>
    <w:tmpl w:val="44B64E4C"/>
    <w:lvl w:ilvl="0" w:tplc="520C31A0">
      <w:start w:val="1"/>
      <w:numFmt w:val="lowerLetter"/>
      <w:lvlText w:val="%1)"/>
      <w:lvlJc w:val="left"/>
      <w:pPr>
        <w:ind w:left="4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3F202EEA">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272E9B56">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CE4E10B4">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2F9E3EFA">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5776A4F8">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8023B6C">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151073D4">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2C168E0A">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42340EA2"/>
    <w:multiLevelType w:val="hybridMultilevel"/>
    <w:tmpl w:val="27264FF4"/>
    <w:lvl w:ilvl="0" w:tplc="D302AA80">
      <w:start w:val="1"/>
      <w:numFmt w:val="lowerLetter"/>
      <w:lvlText w:val="%1)"/>
      <w:lvlJc w:val="left"/>
      <w:pPr>
        <w:ind w:left="4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7C94D282">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56A685A0">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F2182FFC">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27B81272">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16F2C336">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6E66CB7E">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14EC1A68">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8B664DC8">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46491624"/>
    <w:multiLevelType w:val="hybridMultilevel"/>
    <w:tmpl w:val="4EFA4200"/>
    <w:lvl w:ilvl="0" w:tplc="7B502DB4">
      <w:start w:val="1"/>
      <w:numFmt w:val="lowerLetter"/>
      <w:lvlText w:val="%1)"/>
      <w:lvlJc w:val="left"/>
      <w:pPr>
        <w:ind w:left="412"/>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DF4C10A8">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60D2F518">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3DAA058A">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E452CD96">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70AAAE7A">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24CC2A62">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6BCCFF30">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72C2FC3A">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48A94A02"/>
    <w:multiLevelType w:val="hybridMultilevel"/>
    <w:tmpl w:val="E6BA0B84"/>
    <w:lvl w:ilvl="0" w:tplc="3330389E">
      <w:start w:val="1"/>
      <w:numFmt w:val="lowerLetter"/>
      <w:lvlText w:val="%1)"/>
      <w:lvlJc w:val="left"/>
      <w:pPr>
        <w:ind w:left="435"/>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63C4AE66">
      <w:start w:val="1"/>
      <w:numFmt w:val="decimal"/>
      <w:lvlText w:val="%2)"/>
      <w:lvlJc w:val="left"/>
      <w:pPr>
        <w:ind w:left="7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F3C0A95A">
      <w:start w:val="1"/>
      <w:numFmt w:val="lowerRoman"/>
      <w:lvlText w:val="%3"/>
      <w:lvlJc w:val="left"/>
      <w:pPr>
        <w:ind w:left="14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6EAE76F6">
      <w:start w:val="1"/>
      <w:numFmt w:val="decimal"/>
      <w:lvlText w:val="%4"/>
      <w:lvlJc w:val="left"/>
      <w:pPr>
        <w:ind w:left="21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1CF8D87E">
      <w:start w:val="1"/>
      <w:numFmt w:val="lowerLetter"/>
      <w:lvlText w:val="%5"/>
      <w:lvlJc w:val="left"/>
      <w:pPr>
        <w:ind w:left="28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F3F240DA">
      <w:start w:val="1"/>
      <w:numFmt w:val="lowerRoman"/>
      <w:lvlText w:val="%6"/>
      <w:lvlJc w:val="left"/>
      <w:pPr>
        <w:ind w:left="36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6B340586">
      <w:start w:val="1"/>
      <w:numFmt w:val="decimal"/>
      <w:lvlText w:val="%7"/>
      <w:lvlJc w:val="left"/>
      <w:pPr>
        <w:ind w:left="43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36DAA19C">
      <w:start w:val="1"/>
      <w:numFmt w:val="lowerLetter"/>
      <w:lvlText w:val="%8"/>
      <w:lvlJc w:val="left"/>
      <w:pPr>
        <w:ind w:left="50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88280720">
      <w:start w:val="1"/>
      <w:numFmt w:val="lowerRoman"/>
      <w:lvlText w:val="%9"/>
      <w:lvlJc w:val="left"/>
      <w:pPr>
        <w:ind w:left="57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abstractNum w:abstractNumId="7" w15:restartNumberingAfterBreak="0">
    <w:nsid w:val="6BD16DFB"/>
    <w:multiLevelType w:val="hybridMultilevel"/>
    <w:tmpl w:val="EEE45BA6"/>
    <w:lvl w:ilvl="0" w:tplc="47446322">
      <w:start w:val="1"/>
      <w:numFmt w:val="lowerLetter"/>
      <w:lvlText w:val="%1)"/>
      <w:lvlJc w:val="left"/>
      <w:pPr>
        <w:ind w:left="45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6ED680C6">
      <w:start w:val="1"/>
      <w:numFmt w:val="lowerLetter"/>
      <w:lvlText w:val="%2"/>
      <w:lvlJc w:val="left"/>
      <w:pPr>
        <w:ind w:left="10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9C54F166">
      <w:start w:val="1"/>
      <w:numFmt w:val="lowerRoman"/>
      <w:lvlText w:val="%3"/>
      <w:lvlJc w:val="left"/>
      <w:pPr>
        <w:ind w:left="18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80AA67CE">
      <w:start w:val="1"/>
      <w:numFmt w:val="decimal"/>
      <w:lvlText w:val="%4"/>
      <w:lvlJc w:val="left"/>
      <w:pPr>
        <w:ind w:left="25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E674A8FA">
      <w:start w:val="1"/>
      <w:numFmt w:val="lowerLetter"/>
      <w:lvlText w:val="%5"/>
      <w:lvlJc w:val="left"/>
      <w:pPr>
        <w:ind w:left="32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046E2784">
      <w:start w:val="1"/>
      <w:numFmt w:val="lowerRoman"/>
      <w:lvlText w:val="%6"/>
      <w:lvlJc w:val="left"/>
      <w:pPr>
        <w:ind w:left="396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591020B0">
      <w:start w:val="1"/>
      <w:numFmt w:val="decimal"/>
      <w:lvlText w:val="%7"/>
      <w:lvlJc w:val="left"/>
      <w:pPr>
        <w:ind w:left="468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66E49950">
      <w:start w:val="1"/>
      <w:numFmt w:val="lowerLetter"/>
      <w:lvlText w:val="%8"/>
      <w:lvlJc w:val="left"/>
      <w:pPr>
        <w:ind w:left="540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1F4AAD00">
      <w:start w:val="1"/>
      <w:numFmt w:val="lowerRoman"/>
      <w:lvlText w:val="%9"/>
      <w:lvlJc w:val="left"/>
      <w:pPr>
        <w:ind w:left="612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8" w15:restartNumberingAfterBreak="0">
    <w:nsid w:val="78BF0141"/>
    <w:multiLevelType w:val="hybridMultilevel"/>
    <w:tmpl w:val="8374607A"/>
    <w:lvl w:ilvl="0" w:tplc="B53C7032">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A4A8AE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AB06836C">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3EE944">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BD8A688">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CFAC2D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848DDB8">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36673D4">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9E6A316">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7F233AD1"/>
    <w:multiLevelType w:val="hybridMultilevel"/>
    <w:tmpl w:val="5C686248"/>
    <w:lvl w:ilvl="0" w:tplc="03CAD68C">
      <w:start w:val="1"/>
      <w:numFmt w:val="lowerLetter"/>
      <w:lvlText w:val="%1)"/>
      <w:lvlJc w:val="left"/>
      <w:pPr>
        <w:ind w:left="436"/>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4258BF42">
      <w:start w:val="1"/>
      <w:numFmt w:val="lowerLetter"/>
      <w:lvlText w:val="%2"/>
      <w:lvlJc w:val="left"/>
      <w:pPr>
        <w:ind w:left="10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F12CB900">
      <w:start w:val="1"/>
      <w:numFmt w:val="lowerRoman"/>
      <w:lvlText w:val="%3"/>
      <w:lvlJc w:val="left"/>
      <w:pPr>
        <w:ind w:left="18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E4AC2BC6">
      <w:start w:val="1"/>
      <w:numFmt w:val="decimal"/>
      <w:lvlText w:val="%4"/>
      <w:lvlJc w:val="left"/>
      <w:pPr>
        <w:ind w:left="25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9BC2D678">
      <w:start w:val="1"/>
      <w:numFmt w:val="lowerLetter"/>
      <w:lvlText w:val="%5"/>
      <w:lvlJc w:val="left"/>
      <w:pPr>
        <w:ind w:left="324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41A24A76">
      <w:start w:val="1"/>
      <w:numFmt w:val="lowerRoman"/>
      <w:lvlText w:val="%6"/>
      <w:lvlJc w:val="left"/>
      <w:pPr>
        <w:ind w:left="396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EFDA39A4">
      <w:start w:val="1"/>
      <w:numFmt w:val="decimal"/>
      <w:lvlText w:val="%7"/>
      <w:lvlJc w:val="left"/>
      <w:pPr>
        <w:ind w:left="468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C03EA834">
      <w:start w:val="1"/>
      <w:numFmt w:val="lowerLetter"/>
      <w:lvlText w:val="%8"/>
      <w:lvlJc w:val="left"/>
      <w:pPr>
        <w:ind w:left="540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1000B42">
      <w:start w:val="1"/>
      <w:numFmt w:val="lowerRoman"/>
      <w:lvlText w:val="%9"/>
      <w:lvlJc w:val="left"/>
      <w:pPr>
        <w:ind w:left="6120"/>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16cid:durableId="689451350">
    <w:abstractNumId w:val="2"/>
  </w:num>
  <w:num w:numId="2" w16cid:durableId="1024019237">
    <w:abstractNumId w:val="0"/>
  </w:num>
  <w:num w:numId="3" w16cid:durableId="1018694778">
    <w:abstractNumId w:val="1"/>
  </w:num>
  <w:num w:numId="4" w16cid:durableId="398095782">
    <w:abstractNumId w:val="7"/>
  </w:num>
  <w:num w:numId="5" w16cid:durableId="894703017">
    <w:abstractNumId w:val="9"/>
  </w:num>
  <w:num w:numId="6" w16cid:durableId="970211156">
    <w:abstractNumId w:val="6"/>
  </w:num>
  <w:num w:numId="7" w16cid:durableId="770442359">
    <w:abstractNumId w:val="5"/>
  </w:num>
  <w:num w:numId="8" w16cid:durableId="557858100">
    <w:abstractNumId w:val="3"/>
  </w:num>
  <w:num w:numId="9" w16cid:durableId="1491214914">
    <w:abstractNumId w:val="4"/>
  </w:num>
  <w:num w:numId="10" w16cid:durableId="2003896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C8"/>
    <w:rsid w:val="002A6CDE"/>
    <w:rsid w:val="00750864"/>
    <w:rsid w:val="00994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D72E"/>
  <w15:docId w15:val="{9C485852-1248-4705-8BDF-789CEBCC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31" w:line="259" w:lineRule="auto"/>
      <w:ind w:right="86"/>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13" w:line="259" w:lineRule="auto"/>
      <w:ind w:right="100"/>
      <w:jc w:val="center"/>
      <w:outlineLvl w:val="1"/>
    </w:pPr>
    <w:rPr>
      <w:rFonts w:ascii="Times New Roman" w:eastAsia="Times New Roman" w:hAnsi="Times New Roman" w:cs="Times New Roman"/>
      <w:color w:val="000000"/>
      <w:sz w:val="48"/>
      <w:u w:val="single" w:color="000000"/>
    </w:rPr>
  </w:style>
  <w:style w:type="paragraph" w:styleId="Heading3">
    <w:name w:val="heading 3"/>
    <w:next w:val="Normal"/>
    <w:link w:val="Heading3Char"/>
    <w:uiPriority w:val="9"/>
    <w:unhideWhenUsed/>
    <w:qFormat/>
    <w:pPr>
      <w:keepNext/>
      <w:keepLines/>
      <w:spacing w:after="0" w:line="259" w:lineRule="auto"/>
      <w:ind w:left="370" w:hanging="10"/>
      <w:outlineLvl w:val="2"/>
    </w:pPr>
    <w:rPr>
      <w:rFonts w:ascii="Times New Roman" w:eastAsia="Times New Roman" w:hAnsi="Times New Roman" w:cs="Times New Roman"/>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40"/>
      <w:u w:val="single" w:color="000000"/>
    </w:rPr>
  </w:style>
  <w:style w:type="character" w:customStyle="1" w:styleId="Heading2Char">
    <w:name w:val="Heading 2 Char"/>
    <w:link w:val="Heading2"/>
    <w:rPr>
      <w:rFonts w:ascii="Times New Roman" w:eastAsia="Times New Roman" w:hAnsi="Times New Roman" w:cs="Times New Roman"/>
      <w:color w:val="000000"/>
      <w:sz w:val="4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60.jpg"/><Relationship Id="rId26" Type="http://schemas.openxmlformats.org/officeDocument/2006/relationships/image" Target="media/image13.jpg"/><Relationship Id="rId39" Type="http://schemas.openxmlformats.org/officeDocument/2006/relationships/image" Target="media/image160.png"/><Relationship Id="rId21" Type="http://schemas.openxmlformats.org/officeDocument/2006/relationships/image" Target="media/image29.png"/><Relationship Id="rId34" Type="http://schemas.openxmlformats.org/officeDocument/2006/relationships/image" Target="media/image17.png"/><Relationship Id="rId42" Type="http://schemas.openxmlformats.org/officeDocument/2006/relationships/image" Target="media/image20.jpg"/><Relationship Id="rId47" Type="http://schemas.openxmlformats.org/officeDocument/2006/relationships/image" Target="media/image25.jpg"/><Relationship Id="rId50" Type="http://schemas.openxmlformats.org/officeDocument/2006/relationships/image" Target="media/image28.jpg"/><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image" Target="media/image11.jpg"/><Relationship Id="rId32" Type="http://schemas.openxmlformats.org/officeDocument/2006/relationships/image" Target="media/image15.jpg"/><Relationship Id="rId37" Type="http://schemas.openxmlformats.org/officeDocument/2006/relationships/image" Target="media/image14.jpg"/><Relationship Id="rId40" Type="http://schemas.openxmlformats.org/officeDocument/2006/relationships/image" Target="media/image17.jpg"/><Relationship Id="rId45" Type="http://schemas.openxmlformats.org/officeDocument/2006/relationships/image" Target="media/image23.jpg"/><Relationship Id="rId53"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image" Target="media/image4.jp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2.jp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8.jpg"/><Relationship Id="rId27" Type="http://schemas.openxmlformats.org/officeDocument/2006/relationships/image" Target="media/image9.png"/><Relationship Id="rId30" Type="http://schemas.openxmlformats.org/officeDocument/2006/relationships/image" Target="media/image12.jpg"/><Relationship Id="rId35" Type="http://schemas.openxmlformats.org/officeDocument/2006/relationships/image" Target="media/image18.jpg"/><Relationship Id="rId43" Type="http://schemas.openxmlformats.org/officeDocument/2006/relationships/image" Target="media/image21.jpg"/><Relationship Id="rId48" Type="http://schemas.openxmlformats.org/officeDocument/2006/relationships/image" Target="media/image26.jpg"/><Relationship Id="rId8" Type="http://schemas.openxmlformats.org/officeDocument/2006/relationships/image" Target="media/image16.jpg"/><Relationship Id="rId51" Type="http://schemas.openxmlformats.org/officeDocument/2006/relationships/image" Target="media/image29.jp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5.jp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15.png"/><Relationship Id="rId46" Type="http://schemas.openxmlformats.org/officeDocument/2006/relationships/image" Target="media/image24.jpg"/><Relationship Id="rId20" Type="http://schemas.openxmlformats.org/officeDocument/2006/relationships/image" Target="media/image9.jpg"/><Relationship Id="rId41"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0.jpg"/><Relationship Id="rId15" Type="http://schemas.openxmlformats.org/officeDocument/2006/relationships/image" Target="media/image7.jpg"/><Relationship Id="rId23" Type="http://schemas.openxmlformats.org/officeDocument/2006/relationships/image" Target="media/image10.png"/><Relationship Id="rId28" Type="http://schemas.openxmlformats.org/officeDocument/2006/relationships/image" Target="media/image10.jpg"/><Relationship Id="rId36" Type="http://schemas.openxmlformats.org/officeDocument/2006/relationships/image" Target="media/image13.png"/><Relationship Id="rId49"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subject/>
  <dc:creator>ersha</dc:creator>
  <cp:keywords/>
  <cp:lastModifiedBy>chandan kumar</cp:lastModifiedBy>
  <cp:revision>2</cp:revision>
  <cp:lastPrinted>2025-04-22T20:48:00Z</cp:lastPrinted>
  <dcterms:created xsi:type="dcterms:W3CDTF">2025-04-22T20:49:00Z</dcterms:created>
  <dcterms:modified xsi:type="dcterms:W3CDTF">2025-04-22T20:49:00Z</dcterms:modified>
</cp:coreProperties>
</file>