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464282"/>
    <w:p w14:paraId="1A3ACDFA" w14:textId="65F4CA41" w:rsidR="002E54D3" w:rsidRDefault="00922DFF">
      <w:pPr>
        <w:rPr>
          <w:noProof/>
          <w:position w:val="-2"/>
          <w:sz w:val="13"/>
        </w:rPr>
      </w:pPr>
      <w:r>
        <w:rPr>
          <w:noProof/>
          <w:position w:val="-2"/>
          <w:sz w:val="13"/>
        </w:rPr>
        <mc:AlternateContent>
          <mc:Choice Requires="wpg">
            <w:drawing>
              <wp:inline distT="0" distB="0" distL="0" distR="0" wp14:anchorId="0BACC79B" wp14:editId="63506B91">
                <wp:extent cx="5731510" cy="83595"/>
                <wp:effectExtent l="0" t="0" r="2540" b="0"/>
                <wp:docPr id="35112268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3595"/>
                          <a:chOff x="0" y="0"/>
                          <a:chExt cx="9256" cy="135"/>
                        </a:xfrm>
                      </wpg:grpSpPr>
                      <wps:wsp>
                        <wps:cNvPr id="1738516435" name="AutoShape 3"/>
                        <wps:cNvSpPr>
                          <a:spLocks/>
                        </wps:cNvSpPr>
                        <wps:spPr bwMode="auto">
                          <a:xfrm>
                            <a:off x="0" y="0"/>
                            <a:ext cx="9256" cy="135"/>
                          </a:xfrm>
                          <a:custGeom>
                            <a:avLst/>
                            <a:gdLst>
                              <a:gd name="T0" fmla="*/ 9255 w 9256"/>
                              <a:gd name="T1" fmla="*/ 36 h 135"/>
                              <a:gd name="T2" fmla="*/ 0 w 9256"/>
                              <a:gd name="T3" fmla="*/ 81 h 135"/>
                              <a:gd name="T4" fmla="*/ 0 w 9256"/>
                              <a:gd name="T5" fmla="*/ 135 h 135"/>
                              <a:gd name="T6" fmla="*/ 9255 w 9256"/>
                              <a:gd name="T7" fmla="*/ 90 h 135"/>
                              <a:gd name="T8" fmla="*/ 9255 w 9256"/>
                              <a:gd name="T9" fmla="*/ 36 h 135"/>
                              <a:gd name="T10" fmla="*/ 9255 w 9256"/>
                              <a:gd name="T11" fmla="*/ 0 h 135"/>
                              <a:gd name="T12" fmla="*/ 0 w 9256"/>
                              <a:gd name="T13" fmla="*/ 45 h 135"/>
                              <a:gd name="T14" fmla="*/ 0 w 9256"/>
                              <a:gd name="T15" fmla="*/ 63 h 135"/>
                              <a:gd name="T16" fmla="*/ 9255 w 9256"/>
                              <a:gd name="T17" fmla="*/ 18 h 135"/>
                              <a:gd name="T18" fmla="*/ 9255 w 9256"/>
                              <a:gd name="T1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56" h="135">
                                <a:moveTo>
                                  <a:pt x="9255" y="36"/>
                                </a:moveTo>
                                <a:lnTo>
                                  <a:pt x="0" y="81"/>
                                </a:lnTo>
                                <a:lnTo>
                                  <a:pt x="0" y="135"/>
                                </a:lnTo>
                                <a:lnTo>
                                  <a:pt x="9255" y="90"/>
                                </a:lnTo>
                                <a:lnTo>
                                  <a:pt x="9255" y="36"/>
                                </a:lnTo>
                                <a:close/>
                                <a:moveTo>
                                  <a:pt x="9255" y="0"/>
                                </a:moveTo>
                                <a:lnTo>
                                  <a:pt x="0" y="45"/>
                                </a:lnTo>
                                <a:lnTo>
                                  <a:pt x="0" y="63"/>
                                </a:lnTo>
                                <a:lnTo>
                                  <a:pt x="9255" y="18"/>
                                </a:lnTo>
                                <a:lnTo>
                                  <a:pt x="9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E191B57" id="Group 2" o:spid="_x0000_s1026" style="width:451.3pt;height:6.6pt;mso-position-horizontal-relative:char;mso-position-vertical-relative:line" coordsize="925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">
                <v:shape id="AutoShape 3" o:spid="_x0000_s1027" style="position:absolute;width:9256;height:135;visibility:visible;mso-wrap-style:square;v-text-anchor:top" coordsize="925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" path="m9255,36l,81r,54l9255,90r,-54xm9255,l,45,,63,9255,18r,-18xe" fillcolor="black" stroked="f">
                  <v:path arrowok="t" o:connecttype="custom" o:connectlocs="9255,36;0,81;0,135;9255,90;9255,36;9255,0;0,45;0,63;9255,18;9255,0" o:connectangles="0,0,0,0,0,0,0,0,0,0"/>
                </v:shape>
                <w10:anchorlock/>
              </v:group>
            </w:pict>
          </mc:Fallback>
        </mc:AlternateContent>
      </w:r>
    </w:p>
    <w:p w14:paraId="0BE916A7" w14:textId="77777777" w:rsidR="00922DFF" w:rsidRPr="00922DFF" w:rsidRDefault="00922DFF" w:rsidP="00922DFF"/>
    <w:p w14:paraId="6BEAE65E" w14:textId="77777777" w:rsidR="00922DFF" w:rsidRDefault="00922DFF" w:rsidP="00922DFF">
      <w:pPr>
        <w:rPr>
          <w:noProof/>
          <w:position w:val="-2"/>
          <w:sz w:val="13"/>
        </w:rPr>
      </w:pPr>
    </w:p>
    <w:p w14:paraId="723EFA11" w14:textId="72BF2BC3" w:rsidR="00406A9D" w:rsidRDefault="00922DFF" w:rsidP="006A0984">
      <w:pPr>
        <w:tabs>
          <w:tab w:val="left" w:pos="7813"/>
        </w:tabs>
        <w:jc w:val="right"/>
        <w:rPr>
          <w:rFonts w:ascii="Times New Roman" w:hAnsi="Times New Roman" w:cs="Times New Roman"/>
          <w:b/>
          <w:bCs/>
          <w:sz w:val="48"/>
          <w:szCs w:val="48"/>
        </w:rPr>
      </w:pPr>
      <w:r w:rsidRPr="00922DFF">
        <w:rPr>
          <w:rFonts w:ascii="Times New Roman" w:hAnsi="Times New Roman" w:cs="Times New Roman"/>
          <w:b/>
          <w:bCs/>
          <w:sz w:val="48"/>
          <w:szCs w:val="48"/>
        </w:rPr>
        <w:t>Abstract</w:t>
      </w:r>
    </w:p>
    <w:p w14:paraId="5C2DB8CF" w14:textId="2A0C3B73" w:rsidR="006A0984" w:rsidRPr="00AC102F" w:rsidRDefault="006A0984" w:rsidP="00AC102F">
      <w:pPr>
        <w:pStyle w:val="NormalWeb"/>
        <w:spacing w:line="360" w:lineRule="auto"/>
        <w:jc w:val="both"/>
        <w:rPr>
          <w:lang w:val="en-US" w:eastAsia="en-US"/>
        </w:rPr>
      </w:pPr>
      <w:r w:rsidRPr="00AC102F">
        <w:rPr>
          <w:lang w:val="en-US" w:eastAsia="en-US"/>
        </w:rPr>
        <w:t>In today's fast-paced world, consumers are looking for convenient ways to compare prices and make informed decisions when purchasing goods and services. Price comparison sites play a crucial role in helping consumers save both time and money by offering a platform to compare prices from various providers.</w:t>
      </w:r>
      <w:r w:rsidR="00AC102F">
        <w:rPr>
          <w:lang w:val="en-US" w:eastAsia="en-US"/>
        </w:rPr>
        <w:t xml:space="preserve"> </w:t>
      </w:r>
      <w:r w:rsidRPr="00AC102F">
        <w:rPr>
          <w:lang w:val="en-US" w:eastAsia="en-US"/>
        </w:rPr>
        <w:t>Price comparison sites are designed to simplify the shopping experience for consumers, especially those with busy lifestyles. By utilizing these platforms, shoppers can easily compare prices from different retailers without the need to visit multiple stores physically. This not only saves time but also ensures that consumers get the best possible deal on their purchases.</w:t>
      </w:r>
    </w:p>
    <w:p w14:paraId="750E88C0" w14:textId="77777777" w:rsidR="006A0984" w:rsidRPr="00AC102F" w:rsidRDefault="006A0984" w:rsidP="00AC102F">
      <w:pPr>
        <w:pStyle w:val="NormalWeb"/>
        <w:spacing w:line="360" w:lineRule="auto"/>
        <w:jc w:val="both"/>
        <w:rPr>
          <w:lang w:val="en-US" w:eastAsia="en-US"/>
        </w:rPr>
      </w:pPr>
      <w:r w:rsidRPr="00AC102F">
        <w:rPr>
          <w:lang w:val="en-US" w:eastAsia="en-US"/>
        </w:rPr>
        <w:t>One such price comparison site is PriceWar.com, a platform dedicated to offering the best deals on home groceries products. With a user-friendly interface and clear highlighting of the best deals, shoppers can easily navigate the site to find the most cost-effective options for their needs.</w:t>
      </w:r>
    </w:p>
    <w:p w14:paraId="48104FCE" w14:textId="77777777" w:rsidR="006A0984" w:rsidRPr="00AC102F" w:rsidRDefault="006A0984" w:rsidP="00AC102F">
      <w:pPr>
        <w:pStyle w:val="NormalWeb"/>
        <w:spacing w:line="360" w:lineRule="auto"/>
        <w:jc w:val="both"/>
        <w:rPr>
          <w:lang w:val="en-US" w:eastAsia="en-US"/>
        </w:rPr>
      </w:pPr>
      <w:r w:rsidRPr="00AC102F">
        <w:rPr>
          <w:lang w:val="en-US" w:eastAsia="en-US"/>
        </w:rPr>
        <w:t>In addition to helping consumers save time and money, price comparison sites also play a crucial role in increasing price awareness. Consumers have the right to know whether the prices they see in stores are truly competitive or not. By utilizing price comparison sites, shoppers can stay informed about the current market prices and avoid being misled by deceptive advertising tactics used by some retailers.</w:t>
      </w:r>
    </w:p>
    <w:p w14:paraId="7A4958E1" w14:textId="77777777" w:rsidR="006A0984" w:rsidRPr="00AC102F" w:rsidRDefault="006A0984" w:rsidP="00AC102F">
      <w:pPr>
        <w:pStyle w:val="NormalWeb"/>
        <w:spacing w:line="360" w:lineRule="auto"/>
        <w:jc w:val="both"/>
        <w:rPr>
          <w:lang w:val="en-US" w:eastAsia="en-US"/>
        </w:rPr>
      </w:pPr>
      <w:r w:rsidRPr="00AC102F">
        <w:rPr>
          <w:lang w:val="en-US" w:eastAsia="en-US"/>
        </w:rPr>
        <w:t>Price comparison sites are not only beneficial for consumers but also for sellers and retailers. Small grocery shop owners, in particular, may not have the resources or skills to create their own online platforms for promoting their products. Price comparison sites offer these businesses an opportunity to advertise their products and attract new customers by regularly updating price information on the platform.</w:t>
      </w:r>
    </w:p>
    <w:p w14:paraId="4523443D" w14:textId="70DD01A9" w:rsidR="00BD752E" w:rsidRPr="006A0984" w:rsidRDefault="006A0984" w:rsidP="00AC102F">
      <w:pPr>
        <w:pStyle w:val="NormalWeb"/>
        <w:spacing w:line="360" w:lineRule="auto"/>
        <w:jc w:val="both"/>
      </w:pPr>
      <w:r w:rsidRPr="00AC102F">
        <w:rPr>
          <w:lang w:val="en-US" w:eastAsia="en-US"/>
        </w:rPr>
        <w:t>In conclusion, price comparison sites are a valuable tool for both consumers and retailers. By utilizing these platforms, shoppers can save time and money while making informed purchasing decisions. Additionally, small businesses can benefit from increased visibility and reach by utilizing price comparison sites to promote their products and attract new customers.</w:t>
      </w:r>
      <w:r w:rsidR="00BD752E" w:rsidRPr="006A0984">
        <w:rPr>
          <w:color w:val="000000"/>
          <w:bdr w:val="none" w:sz="0" w:space="0" w:color="auto" w:frame="1"/>
        </w:rPr>
        <w:br w:type="page"/>
      </w:r>
    </w:p>
    <w:p w14:paraId="74FDB54B" w14:textId="77777777" w:rsidR="00BD752E" w:rsidRDefault="00BD752E" w:rsidP="00BD752E">
      <w:pPr>
        <w:tabs>
          <w:tab w:val="left" w:pos="7813"/>
        </w:tabs>
        <w:rPr>
          <w:noProof/>
          <w:position w:val="-2"/>
          <w:sz w:val="13"/>
        </w:rPr>
      </w:pPr>
      <w:r w:rsidRPr="0071005C">
        <w:rPr>
          <w:rFonts w:ascii="Times New Roman" w:hAnsi="Times New Roman" w:cs="Times New Roman"/>
          <w:b/>
          <w:bCs/>
          <w:sz w:val="44"/>
          <w:szCs w:val="44"/>
        </w:rPr>
        <w:lastRenderedPageBreak/>
        <w:t>CHAPTER</w:t>
      </w:r>
      <w:r>
        <w:rPr>
          <w:rFonts w:ascii="Times New Roman" w:hAnsi="Times New Roman" w:cs="Times New Roman"/>
          <w:b/>
          <w:bCs/>
          <w:sz w:val="44"/>
          <w:szCs w:val="44"/>
        </w:rPr>
        <w:t xml:space="preserve"> </w:t>
      </w:r>
      <w:r w:rsidRPr="0071005C">
        <w:rPr>
          <w:rFonts w:ascii="Times New Roman" w:hAnsi="Times New Roman" w:cs="Times New Roman"/>
          <w:b/>
          <w:bCs/>
          <w:sz w:val="72"/>
          <w:szCs w:val="72"/>
        </w:rPr>
        <w:t>1</w:t>
      </w:r>
      <w:r>
        <w:rPr>
          <w:noProof/>
          <w:position w:val="-2"/>
          <w:sz w:val="13"/>
        </w:rPr>
        <mc:AlternateContent>
          <mc:Choice Requires="wpg">
            <w:drawing>
              <wp:inline distT="0" distB="0" distL="0" distR="0" wp14:anchorId="5BE2D9DD" wp14:editId="28CCCCAD">
                <wp:extent cx="5731510" cy="83595"/>
                <wp:effectExtent l="0" t="0" r="2540" b="0"/>
                <wp:docPr id="1385644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3595"/>
                          <a:chOff x="0" y="0"/>
                          <a:chExt cx="9256" cy="135"/>
                        </a:xfrm>
                      </wpg:grpSpPr>
                      <wps:wsp>
                        <wps:cNvPr id="114756582" name="AutoShape 3"/>
                        <wps:cNvSpPr>
                          <a:spLocks/>
                        </wps:cNvSpPr>
                        <wps:spPr bwMode="auto">
                          <a:xfrm>
                            <a:off x="0" y="0"/>
                            <a:ext cx="9256" cy="135"/>
                          </a:xfrm>
                          <a:custGeom>
                            <a:avLst/>
                            <a:gdLst>
                              <a:gd name="T0" fmla="*/ 9255 w 9256"/>
                              <a:gd name="T1" fmla="*/ 36 h 135"/>
                              <a:gd name="T2" fmla="*/ 0 w 9256"/>
                              <a:gd name="T3" fmla="*/ 81 h 135"/>
                              <a:gd name="T4" fmla="*/ 0 w 9256"/>
                              <a:gd name="T5" fmla="*/ 135 h 135"/>
                              <a:gd name="T6" fmla="*/ 9255 w 9256"/>
                              <a:gd name="T7" fmla="*/ 90 h 135"/>
                              <a:gd name="T8" fmla="*/ 9255 w 9256"/>
                              <a:gd name="T9" fmla="*/ 36 h 135"/>
                              <a:gd name="T10" fmla="*/ 9255 w 9256"/>
                              <a:gd name="T11" fmla="*/ 0 h 135"/>
                              <a:gd name="T12" fmla="*/ 0 w 9256"/>
                              <a:gd name="T13" fmla="*/ 45 h 135"/>
                              <a:gd name="T14" fmla="*/ 0 w 9256"/>
                              <a:gd name="T15" fmla="*/ 63 h 135"/>
                              <a:gd name="T16" fmla="*/ 9255 w 9256"/>
                              <a:gd name="T17" fmla="*/ 18 h 135"/>
                              <a:gd name="T18" fmla="*/ 9255 w 9256"/>
                              <a:gd name="T1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56" h="135">
                                <a:moveTo>
                                  <a:pt x="9255" y="36"/>
                                </a:moveTo>
                                <a:lnTo>
                                  <a:pt x="0" y="81"/>
                                </a:lnTo>
                                <a:lnTo>
                                  <a:pt x="0" y="135"/>
                                </a:lnTo>
                                <a:lnTo>
                                  <a:pt x="9255" y="90"/>
                                </a:lnTo>
                                <a:lnTo>
                                  <a:pt x="9255" y="36"/>
                                </a:lnTo>
                                <a:close/>
                                <a:moveTo>
                                  <a:pt x="9255" y="0"/>
                                </a:moveTo>
                                <a:lnTo>
                                  <a:pt x="0" y="45"/>
                                </a:lnTo>
                                <a:lnTo>
                                  <a:pt x="0" y="63"/>
                                </a:lnTo>
                                <a:lnTo>
                                  <a:pt x="9255" y="18"/>
                                </a:lnTo>
                                <a:lnTo>
                                  <a:pt x="9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F939D13" id="Group 2" o:spid="_x0000_s1026" style="width:451.3pt;height:6.6pt;mso-position-horizontal-relative:char;mso-position-vertical-relative:line" coordsize="925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">
                <v:shape id="AutoShape 3" o:spid="_x0000_s1027" style="position:absolute;width:9256;height:135;visibility:visible;mso-wrap-style:square;v-text-anchor:top" coordsize="925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" path="m9255,36l,81r,54l9255,90r,-54xm9255,l,45,,63,9255,18r,-18xe" fillcolor="black" stroked="f">
                  <v:path arrowok="t" o:connecttype="custom" o:connectlocs="9255,36;0,81;0,135;9255,90;9255,36;9255,0;0,45;0,63;9255,18;9255,0" o:connectangles="0,0,0,0,0,0,0,0,0,0"/>
                </v:shape>
                <w10:anchorlock/>
              </v:group>
            </w:pict>
          </mc:Fallback>
        </mc:AlternateContent>
      </w:r>
    </w:p>
    <w:p w14:paraId="4420F5FB" w14:textId="77777777" w:rsidR="00BD752E" w:rsidRDefault="00BD752E" w:rsidP="00BD752E">
      <w:pPr>
        <w:pStyle w:val="Heading1"/>
        <w:ind w:left="5760"/>
        <w:rPr>
          <w:rFonts w:ascii="Times New Roman" w:hAnsi="Times New Roman" w:cs="Times New Roman"/>
          <w:b/>
          <w:bCs/>
          <w:color w:val="auto"/>
          <w:sz w:val="52"/>
          <w:szCs w:val="52"/>
        </w:rPr>
      </w:pPr>
      <w:r w:rsidRPr="00673862">
        <w:rPr>
          <w:rFonts w:ascii="Times New Roman" w:hAnsi="Times New Roman" w:cs="Times New Roman"/>
          <w:b/>
          <w:bCs/>
          <w:color w:val="auto"/>
          <w:sz w:val="52"/>
          <w:szCs w:val="52"/>
        </w:rPr>
        <w:t>Introduction</w:t>
      </w:r>
    </w:p>
    <w:p w14:paraId="54EC8D3C" w14:textId="77777777" w:rsidR="00AB038A" w:rsidRDefault="00AB038A" w:rsidP="00AB038A">
      <w:pPr>
        <w:pStyle w:val="BodyText"/>
        <w:spacing w:before="5"/>
        <w:rPr>
          <w:b/>
          <w:sz w:val="34"/>
        </w:rPr>
      </w:pPr>
    </w:p>
    <w:p w14:paraId="6656DF04" w14:textId="77777777" w:rsidR="00AB038A" w:rsidRDefault="00AB038A" w:rsidP="00AB038A">
      <w:pPr>
        <w:pStyle w:val="BodyText"/>
        <w:spacing w:before="5"/>
        <w:rPr>
          <w:b/>
          <w:sz w:val="34"/>
        </w:rPr>
      </w:pPr>
    </w:p>
    <w:p w14:paraId="38BD41C1" w14:textId="5D297B91" w:rsidR="00AB038A" w:rsidRPr="00D952A0" w:rsidRDefault="00AB038A" w:rsidP="00AB038A">
      <w:pPr>
        <w:pStyle w:val="Heading3"/>
        <w:keepNext w:val="0"/>
        <w:keepLines w:val="0"/>
        <w:widowControl w:val="0"/>
        <w:numPr>
          <w:ilvl w:val="1"/>
          <w:numId w:val="35"/>
        </w:numPr>
        <w:tabs>
          <w:tab w:val="left" w:pos="1268"/>
          <w:tab w:val="left" w:pos="1269"/>
        </w:tabs>
        <w:autoSpaceDE w:val="0"/>
        <w:autoSpaceDN w:val="0"/>
        <w:spacing w:before="0" w:line="240" w:lineRule="auto"/>
        <w:ind w:hanging="721"/>
        <w:rPr>
          <w:rFonts w:ascii="Times New Roman" w:eastAsiaTheme="minorHAnsi" w:hAnsi="Times New Roman" w:cs="Times New Roman"/>
          <w:b/>
          <w:bCs/>
          <w:color w:val="auto"/>
          <w:sz w:val="28"/>
          <w:szCs w:val="28"/>
          <w:lang w:val="en-US"/>
        </w:rPr>
      </w:pPr>
      <w:bookmarkStart w:id="1" w:name="_TOC_250023"/>
      <w:r w:rsidRPr="00AB038A">
        <w:rPr>
          <w:rFonts w:ascii="Times New Roman" w:eastAsiaTheme="minorHAnsi" w:hAnsi="Times New Roman" w:cs="Times New Roman"/>
          <w:b/>
          <w:bCs/>
          <w:color w:val="auto"/>
          <w:sz w:val="28"/>
          <w:szCs w:val="28"/>
          <w:lang w:val="en-US"/>
        </w:rPr>
        <w:t xml:space="preserve">BACKGROUND OF </w:t>
      </w:r>
      <w:bookmarkEnd w:id="1"/>
      <w:r w:rsidRPr="00AB038A">
        <w:rPr>
          <w:rFonts w:ascii="Times New Roman" w:eastAsiaTheme="minorHAnsi" w:hAnsi="Times New Roman" w:cs="Times New Roman"/>
          <w:b/>
          <w:bCs/>
          <w:color w:val="auto"/>
          <w:sz w:val="28"/>
          <w:szCs w:val="28"/>
          <w:lang w:val="en-US"/>
        </w:rPr>
        <w:t>STUDY</w:t>
      </w:r>
    </w:p>
    <w:p w14:paraId="53023B79" w14:textId="37E34778" w:rsidR="00D8325D" w:rsidRPr="00D952A0" w:rsidRDefault="00D8325D" w:rsidP="00D952A0">
      <w:pPr>
        <w:pStyle w:val="NormalWeb"/>
        <w:spacing w:line="360" w:lineRule="auto"/>
        <w:ind w:left="567"/>
        <w:jc w:val="both"/>
        <w:rPr>
          <w:color w:val="0D0D0D"/>
          <w:shd w:val="clear" w:color="auto" w:fill="FFFFFF"/>
        </w:rPr>
      </w:pPr>
      <w:bookmarkStart w:id="2" w:name="_TOC_250022"/>
      <w:r w:rsidRPr="00D952A0">
        <w:rPr>
          <w:color w:val="0D0D0D"/>
          <w:shd w:val="clear" w:color="auto" w:fill="FFFFFF"/>
        </w:rPr>
        <w:t>In today's fast-paced world, where every penny counts, consumers are increasingly turning to price comparison websites to make informed purchasing decisions. These platforms act as virtual marketplaces, bridging the gap between buyers and sellers by offering a comprehensive array of product prices. Among these, PriceWar.com stands out for its unique focus on essential home groceries, catering to the everyday needs of consumers. From onions and chilies to fish and chicken, PriceWar.com provides users with a centralized hub for comparing prices, thereby empowering them to make cost-effective choices.</w:t>
      </w:r>
    </w:p>
    <w:p w14:paraId="2628E274" w14:textId="485EDDA8" w:rsidR="00D8325D" w:rsidRPr="00D952A0" w:rsidRDefault="00D8325D" w:rsidP="00D952A0">
      <w:pPr>
        <w:pStyle w:val="NormalWeb"/>
        <w:spacing w:line="360" w:lineRule="auto"/>
        <w:ind w:left="567"/>
        <w:jc w:val="both"/>
      </w:pPr>
      <w:r w:rsidRPr="00D952A0">
        <w:rPr>
          <w:color w:val="0D0D0D"/>
          <w:shd w:val="clear" w:color="auto" w:fill="FFFFFF"/>
        </w:rPr>
        <w:t>The prevalence of internet usage, with a staggering 59% penetration rate in Malaysia alone, underscores the relevance and potential impact of PriceWar.com. As more individuals embrace online shopping and digital convenience, the demand for platforms like PriceWar.com is expected to soar, offering a timely solution for busy consumers seeking to streamline their grocery shopping experience.</w:t>
      </w:r>
    </w:p>
    <w:p w14:paraId="7F60AEB8" w14:textId="61C37D8F" w:rsidR="00AB038A" w:rsidRPr="00D952A0" w:rsidRDefault="00AB038A" w:rsidP="00AB038A">
      <w:pPr>
        <w:pStyle w:val="Heading3"/>
        <w:keepNext w:val="0"/>
        <w:keepLines w:val="0"/>
        <w:widowControl w:val="0"/>
        <w:numPr>
          <w:ilvl w:val="1"/>
          <w:numId w:val="35"/>
        </w:numPr>
        <w:tabs>
          <w:tab w:val="left" w:pos="1268"/>
          <w:tab w:val="left" w:pos="1269"/>
        </w:tabs>
        <w:autoSpaceDE w:val="0"/>
        <w:autoSpaceDN w:val="0"/>
        <w:spacing w:before="90" w:line="240" w:lineRule="auto"/>
        <w:ind w:hanging="721"/>
        <w:rPr>
          <w:rFonts w:ascii="Times New Roman" w:eastAsiaTheme="minorHAnsi" w:hAnsi="Times New Roman" w:cs="Times New Roman"/>
          <w:b/>
          <w:bCs/>
          <w:color w:val="auto"/>
          <w:sz w:val="28"/>
          <w:szCs w:val="28"/>
          <w:lang w:val="en-US"/>
        </w:rPr>
      </w:pPr>
      <w:r w:rsidRPr="00AB038A">
        <w:rPr>
          <w:rFonts w:ascii="Times New Roman" w:eastAsiaTheme="minorHAnsi" w:hAnsi="Times New Roman" w:cs="Times New Roman"/>
          <w:b/>
          <w:bCs/>
          <w:color w:val="auto"/>
          <w:sz w:val="28"/>
          <w:szCs w:val="28"/>
          <w:lang w:val="en-US"/>
        </w:rPr>
        <w:t xml:space="preserve">PROBLEM </w:t>
      </w:r>
      <w:bookmarkEnd w:id="2"/>
      <w:r w:rsidRPr="00AB038A">
        <w:rPr>
          <w:rFonts w:ascii="Times New Roman" w:eastAsiaTheme="minorHAnsi" w:hAnsi="Times New Roman" w:cs="Times New Roman"/>
          <w:b/>
          <w:bCs/>
          <w:color w:val="auto"/>
          <w:sz w:val="28"/>
          <w:szCs w:val="28"/>
          <w:lang w:val="en-US"/>
        </w:rPr>
        <w:t>STATEMENT</w:t>
      </w:r>
    </w:p>
    <w:p w14:paraId="38C469CA" w14:textId="0AF1F39A" w:rsidR="00D8325D" w:rsidRPr="00D952A0" w:rsidRDefault="00D8325D" w:rsidP="00D952A0">
      <w:pPr>
        <w:pStyle w:val="NormalWeb"/>
        <w:spacing w:line="360" w:lineRule="auto"/>
        <w:ind w:left="567"/>
        <w:jc w:val="both"/>
        <w:rPr>
          <w:color w:val="0D0D0D"/>
          <w:shd w:val="clear" w:color="auto" w:fill="FFFFFF"/>
        </w:rPr>
      </w:pPr>
      <w:r w:rsidRPr="00D952A0">
        <w:rPr>
          <w:color w:val="0D0D0D"/>
          <w:shd w:val="clear" w:color="auto" w:fill="FFFFFF"/>
        </w:rPr>
        <w:t>While the concept of price comparison websites has gained traction in various sectors, the domain of home groceries remains relatively underserved, particularly in regions like India. This dearth of comprehensive platforms leaves consumers grappling with the challenge of effectively comparing prices for essential items, often resulting in overspending or missed savings opportunities. Moreover, prevalent misconceptions, such as assuming that supermarkets invariably offer the best prices, further compound the issue, leading to suboptimal purchasing decisions.</w:t>
      </w:r>
    </w:p>
    <w:p w14:paraId="775B0B07" w14:textId="31E09EE8" w:rsidR="00D8325D" w:rsidRPr="00D952A0" w:rsidRDefault="003500E4" w:rsidP="00D952A0">
      <w:pPr>
        <w:pStyle w:val="NormalWeb"/>
        <w:spacing w:line="360" w:lineRule="auto"/>
        <w:ind w:left="567"/>
        <w:jc w:val="both"/>
      </w:pPr>
      <w:r w:rsidRPr="00D952A0">
        <w:rPr>
          <w:color w:val="0D0D0D"/>
          <w:shd w:val="clear" w:color="auto" w:fill="FFFFFF"/>
        </w:rPr>
        <w:t xml:space="preserve">For retailers, traditional advertising methods present their own set of challenges, including high costs and adverse environmental impacts. In this landscape, the need for </w:t>
      </w:r>
      <w:r w:rsidRPr="00D952A0">
        <w:rPr>
          <w:color w:val="0D0D0D"/>
          <w:shd w:val="clear" w:color="auto" w:fill="FFFFFF"/>
        </w:rPr>
        <w:lastRenderedPageBreak/>
        <w:t>a sophisticated, user-friendly price comparison website like PriceWar.com becomes increasingly apparent, offering a win-win solution for both consumers and sellers alike.</w:t>
      </w:r>
    </w:p>
    <w:p w14:paraId="471A1A63" w14:textId="21F7E8AF" w:rsidR="00AB038A" w:rsidRPr="00D952A0" w:rsidRDefault="00AB038A" w:rsidP="00D952A0">
      <w:pPr>
        <w:pStyle w:val="Heading3"/>
        <w:keepNext w:val="0"/>
        <w:keepLines w:val="0"/>
        <w:widowControl w:val="0"/>
        <w:numPr>
          <w:ilvl w:val="1"/>
          <w:numId w:val="35"/>
        </w:numPr>
        <w:tabs>
          <w:tab w:val="left" w:pos="1268"/>
          <w:tab w:val="left" w:pos="1269"/>
        </w:tabs>
        <w:autoSpaceDE w:val="0"/>
        <w:autoSpaceDN w:val="0"/>
        <w:spacing w:before="90" w:line="240" w:lineRule="auto"/>
        <w:ind w:hanging="721"/>
        <w:rPr>
          <w:rFonts w:ascii="Times New Roman" w:eastAsiaTheme="minorHAnsi" w:hAnsi="Times New Roman" w:cs="Times New Roman"/>
          <w:b/>
          <w:bCs/>
          <w:color w:val="auto"/>
          <w:sz w:val="28"/>
          <w:szCs w:val="28"/>
          <w:lang w:val="en-US"/>
        </w:rPr>
      </w:pPr>
      <w:bookmarkStart w:id="3" w:name="_TOC_250021"/>
      <w:bookmarkEnd w:id="3"/>
      <w:r w:rsidRPr="00AB038A">
        <w:rPr>
          <w:rFonts w:ascii="Times New Roman" w:eastAsiaTheme="minorHAnsi" w:hAnsi="Times New Roman" w:cs="Times New Roman"/>
          <w:b/>
          <w:bCs/>
          <w:color w:val="auto"/>
          <w:sz w:val="28"/>
          <w:szCs w:val="28"/>
          <w:lang w:val="en-US"/>
        </w:rPr>
        <w:t>OBJECTIVES</w:t>
      </w:r>
    </w:p>
    <w:p w14:paraId="10AD5DDA" w14:textId="77777777" w:rsidR="003500E4" w:rsidRPr="00D952A0" w:rsidRDefault="003500E4" w:rsidP="00D952A0">
      <w:pPr>
        <w:pStyle w:val="NormalWeb"/>
        <w:spacing w:line="360" w:lineRule="auto"/>
        <w:ind w:left="567"/>
        <w:jc w:val="both"/>
      </w:pPr>
      <w:bookmarkStart w:id="4" w:name="_TOC_250020"/>
      <w:r w:rsidRPr="00D952A0">
        <w:t>This project aims to achieve the following objectives:</w:t>
      </w:r>
    </w:p>
    <w:p w14:paraId="192919A7" w14:textId="77777777" w:rsidR="003500E4" w:rsidRPr="00D952A0" w:rsidRDefault="003500E4" w:rsidP="00D952A0">
      <w:pPr>
        <w:pStyle w:val="NormalWeb"/>
        <w:numPr>
          <w:ilvl w:val="0"/>
          <w:numId w:val="37"/>
        </w:numPr>
        <w:spacing w:line="360" w:lineRule="auto"/>
        <w:ind w:hanging="417"/>
        <w:jc w:val="both"/>
      </w:pPr>
      <w:r w:rsidRPr="00D952A0">
        <w:rPr>
          <w:b/>
          <w:bCs/>
        </w:rPr>
        <w:t>Provide customers with a comprehensive list of price comparisons:</w:t>
      </w:r>
      <w:r w:rsidRPr="00D952A0">
        <w:t xml:space="preserve"> By aggregating prices from various retailers and supermarkets, PriceWar.com aims to arm consumers with the information they need to make informed purchasing decisions.</w:t>
      </w:r>
    </w:p>
    <w:p w14:paraId="58C9E6D2" w14:textId="77777777" w:rsidR="003500E4" w:rsidRPr="00D952A0" w:rsidRDefault="003500E4" w:rsidP="00D952A0">
      <w:pPr>
        <w:pStyle w:val="NormalWeb"/>
        <w:numPr>
          <w:ilvl w:val="0"/>
          <w:numId w:val="37"/>
        </w:numPr>
        <w:spacing w:line="360" w:lineRule="auto"/>
        <w:ind w:hanging="417"/>
        <w:jc w:val="both"/>
      </w:pPr>
      <w:r w:rsidRPr="00D952A0">
        <w:rPr>
          <w:b/>
          <w:bCs/>
        </w:rPr>
        <w:t>Foster price consciousness among consumers:</w:t>
      </w:r>
      <w:r w:rsidRPr="00D952A0">
        <w:t xml:space="preserve"> Through regular exposure to price differentials, PriceWar.com seeks to cultivate a culture of mindful spending among users, empowering them to prioritize value and savings.</w:t>
      </w:r>
    </w:p>
    <w:p w14:paraId="54A8E73F" w14:textId="77777777" w:rsidR="003500E4" w:rsidRPr="00D952A0" w:rsidRDefault="003500E4" w:rsidP="00D952A0">
      <w:pPr>
        <w:pStyle w:val="NormalWeb"/>
        <w:numPr>
          <w:ilvl w:val="0"/>
          <w:numId w:val="37"/>
        </w:numPr>
        <w:spacing w:line="360" w:lineRule="auto"/>
        <w:ind w:hanging="417"/>
        <w:jc w:val="both"/>
      </w:pPr>
      <w:r w:rsidRPr="00D952A0">
        <w:rPr>
          <w:b/>
          <w:bCs/>
        </w:rPr>
        <w:t>Regularly update the price database:</w:t>
      </w:r>
      <w:r w:rsidRPr="00D952A0">
        <w:t xml:space="preserve"> To ensure accuracy and relevance, PriceWar.com is committed to maintaining a dynamic database that reflects real-time price fluctuations and promotions.</w:t>
      </w:r>
    </w:p>
    <w:p w14:paraId="6EBC375F" w14:textId="5D76B800" w:rsidR="003500E4" w:rsidRPr="00D952A0" w:rsidRDefault="003500E4" w:rsidP="00D952A0">
      <w:pPr>
        <w:pStyle w:val="NormalWeb"/>
        <w:numPr>
          <w:ilvl w:val="0"/>
          <w:numId w:val="37"/>
        </w:numPr>
        <w:spacing w:line="360" w:lineRule="auto"/>
        <w:ind w:hanging="417"/>
        <w:jc w:val="both"/>
      </w:pPr>
      <w:r w:rsidRPr="00D952A0">
        <w:rPr>
          <w:b/>
          <w:bCs/>
        </w:rPr>
        <w:t>Offer users a seamless platform:</w:t>
      </w:r>
      <w:r w:rsidRPr="00D952A0">
        <w:t xml:space="preserve"> By prioritizing user experience and accessibility, PriceWar.com endeavors to provide a user-friendly interface that facilitates effortless price comparison and navigation.</w:t>
      </w:r>
      <w:r w:rsidRPr="00D952A0">
        <w:t xml:space="preserve"> </w:t>
      </w:r>
    </w:p>
    <w:p w14:paraId="52EB44E8" w14:textId="3EAB5BB9" w:rsidR="00AB038A" w:rsidRPr="00D952A0" w:rsidRDefault="00AB038A" w:rsidP="00AB038A">
      <w:pPr>
        <w:pStyle w:val="Heading3"/>
        <w:keepNext w:val="0"/>
        <w:keepLines w:val="0"/>
        <w:widowControl w:val="0"/>
        <w:numPr>
          <w:ilvl w:val="1"/>
          <w:numId w:val="37"/>
        </w:numPr>
        <w:tabs>
          <w:tab w:val="left" w:pos="1268"/>
          <w:tab w:val="left" w:pos="1269"/>
        </w:tabs>
        <w:autoSpaceDE w:val="0"/>
        <w:autoSpaceDN w:val="0"/>
        <w:spacing w:before="90" w:line="240" w:lineRule="auto"/>
        <w:ind w:hanging="721"/>
        <w:rPr>
          <w:rFonts w:ascii="Times New Roman" w:eastAsiaTheme="minorHAnsi" w:hAnsi="Times New Roman" w:cs="Times New Roman"/>
          <w:b/>
          <w:bCs/>
          <w:color w:val="auto"/>
          <w:sz w:val="28"/>
          <w:szCs w:val="28"/>
          <w:lang w:val="en-US"/>
        </w:rPr>
      </w:pPr>
      <w:r w:rsidRPr="00AB038A">
        <w:rPr>
          <w:rFonts w:ascii="Times New Roman" w:eastAsiaTheme="minorHAnsi" w:hAnsi="Times New Roman" w:cs="Times New Roman"/>
          <w:b/>
          <w:bCs/>
          <w:color w:val="auto"/>
          <w:sz w:val="28"/>
          <w:szCs w:val="28"/>
          <w:lang w:val="en-US"/>
        </w:rPr>
        <w:t xml:space="preserve">SCOPE OF </w:t>
      </w:r>
      <w:bookmarkEnd w:id="4"/>
      <w:r w:rsidRPr="00AB038A">
        <w:rPr>
          <w:rFonts w:ascii="Times New Roman" w:eastAsiaTheme="minorHAnsi" w:hAnsi="Times New Roman" w:cs="Times New Roman"/>
          <w:b/>
          <w:bCs/>
          <w:color w:val="auto"/>
          <w:sz w:val="28"/>
          <w:szCs w:val="28"/>
          <w:lang w:val="en-US"/>
        </w:rPr>
        <w:t>STUDY</w:t>
      </w:r>
    </w:p>
    <w:p w14:paraId="5DB0AAC1" w14:textId="5D2773CB" w:rsidR="003500E4" w:rsidRPr="00D952A0" w:rsidRDefault="003500E4" w:rsidP="00D8325D">
      <w:pPr>
        <w:pStyle w:val="NormalWeb"/>
        <w:spacing w:line="360" w:lineRule="auto"/>
        <w:ind w:left="567"/>
        <w:jc w:val="both"/>
        <w:rPr>
          <w:color w:val="0D0D0D"/>
          <w:shd w:val="clear" w:color="auto" w:fill="FFFFFF"/>
        </w:rPr>
      </w:pPr>
      <w:r w:rsidRPr="00D952A0">
        <w:rPr>
          <w:color w:val="0D0D0D"/>
          <w:shd w:val="clear" w:color="auto" w:fill="FFFFFF"/>
        </w:rPr>
        <w:t>The scope of the Deal Checker project encompasses all internet users in India, with a particular emphasis on individuals utilizing the internet for business purposes. As internet usage continues to surge in Malaysia, PriceWar.com stands poised to capture a significant market segment, offering unparalleled convenience and value to users. Moreover, the platform's mobile accessibility ensures that users can access price comparisons anytime, anywhere, further enhancing their shopping experience.</w:t>
      </w:r>
    </w:p>
    <w:p w14:paraId="3AE45091" w14:textId="7368F9C7" w:rsidR="003500E4" w:rsidRPr="00D952A0" w:rsidRDefault="003500E4" w:rsidP="00D8325D">
      <w:pPr>
        <w:pStyle w:val="NormalWeb"/>
        <w:spacing w:line="360" w:lineRule="auto"/>
        <w:ind w:left="567"/>
        <w:jc w:val="both"/>
      </w:pPr>
      <w:r w:rsidRPr="00D952A0">
        <w:rPr>
          <w:color w:val="0D0D0D"/>
          <w:shd w:val="clear" w:color="auto" w:fill="FFFFFF"/>
        </w:rPr>
        <w:t>Additionally, social media integration presents a ripe opportunity for PriceWar.com to extend its reach and engage with users on popular platforms, thereby maximizing its impact and relevance in the digital landscape.</w:t>
      </w:r>
    </w:p>
    <w:p w14:paraId="0972ADE9" w14:textId="23CAA779" w:rsidR="00AB038A" w:rsidRDefault="00D952A0" w:rsidP="00AB038A">
      <w:pPr>
        <w:pStyle w:val="BodyText"/>
        <w:spacing w:before="8"/>
        <w:rPr>
          <w:sz w:val="31"/>
        </w:rPr>
      </w:pPr>
      <w:r>
        <w:rPr>
          <w:sz w:val="31"/>
        </w:rPr>
        <w:br/>
      </w:r>
      <w:r>
        <w:rPr>
          <w:sz w:val="31"/>
        </w:rPr>
        <w:br/>
      </w:r>
    </w:p>
    <w:p w14:paraId="37AB2E5F" w14:textId="7F5839ED" w:rsidR="00AB038A" w:rsidRPr="00D952A0" w:rsidRDefault="00AB038A" w:rsidP="00AB038A">
      <w:pPr>
        <w:pStyle w:val="Heading3"/>
        <w:keepNext w:val="0"/>
        <w:keepLines w:val="0"/>
        <w:widowControl w:val="0"/>
        <w:numPr>
          <w:ilvl w:val="1"/>
          <w:numId w:val="37"/>
        </w:numPr>
        <w:tabs>
          <w:tab w:val="left" w:pos="1268"/>
          <w:tab w:val="left" w:pos="1269"/>
        </w:tabs>
        <w:autoSpaceDE w:val="0"/>
        <w:autoSpaceDN w:val="0"/>
        <w:spacing w:before="0" w:line="240" w:lineRule="auto"/>
        <w:ind w:hanging="721"/>
        <w:rPr>
          <w:rFonts w:ascii="Times New Roman" w:eastAsiaTheme="minorHAnsi" w:hAnsi="Times New Roman" w:cs="Times New Roman"/>
          <w:b/>
          <w:bCs/>
          <w:color w:val="auto"/>
          <w:sz w:val="28"/>
          <w:szCs w:val="28"/>
          <w:lang w:val="en-US"/>
        </w:rPr>
      </w:pPr>
      <w:bookmarkStart w:id="5" w:name="_TOC_250019"/>
      <w:r w:rsidRPr="00AB038A">
        <w:rPr>
          <w:rFonts w:ascii="Times New Roman" w:eastAsiaTheme="minorHAnsi" w:hAnsi="Times New Roman" w:cs="Times New Roman"/>
          <w:b/>
          <w:bCs/>
          <w:color w:val="auto"/>
          <w:sz w:val="28"/>
          <w:szCs w:val="28"/>
          <w:lang w:val="en-US"/>
        </w:rPr>
        <w:lastRenderedPageBreak/>
        <w:t xml:space="preserve">SIGNIFICANCE OF THE </w:t>
      </w:r>
      <w:bookmarkEnd w:id="5"/>
      <w:r w:rsidRPr="00AB038A">
        <w:rPr>
          <w:rFonts w:ascii="Times New Roman" w:eastAsiaTheme="minorHAnsi" w:hAnsi="Times New Roman" w:cs="Times New Roman"/>
          <w:b/>
          <w:bCs/>
          <w:color w:val="auto"/>
          <w:sz w:val="28"/>
          <w:szCs w:val="28"/>
          <w:lang w:val="en-US"/>
        </w:rPr>
        <w:t>PROJECT</w:t>
      </w:r>
    </w:p>
    <w:p w14:paraId="2A86C292" w14:textId="6405A0F7" w:rsidR="003500E4" w:rsidRPr="00D952A0" w:rsidRDefault="003500E4" w:rsidP="00D8325D">
      <w:pPr>
        <w:pStyle w:val="NormalWeb"/>
        <w:spacing w:line="360" w:lineRule="auto"/>
        <w:ind w:left="567"/>
        <w:jc w:val="both"/>
        <w:rPr>
          <w:color w:val="0D0D0D"/>
          <w:shd w:val="clear" w:color="auto" w:fill="FFFFFF"/>
        </w:rPr>
      </w:pPr>
      <w:r w:rsidRPr="00D952A0">
        <w:rPr>
          <w:color w:val="0D0D0D"/>
          <w:shd w:val="clear" w:color="auto" w:fill="FFFFFF"/>
        </w:rPr>
        <w:t>Deal Checker isn't just another price comparison website</w:t>
      </w:r>
      <w:r w:rsidRPr="00D952A0">
        <w:rPr>
          <w:color w:val="0D0D0D"/>
          <w:shd w:val="clear" w:color="auto" w:fill="FFFFFF"/>
        </w:rPr>
        <w:t xml:space="preserve"> </w:t>
      </w:r>
      <w:r w:rsidRPr="00D952A0">
        <w:rPr>
          <w:color w:val="0D0D0D"/>
          <w:shd w:val="clear" w:color="auto" w:fill="FFFFFF"/>
        </w:rPr>
        <w:t>it's a game-changer for both consumers and sellers. For consumers, it represents a lifeline in an increasingly complex retail landscape, offering clarity and transparency amidst a sea of choices and price points. By empowering users to make informed decisions, PriceWar.com plays a pivotal role in promoting financial literacy and responsible spending habits.</w:t>
      </w:r>
    </w:p>
    <w:p w14:paraId="7669EFBD" w14:textId="1FDEB3C0" w:rsidR="003500E4" w:rsidRPr="00D952A0" w:rsidRDefault="003500E4" w:rsidP="00D8325D">
      <w:pPr>
        <w:pStyle w:val="NormalWeb"/>
        <w:spacing w:line="360" w:lineRule="auto"/>
        <w:ind w:left="567"/>
        <w:jc w:val="both"/>
      </w:pPr>
      <w:r w:rsidRPr="00D952A0">
        <w:rPr>
          <w:color w:val="0D0D0D"/>
          <w:shd w:val="clear" w:color="auto" w:fill="FFFFFF"/>
        </w:rPr>
        <w:t xml:space="preserve">For sellers, </w:t>
      </w:r>
      <w:r w:rsidR="00D952A0" w:rsidRPr="00D952A0">
        <w:rPr>
          <w:color w:val="0D0D0D"/>
          <w:shd w:val="clear" w:color="auto" w:fill="FFFFFF"/>
        </w:rPr>
        <w:t>Deal Checker</w:t>
      </w:r>
      <w:r w:rsidRPr="00D952A0">
        <w:rPr>
          <w:color w:val="0D0D0D"/>
          <w:shd w:val="clear" w:color="auto" w:fill="FFFFFF"/>
        </w:rPr>
        <w:t xml:space="preserve"> offers a powerful marketing platform to showcase their products and promotions to a captive audience. Through targeted email campaigns and strategic partnerships, sellers can leverage </w:t>
      </w:r>
      <w:r w:rsidR="00D952A0" w:rsidRPr="00D952A0">
        <w:rPr>
          <w:color w:val="0D0D0D"/>
          <w:shd w:val="clear" w:color="auto" w:fill="FFFFFF"/>
        </w:rPr>
        <w:t xml:space="preserve">Deal Checker </w:t>
      </w:r>
      <w:r w:rsidRPr="00D952A0">
        <w:rPr>
          <w:color w:val="0D0D0D"/>
          <w:shd w:val="clear" w:color="auto" w:fill="FFFFFF"/>
        </w:rPr>
        <w:t>to drive sales and boost brand visibility in a cost-effective manner.</w:t>
      </w:r>
    </w:p>
    <w:p w14:paraId="7C705BE6" w14:textId="4B9DFDAB" w:rsidR="00AB038A" w:rsidRPr="00D952A0" w:rsidRDefault="00AB038A" w:rsidP="00AB038A">
      <w:pPr>
        <w:pStyle w:val="Heading3"/>
        <w:keepNext w:val="0"/>
        <w:keepLines w:val="0"/>
        <w:widowControl w:val="0"/>
        <w:numPr>
          <w:ilvl w:val="1"/>
          <w:numId w:val="37"/>
        </w:numPr>
        <w:tabs>
          <w:tab w:val="left" w:pos="1268"/>
          <w:tab w:val="left" w:pos="1269"/>
        </w:tabs>
        <w:autoSpaceDE w:val="0"/>
        <w:autoSpaceDN w:val="0"/>
        <w:spacing w:before="0" w:line="240" w:lineRule="auto"/>
        <w:ind w:hanging="721"/>
        <w:rPr>
          <w:rFonts w:ascii="Times New Roman" w:eastAsiaTheme="minorHAnsi" w:hAnsi="Times New Roman" w:cs="Times New Roman"/>
          <w:b/>
          <w:bCs/>
          <w:color w:val="auto"/>
          <w:sz w:val="28"/>
          <w:szCs w:val="28"/>
          <w:lang w:val="en-US"/>
        </w:rPr>
      </w:pPr>
      <w:bookmarkStart w:id="6" w:name="_TOC_250018"/>
      <w:r w:rsidRPr="00AB038A">
        <w:rPr>
          <w:rFonts w:ascii="Times New Roman" w:eastAsiaTheme="minorHAnsi" w:hAnsi="Times New Roman" w:cs="Times New Roman"/>
          <w:b/>
          <w:bCs/>
          <w:color w:val="auto"/>
          <w:sz w:val="28"/>
          <w:szCs w:val="28"/>
          <w:lang w:val="en-US"/>
        </w:rPr>
        <w:t xml:space="preserve">FEASIBILITY </w:t>
      </w:r>
      <w:bookmarkEnd w:id="6"/>
      <w:r w:rsidRPr="00AB038A">
        <w:rPr>
          <w:rFonts w:ascii="Times New Roman" w:eastAsiaTheme="minorHAnsi" w:hAnsi="Times New Roman" w:cs="Times New Roman"/>
          <w:b/>
          <w:bCs/>
          <w:color w:val="auto"/>
          <w:sz w:val="28"/>
          <w:szCs w:val="28"/>
          <w:lang w:val="en-US"/>
        </w:rPr>
        <w:t>STUDY</w:t>
      </w:r>
    </w:p>
    <w:bookmarkEnd w:id="0"/>
    <w:p w14:paraId="70BFAE86" w14:textId="03430D82" w:rsidR="003500E4" w:rsidRPr="00D952A0" w:rsidRDefault="003500E4" w:rsidP="00D8325D">
      <w:pPr>
        <w:pStyle w:val="NormalWeb"/>
        <w:spacing w:line="360" w:lineRule="auto"/>
        <w:ind w:left="567"/>
        <w:jc w:val="both"/>
        <w:rPr>
          <w:color w:val="0D0D0D"/>
          <w:shd w:val="clear" w:color="auto" w:fill="FFFFFF"/>
        </w:rPr>
      </w:pPr>
      <w:r w:rsidRPr="00D952A0">
        <w:rPr>
          <w:color w:val="0D0D0D"/>
          <w:shd w:val="clear" w:color="auto" w:fill="FFFFFF"/>
        </w:rPr>
        <w:t>The feasibility of the Deal Checker project hinges on both technical and operational considerations. From a technical standpoint, the utilization of cutting-edge tools such as NEXT.js, Axios, and Cheerio ensures a robust and scalable platform capable of delivering real-time price comparisons with precision and efficiency. Likewise, the integration of languages like Tailwind enhances the platform's aesthetics and user experience, further solidifying its appeal to consumers.</w:t>
      </w:r>
    </w:p>
    <w:p w14:paraId="5FC2C97A" w14:textId="06AF9179" w:rsidR="00526BD7" w:rsidRPr="00D952A0" w:rsidRDefault="00D952A0" w:rsidP="00D952A0">
      <w:pPr>
        <w:pStyle w:val="NormalWeb"/>
        <w:spacing w:line="360" w:lineRule="auto"/>
        <w:ind w:left="567"/>
        <w:jc w:val="both"/>
      </w:pPr>
      <w:r w:rsidRPr="00D952A0">
        <w:rPr>
          <w:color w:val="0D0D0D"/>
          <w:shd w:val="clear" w:color="auto" w:fill="FFFFFF"/>
        </w:rPr>
        <w:t xml:space="preserve">Operationally, </w:t>
      </w:r>
      <w:r w:rsidRPr="00D952A0">
        <w:rPr>
          <w:color w:val="0D0D0D"/>
          <w:shd w:val="clear" w:color="auto" w:fill="FFFFFF"/>
        </w:rPr>
        <w:t>Deal Checker</w:t>
      </w:r>
      <w:r w:rsidRPr="00D952A0">
        <w:rPr>
          <w:color w:val="0D0D0D"/>
          <w:shd w:val="clear" w:color="auto" w:fill="FFFFFF"/>
        </w:rPr>
        <w:t xml:space="preserve"> is designed to meet the evolving needs and expectations of its users, offering a seamless and intuitive interface that simplifies the price comparison process. By focusing on technical excellence and operational efficiency, PriceWar.com endeavors to set a new standard for price comparison websites, revolutionizing the way consumers shop for groceries online.</w:t>
      </w:r>
    </w:p>
    <w:sectPr w:rsidR="00526BD7" w:rsidRPr="00D952A0" w:rsidSect="00A36EA5">
      <w:headerReference w:type="default" r:id="rId8"/>
      <w:footerReference w:type="default" r:id="rId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B8E0" w14:textId="77777777" w:rsidR="00A36EA5" w:rsidRDefault="00A36EA5" w:rsidP="007F79C0">
      <w:pPr>
        <w:spacing w:after="0" w:line="240" w:lineRule="auto"/>
      </w:pPr>
      <w:r>
        <w:separator/>
      </w:r>
    </w:p>
  </w:endnote>
  <w:endnote w:type="continuationSeparator" w:id="0">
    <w:p w14:paraId="70348D1A" w14:textId="77777777" w:rsidR="00A36EA5" w:rsidRDefault="00A36EA5" w:rsidP="007F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1838" w14:textId="77777777" w:rsidR="007F79C0" w:rsidRDefault="007F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5B394" w14:textId="77777777" w:rsidR="00A36EA5" w:rsidRDefault="00A36EA5" w:rsidP="007F79C0">
      <w:pPr>
        <w:spacing w:after="0" w:line="240" w:lineRule="auto"/>
      </w:pPr>
      <w:r>
        <w:separator/>
      </w:r>
    </w:p>
  </w:footnote>
  <w:footnote w:type="continuationSeparator" w:id="0">
    <w:p w14:paraId="0C6D591E" w14:textId="77777777" w:rsidR="00A36EA5" w:rsidRDefault="00A36EA5" w:rsidP="007F7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1A94" w14:textId="7CBBC3EF" w:rsidR="007F79C0" w:rsidRDefault="007F7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2B5"/>
    <w:multiLevelType w:val="hybridMultilevel"/>
    <w:tmpl w:val="24C4F5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E5FB0"/>
    <w:multiLevelType w:val="hybridMultilevel"/>
    <w:tmpl w:val="42F29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86E37"/>
    <w:multiLevelType w:val="multilevel"/>
    <w:tmpl w:val="E9BC723A"/>
    <w:lvl w:ilvl="0">
      <w:start w:val="1"/>
      <w:numFmt w:val="decimal"/>
      <w:lvlText w:val="%1"/>
      <w:lvlJc w:val="left"/>
      <w:pPr>
        <w:ind w:left="1268" w:hanging="720"/>
      </w:pPr>
      <w:rPr>
        <w:rFonts w:hint="default"/>
        <w:lang w:val="en-US" w:eastAsia="en-US" w:bidi="ar-SA"/>
      </w:rPr>
    </w:lvl>
    <w:lvl w:ilvl="1">
      <w:start w:val="1"/>
      <w:numFmt w:val="decimal"/>
      <w:lvlText w:val="%1.%2"/>
      <w:lvlJc w:val="left"/>
      <w:pPr>
        <w:ind w:left="1268" w:hanging="72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1268"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67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290" w:hanging="360"/>
      </w:pPr>
      <w:rPr>
        <w:rFonts w:hint="default"/>
        <w:lang w:val="en-US" w:eastAsia="en-US" w:bidi="ar-SA"/>
      </w:rPr>
    </w:lvl>
    <w:lvl w:ilvl="6">
      <w:numFmt w:val="bullet"/>
      <w:lvlText w:val="•"/>
      <w:lvlJc w:val="left"/>
      <w:pPr>
        <w:ind w:left="6096" w:hanging="360"/>
      </w:pPr>
      <w:rPr>
        <w:rFonts w:hint="default"/>
        <w:lang w:val="en-US" w:eastAsia="en-US" w:bidi="ar-SA"/>
      </w:rPr>
    </w:lvl>
    <w:lvl w:ilvl="7">
      <w:numFmt w:val="bullet"/>
      <w:lvlText w:val="•"/>
      <w:lvlJc w:val="left"/>
      <w:pPr>
        <w:ind w:left="6902"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3" w15:restartNumberingAfterBreak="0">
    <w:nsid w:val="106D4FDA"/>
    <w:multiLevelType w:val="hybridMultilevel"/>
    <w:tmpl w:val="F61E6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3D1762"/>
    <w:multiLevelType w:val="hybridMultilevel"/>
    <w:tmpl w:val="95C4E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05169"/>
    <w:multiLevelType w:val="hybridMultilevel"/>
    <w:tmpl w:val="FEF48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8D2F53"/>
    <w:multiLevelType w:val="hybridMultilevel"/>
    <w:tmpl w:val="7C0C3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413777"/>
    <w:multiLevelType w:val="hybridMultilevel"/>
    <w:tmpl w:val="F2EA84C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67663B"/>
    <w:multiLevelType w:val="hybridMultilevel"/>
    <w:tmpl w:val="7DF45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9E30CC"/>
    <w:multiLevelType w:val="hybridMultilevel"/>
    <w:tmpl w:val="7D7C7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3E0C8C"/>
    <w:multiLevelType w:val="hybridMultilevel"/>
    <w:tmpl w:val="1DBE5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352D5"/>
    <w:multiLevelType w:val="hybridMultilevel"/>
    <w:tmpl w:val="E0BAE7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EF69A2"/>
    <w:multiLevelType w:val="hybridMultilevel"/>
    <w:tmpl w:val="3F6471EE"/>
    <w:lvl w:ilvl="0" w:tplc="3CFAB5A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F6700A"/>
    <w:multiLevelType w:val="multilevel"/>
    <w:tmpl w:val="E9BC723A"/>
    <w:lvl w:ilvl="0">
      <w:start w:val="1"/>
      <w:numFmt w:val="decimal"/>
      <w:lvlText w:val="%1"/>
      <w:lvlJc w:val="left"/>
      <w:pPr>
        <w:ind w:left="1268" w:hanging="720"/>
      </w:pPr>
      <w:rPr>
        <w:rFonts w:hint="default"/>
        <w:lang w:val="en-US" w:eastAsia="en-US" w:bidi="ar-SA"/>
      </w:rPr>
    </w:lvl>
    <w:lvl w:ilvl="1">
      <w:start w:val="1"/>
      <w:numFmt w:val="decimal"/>
      <w:lvlText w:val="%1.%2"/>
      <w:lvlJc w:val="left"/>
      <w:pPr>
        <w:ind w:left="1268" w:hanging="72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1268"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67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290" w:hanging="360"/>
      </w:pPr>
      <w:rPr>
        <w:rFonts w:hint="default"/>
        <w:lang w:val="en-US" w:eastAsia="en-US" w:bidi="ar-SA"/>
      </w:rPr>
    </w:lvl>
    <w:lvl w:ilvl="6">
      <w:numFmt w:val="bullet"/>
      <w:lvlText w:val="•"/>
      <w:lvlJc w:val="left"/>
      <w:pPr>
        <w:ind w:left="6096" w:hanging="360"/>
      </w:pPr>
      <w:rPr>
        <w:rFonts w:hint="default"/>
        <w:lang w:val="en-US" w:eastAsia="en-US" w:bidi="ar-SA"/>
      </w:rPr>
    </w:lvl>
    <w:lvl w:ilvl="7">
      <w:numFmt w:val="bullet"/>
      <w:lvlText w:val="•"/>
      <w:lvlJc w:val="left"/>
      <w:pPr>
        <w:ind w:left="6902"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14" w15:restartNumberingAfterBreak="0">
    <w:nsid w:val="41093592"/>
    <w:multiLevelType w:val="hybridMultilevel"/>
    <w:tmpl w:val="BF5E2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B45C46"/>
    <w:multiLevelType w:val="hybridMultilevel"/>
    <w:tmpl w:val="8022F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1A2827"/>
    <w:multiLevelType w:val="hybridMultilevel"/>
    <w:tmpl w:val="82D48A5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5861EB"/>
    <w:multiLevelType w:val="hybridMultilevel"/>
    <w:tmpl w:val="6A8AB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766284"/>
    <w:multiLevelType w:val="multilevel"/>
    <w:tmpl w:val="42D8A388"/>
    <w:lvl w:ilvl="0">
      <w:start w:val="1"/>
      <w:numFmt w:val="decimal"/>
      <w:lvlText w:val="%1"/>
      <w:lvlJc w:val="left"/>
      <w:pPr>
        <w:ind w:left="1988" w:hanging="1013"/>
      </w:pPr>
      <w:rPr>
        <w:rFonts w:hint="default"/>
        <w:lang w:val="en-US" w:eastAsia="en-US" w:bidi="ar-SA"/>
      </w:rPr>
    </w:lvl>
    <w:lvl w:ilvl="1">
      <w:start w:val="6"/>
      <w:numFmt w:val="decimal"/>
      <w:lvlText w:val="%1.%2"/>
      <w:lvlJc w:val="left"/>
      <w:pPr>
        <w:ind w:left="1988" w:hanging="1013"/>
      </w:pPr>
      <w:rPr>
        <w:rFonts w:hint="default"/>
        <w:lang w:val="en-US" w:eastAsia="en-US" w:bidi="ar-SA"/>
      </w:rPr>
    </w:lvl>
    <w:lvl w:ilvl="2">
      <w:start w:val="1"/>
      <w:numFmt w:val="decimal"/>
      <w:lvlText w:val="%1.%2.%3"/>
      <w:lvlJc w:val="left"/>
      <w:pPr>
        <w:ind w:left="1988" w:hanging="1013"/>
        <w:jc w:val="righ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4182" w:hanging="1013"/>
      </w:pPr>
      <w:rPr>
        <w:rFonts w:hint="default"/>
        <w:lang w:val="en-US" w:eastAsia="en-US" w:bidi="ar-SA"/>
      </w:rPr>
    </w:lvl>
    <w:lvl w:ilvl="4">
      <w:numFmt w:val="bullet"/>
      <w:lvlText w:val="•"/>
      <w:lvlJc w:val="left"/>
      <w:pPr>
        <w:ind w:left="4916" w:hanging="1013"/>
      </w:pPr>
      <w:rPr>
        <w:rFonts w:hint="default"/>
        <w:lang w:val="en-US" w:eastAsia="en-US" w:bidi="ar-SA"/>
      </w:rPr>
    </w:lvl>
    <w:lvl w:ilvl="5">
      <w:numFmt w:val="bullet"/>
      <w:lvlText w:val="•"/>
      <w:lvlJc w:val="left"/>
      <w:pPr>
        <w:ind w:left="5650" w:hanging="1013"/>
      </w:pPr>
      <w:rPr>
        <w:rFonts w:hint="default"/>
        <w:lang w:val="en-US" w:eastAsia="en-US" w:bidi="ar-SA"/>
      </w:rPr>
    </w:lvl>
    <w:lvl w:ilvl="6">
      <w:numFmt w:val="bullet"/>
      <w:lvlText w:val="•"/>
      <w:lvlJc w:val="left"/>
      <w:pPr>
        <w:ind w:left="6384" w:hanging="1013"/>
      </w:pPr>
      <w:rPr>
        <w:rFonts w:hint="default"/>
        <w:lang w:val="en-US" w:eastAsia="en-US" w:bidi="ar-SA"/>
      </w:rPr>
    </w:lvl>
    <w:lvl w:ilvl="7">
      <w:numFmt w:val="bullet"/>
      <w:lvlText w:val="•"/>
      <w:lvlJc w:val="left"/>
      <w:pPr>
        <w:ind w:left="7118" w:hanging="1013"/>
      </w:pPr>
      <w:rPr>
        <w:rFonts w:hint="default"/>
        <w:lang w:val="en-US" w:eastAsia="en-US" w:bidi="ar-SA"/>
      </w:rPr>
    </w:lvl>
    <w:lvl w:ilvl="8">
      <w:numFmt w:val="bullet"/>
      <w:lvlText w:val="•"/>
      <w:lvlJc w:val="left"/>
      <w:pPr>
        <w:ind w:left="7852" w:hanging="1013"/>
      </w:pPr>
      <w:rPr>
        <w:rFonts w:hint="default"/>
        <w:lang w:val="en-US" w:eastAsia="en-US" w:bidi="ar-SA"/>
      </w:rPr>
    </w:lvl>
  </w:abstractNum>
  <w:abstractNum w:abstractNumId="19" w15:restartNumberingAfterBreak="0">
    <w:nsid w:val="4FD608F3"/>
    <w:multiLevelType w:val="hybridMultilevel"/>
    <w:tmpl w:val="EC2031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0418EA"/>
    <w:multiLevelType w:val="hybridMultilevel"/>
    <w:tmpl w:val="FEF0D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866E59"/>
    <w:multiLevelType w:val="hybridMultilevel"/>
    <w:tmpl w:val="49F49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CD11EF"/>
    <w:multiLevelType w:val="hybridMultilevel"/>
    <w:tmpl w:val="69CE96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571A51"/>
    <w:multiLevelType w:val="hybridMultilevel"/>
    <w:tmpl w:val="952AD390"/>
    <w:lvl w:ilvl="0" w:tplc="E8A48D5C">
      <w:numFmt w:val="bullet"/>
      <w:lvlText w:val=""/>
      <w:lvlJc w:val="left"/>
      <w:pPr>
        <w:ind w:left="1268" w:hanging="360"/>
      </w:pPr>
      <w:rPr>
        <w:rFonts w:ascii="Symbol" w:eastAsia="Symbol" w:hAnsi="Symbol" w:cs="Symbol" w:hint="default"/>
        <w:b w:val="0"/>
        <w:bCs w:val="0"/>
        <w:i w:val="0"/>
        <w:iCs w:val="0"/>
        <w:w w:val="100"/>
        <w:sz w:val="24"/>
        <w:szCs w:val="24"/>
        <w:lang w:val="en-US" w:eastAsia="en-US" w:bidi="ar-SA"/>
      </w:rPr>
    </w:lvl>
    <w:lvl w:ilvl="1" w:tplc="8862B418">
      <w:numFmt w:val="bullet"/>
      <w:lvlText w:val="•"/>
      <w:lvlJc w:val="left"/>
      <w:pPr>
        <w:ind w:left="2066" w:hanging="360"/>
      </w:pPr>
      <w:rPr>
        <w:rFonts w:hint="default"/>
        <w:lang w:val="en-US" w:eastAsia="en-US" w:bidi="ar-SA"/>
      </w:rPr>
    </w:lvl>
    <w:lvl w:ilvl="2" w:tplc="A0EE5632">
      <w:numFmt w:val="bullet"/>
      <w:lvlText w:val="•"/>
      <w:lvlJc w:val="left"/>
      <w:pPr>
        <w:ind w:left="2872" w:hanging="360"/>
      </w:pPr>
      <w:rPr>
        <w:rFonts w:hint="default"/>
        <w:lang w:val="en-US" w:eastAsia="en-US" w:bidi="ar-SA"/>
      </w:rPr>
    </w:lvl>
    <w:lvl w:ilvl="3" w:tplc="19460034">
      <w:numFmt w:val="bullet"/>
      <w:lvlText w:val="•"/>
      <w:lvlJc w:val="left"/>
      <w:pPr>
        <w:ind w:left="3678" w:hanging="360"/>
      </w:pPr>
      <w:rPr>
        <w:rFonts w:hint="default"/>
        <w:lang w:val="en-US" w:eastAsia="en-US" w:bidi="ar-SA"/>
      </w:rPr>
    </w:lvl>
    <w:lvl w:ilvl="4" w:tplc="118EB7EC">
      <w:numFmt w:val="bullet"/>
      <w:lvlText w:val="•"/>
      <w:lvlJc w:val="left"/>
      <w:pPr>
        <w:ind w:left="4484" w:hanging="360"/>
      </w:pPr>
      <w:rPr>
        <w:rFonts w:hint="default"/>
        <w:lang w:val="en-US" w:eastAsia="en-US" w:bidi="ar-SA"/>
      </w:rPr>
    </w:lvl>
    <w:lvl w:ilvl="5" w:tplc="91A277DC">
      <w:numFmt w:val="bullet"/>
      <w:lvlText w:val="•"/>
      <w:lvlJc w:val="left"/>
      <w:pPr>
        <w:ind w:left="5290" w:hanging="360"/>
      </w:pPr>
      <w:rPr>
        <w:rFonts w:hint="default"/>
        <w:lang w:val="en-US" w:eastAsia="en-US" w:bidi="ar-SA"/>
      </w:rPr>
    </w:lvl>
    <w:lvl w:ilvl="6" w:tplc="C042457C">
      <w:numFmt w:val="bullet"/>
      <w:lvlText w:val="•"/>
      <w:lvlJc w:val="left"/>
      <w:pPr>
        <w:ind w:left="6096" w:hanging="360"/>
      </w:pPr>
      <w:rPr>
        <w:rFonts w:hint="default"/>
        <w:lang w:val="en-US" w:eastAsia="en-US" w:bidi="ar-SA"/>
      </w:rPr>
    </w:lvl>
    <w:lvl w:ilvl="7" w:tplc="3ABCA474">
      <w:numFmt w:val="bullet"/>
      <w:lvlText w:val="•"/>
      <w:lvlJc w:val="left"/>
      <w:pPr>
        <w:ind w:left="6902" w:hanging="360"/>
      </w:pPr>
      <w:rPr>
        <w:rFonts w:hint="default"/>
        <w:lang w:val="en-US" w:eastAsia="en-US" w:bidi="ar-SA"/>
      </w:rPr>
    </w:lvl>
    <w:lvl w:ilvl="8" w:tplc="84F64C1E">
      <w:numFmt w:val="bullet"/>
      <w:lvlText w:val="•"/>
      <w:lvlJc w:val="left"/>
      <w:pPr>
        <w:ind w:left="7708" w:hanging="360"/>
      </w:pPr>
      <w:rPr>
        <w:rFonts w:hint="default"/>
        <w:lang w:val="en-US" w:eastAsia="en-US" w:bidi="ar-SA"/>
      </w:rPr>
    </w:lvl>
  </w:abstractNum>
  <w:abstractNum w:abstractNumId="24" w15:restartNumberingAfterBreak="0">
    <w:nsid w:val="5B70131A"/>
    <w:multiLevelType w:val="hybridMultilevel"/>
    <w:tmpl w:val="C9207E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85065B"/>
    <w:multiLevelType w:val="hybridMultilevel"/>
    <w:tmpl w:val="24B21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5767D6"/>
    <w:multiLevelType w:val="hybridMultilevel"/>
    <w:tmpl w:val="98D0E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D233B2"/>
    <w:multiLevelType w:val="hybridMultilevel"/>
    <w:tmpl w:val="2622703C"/>
    <w:lvl w:ilvl="0" w:tplc="4009000B">
      <w:start w:val="1"/>
      <w:numFmt w:val="bullet"/>
      <w:lvlText w:val=""/>
      <w:lvlJc w:val="left"/>
      <w:pPr>
        <w:ind w:left="720" w:hanging="360"/>
      </w:pPr>
      <w:rPr>
        <w:rFonts w:ascii="Wingdings" w:hAnsi="Wingding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496CA8"/>
    <w:multiLevelType w:val="hybridMultilevel"/>
    <w:tmpl w:val="92DEBE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E561B3"/>
    <w:multiLevelType w:val="hybridMultilevel"/>
    <w:tmpl w:val="DAEE8116"/>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6E504E1C"/>
    <w:multiLevelType w:val="hybridMultilevel"/>
    <w:tmpl w:val="89006EE4"/>
    <w:lvl w:ilvl="0" w:tplc="90C45552">
      <w:numFmt w:val="bullet"/>
      <w:lvlText w:val=""/>
      <w:lvlJc w:val="left"/>
      <w:pPr>
        <w:ind w:left="1966" w:hanging="567"/>
      </w:pPr>
      <w:rPr>
        <w:rFonts w:ascii="Symbol" w:eastAsia="Symbol" w:hAnsi="Symbol" w:cs="Symbol" w:hint="default"/>
        <w:b w:val="0"/>
        <w:bCs w:val="0"/>
        <w:i w:val="0"/>
        <w:iCs w:val="0"/>
        <w:w w:val="100"/>
        <w:sz w:val="24"/>
        <w:szCs w:val="24"/>
        <w:lang w:val="en-US" w:eastAsia="en-US" w:bidi="ar-SA"/>
      </w:rPr>
    </w:lvl>
    <w:lvl w:ilvl="1" w:tplc="9E3CD644">
      <w:numFmt w:val="bullet"/>
      <w:lvlText w:val="•"/>
      <w:lvlJc w:val="left"/>
      <w:pPr>
        <w:ind w:left="2696" w:hanging="567"/>
      </w:pPr>
      <w:rPr>
        <w:rFonts w:hint="default"/>
        <w:lang w:val="en-US" w:eastAsia="en-US" w:bidi="ar-SA"/>
      </w:rPr>
    </w:lvl>
    <w:lvl w:ilvl="2" w:tplc="AA400022">
      <w:numFmt w:val="bullet"/>
      <w:lvlText w:val="•"/>
      <w:lvlJc w:val="left"/>
      <w:pPr>
        <w:ind w:left="3432" w:hanging="567"/>
      </w:pPr>
      <w:rPr>
        <w:rFonts w:hint="default"/>
        <w:lang w:val="en-US" w:eastAsia="en-US" w:bidi="ar-SA"/>
      </w:rPr>
    </w:lvl>
    <w:lvl w:ilvl="3" w:tplc="56209D74">
      <w:numFmt w:val="bullet"/>
      <w:lvlText w:val="•"/>
      <w:lvlJc w:val="left"/>
      <w:pPr>
        <w:ind w:left="4168" w:hanging="567"/>
      </w:pPr>
      <w:rPr>
        <w:rFonts w:hint="default"/>
        <w:lang w:val="en-US" w:eastAsia="en-US" w:bidi="ar-SA"/>
      </w:rPr>
    </w:lvl>
    <w:lvl w:ilvl="4" w:tplc="10A26B38">
      <w:numFmt w:val="bullet"/>
      <w:lvlText w:val="•"/>
      <w:lvlJc w:val="left"/>
      <w:pPr>
        <w:ind w:left="4904" w:hanging="567"/>
      </w:pPr>
      <w:rPr>
        <w:rFonts w:hint="default"/>
        <w:lang w:val="en-US" w:eastAsia="en-US" w:bidi="ar-SA"/>
      </w:rPr>
    </w:lvl>
    <w:lvl w:ilvl="5" w:tplc="A4D87F4E">
      <w:numFmt w:val="bullet"/>
      <w:lvlText w:val="•"/>
      <w:lvlJc w:val="left"/>
      <w:pPr>
        <w:ind w:left="5640" w:hanging="567"/>
      </w:pPr>
      <w:rPr>
        <w:rFonts w:hint="default"/>
        <w:lang w:val="en-US" w:eastAsia="en-US" w:bidi="ar-SA"/>
      </w:rPr>
    </w:lvl>
    <w:lvl w:ilvl="6" w:tplc="7382C340">
      <w:numFmt w:val="bullet"/>
      <w:lvlText w:val="•"/>
      <w:lvlJc w:val="left"/>
      <w:pPr>
        <w:ind w:left="6376" w:hanging="567"/>
      </w:pPr>
      <w:rPr>
        <w:rFonts w:hint="default"/>
        <w:lang w:val="en-US" w:eastAsia="en-US" w:bidi="ar-SA"/>
      </w:rPr>
    </w:lvl>
    <w:lvl w:ilvl="7" w:tplc="14AA0A34">
      <w:numFmt w:val="bullet"/>
      <w:lvlText w:val="•"/>
      <w:lvlJc w:val="left"/>
      <w:pPr>
        <w:ind w:left="7112" w:hanging="567"/>
      </w:pPr>
      <w:rPr>
        <w:rFonts w:hint="default"/>
        <w:lang w:val="en-US" w:eastAsia="en-US" w:bidi="ar-SA"/>
      </w:rPr>
    </w:lvl>
    <w:lvl w:ilvl="8" w:tplc="BC0A4AD4">
      <w:numFmt w:val="bullet"/>
      <w:lvlText w:val="•"/>
      <w:lvlJc w:val="left"/>
      <w:pPr>
        <w:ind w:left="7848" w:hanging="567"/>
      </w:pPr>
      <w:rPr>
        <w:rFonts w:hint="default"/>
        <w:lang w:val="en-US" w:eastAsia="en-US" w:bidi="ar-SA"/>
      </w:rPr>
    </w:lvl>
  </w:abstractNum>
  <w:abstractNum w:abstractNumId="31" w15:restartNumberingAfterBreak="0">
    <w:nsid w:val="6F6E250F"/>
    <w:multiLevelType w:val="hybridMultilevel"/>
    <w:tmpl w:val="E75C4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6F6F99"/>
    <w:multiLevelType w:val="hybridMultilevel"/>
    <w:tmpl w:val="DDC45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1A29A0"/>
    <w:multiLevelType w:val="hybridMultilevel"/>
    <w:tmpl w:val="5AEC7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2648A6"/>
    <w:multiLevelType w:val="multilevel"/>
    <w:tmpl w:val="B86C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92714"/>
    <w:multiLevelType w:val="hybridMultilevel"/>
    <w:tmpl w:val="D74C34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EB282B"/>
    <w:multiLevelType w:val="multilevel"/>
    <w:tmpl w:val="4D00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56643"/>
    <w:multiLevelType w:val="hybridMultilevel"/>
    <w:tmpl w:val="9A58CB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42706755">
    <w:abstractNumId w:val="1"/>
  </w:num>
  <w:num w:numId="2" w16cid:durableId="1455445029">
    <w:abstractNumId w:val="24"/>
  </w:num>
  <w:num w:numId="3" w16cid:durableId="279340329">
    <w:abstractNumId w:val="3"/>
  </w:num>
  <w:num w:numId="4" w16cid:durableId="1040319749">
    <w:abstractNumId w:val="16"/>
  </w:num>
  <w:num w:numId="5" w16cid:durableId="236478346">
    <w:abstractNumId w:val="0"/>
  </w:num>
  <w:num w:numId="6" w16cid:durableId="1760518589">
    <w:abstractNumId w:val="22"/>
  </w:num>
  <w:num w:numId="7" w16cid:durableId="189147143">
    <w:abstractNumId w:val="25"/>
  </w:num>
  <w:num w:numId="8" w16cid:durableId="348028460">
    <w:abstractNumId w:val="10"/>
  </w:num>
  <w:num w:numId="9" w16cid:durableId="1660695643">
    <w:abstractNumId w:val="14"/>
  </w:num>
  <w:num w:numId="10" w16cid:durableId="1100300911">
    <w:abstractNumId w:val="26"/>
  </w:num>
  <w:num w:numId="11" w16cid:durableId="1226339167">
    <w:abstractNumId w:val="17"/>
  </w:num>
  <w:num w:numId="12" w16cid:durableId="483938882">
    <w:abstractNumId w:val="32"/>
  </w:num>
  <w:num w:numId="13" w16cid:durableId="942420381">
    <w:abstractNumId w:val="4"/>
  </w:num>
  <w:num w:numId="14" w16cid:durableId="316112753">
    <w:abstractNumId w:val="21"/>
  </w:num>
  <w:num w:numId="15" w16cid:durableId="2039771747">
    <w:abstractNumId w:val="37"/>
  </w:num>
  <w:num w:numId="16" w16cid:durableId="903029574">
    <w:abstractNumId w:val="29"/>
  </w:num>
  <w:num w:numId="17" w16cid:durableId="1424691689">
    <w:abstractNumId w:val="20"/>
  </w:num>
  <w:num w:numId="18" w16cid:durableId="1584297984">
    <w:abstractNumId w:val="33"/>
  </w:num>
  <w:num w:numId="19" w16cid:durableId="1395158462">
    <w:abstractNumId w:val="27"/>
  </w:num>
  <w:num w:numId="20" w16cid:durableId="1905026623">
    <w:abstractNumId w:val="15"/>
  </w:num>
  <w:num w:numId="21" w16cid:durableId="1207180775">
    <w:abstractNumId w:val="19"/>
  </w:num>
  <w:num w:numId="22" w16cid:durableId="768625062">
    <w:abstractNumId w:val="6"/>
  </w:num>
  <w:num w:numId="23" w16cid:durableId="258831959">
    <w:abstractNumId w:val="5"/>
  </w:num>
  <w:num w:numId="24" w16cid:durableId="716929053">
    <w:abstractNumId w:val="8"/>
  </w:num>
  <w:num w:numId="25" w16cid:durableId="706175278">
    <w:abstractNumId w:val="28"/>
  </w:num>
  <w:num w:numId="26" w16cid:durableId="1249848183">
    <w:abstractNumId w:val="11"/>
  </w:num>
  <w:num w:numId="27" w16cid:durableId="1229614492">
    <w:abstractNumId w:val="12"/>
  </w:num>
  <w:num w:numId="28" w16cid:durableId="1026835187">
    <w:abstractNumId w:val="9"/>
  </w:num>
  <w:num w:numId="29" w16cid:durableId="332799524">
    <w:abstractNumId w:val="35"/>
  </w:num>
  <w:num w:numId="30" w16cid:durableId="1261256323">
    <w:abstractNumId w:val="7"/>
  </w:num>
  <w:num w:numId="31" w16cid:durableId="320475289">
    <w:abstractNumId w:val="31"/>
  </w:num>
  <w:num w:numId="32" w16cid:durableId="538012369">
    <w:abstractNumId w:val="30"/>
  </w:num>
  <w:num w:numId="33" w16cid:durableId="337578669">
    <w:abstractNumId w:val="18"/>
  </w:num>
  <w:num w:numId="34" w16cid:durableId="1447231815">
    <w:abstractNumId w:val="23"/>
  </w:num>
  <w:num w:numId="35" w16cid:durableId="1779566266">
    <w:abstractNumId w:val="13"/>
  </w:num>
  <w:num w:numId="36" w16cid:durableId="1261452986">
    <w:abstractNumId w:val="36"/>
  </w:num>
  <w:num w:numId="37" w16cid:durableId="282808167">
    <w:abstractNumId w:val="2"/>
  </w:num>
  <w:num w:numId="38" w16cid:durableId="10096755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FF"/>
    <w:rsid w:val="001023C6"/>
    <w:rsid w:val="0010547F"/>
    <w:rsid w:val="0016408D"/>
    <w:rsid w:val="001D6C46"/>
    <w:rsid w:val="00255B0F"/>
    <w:rsid w:val="002D4A36"/>
    <w:rsid w:val="002E54D3"/>
    <w:rsid w:val="002F2ED3"/>
    <w:rsid w:val="003024C8"/>
    <w:rsid w:val="00307380"/>
    <w:rsid w:val="003244B3"/>
    <w:rsid w:val="003500E4"/>
    <w:rsid w:val="003A3948"/>
    <w:rsid w:val="004057DB"/>
    <w:rsid w:val="00406A9D"/>
    <w:rsid w:val="00462317"/>
    <w:rsid w:val="00524F17"/>
    <w:rsid w:val="00526BD7"/>
    <w:rsid w:val="005406D0"/>
    <w:rsid w:val="005A391B"/>
    <w:rsid w:val="006922DC"/>
    <w:rsid w:val="006A0984"/>
    <w:rsid w:val="006E4D90"/>
    <w:rsid w:val="007F79C0"/>
    <w:rsid w:val="00873C1F"/>
    <w:rsid w:val="00893785"/>
    <w:rsid w:val="008E7DCF"/>
    <w:rsid w:val="00922DFF"/>
    <w:rsid w:val="00936415"/>
    <w:rsid w:val="00942BCC"/>
    <w:rsid w:val="009444F8"/>
    <w:rsid w:val="009F5C52"/>
    <w:rsid w:val="00A36EA5"/>
    <w:rsid w:val="00A62D0F"/>
    <w:rsid w:val="00A94FEA"/>
    <w:rsid w:val="00AB038A"/>
    <w:rsid w:val="00AB0610"/>
    <w:rsid w:val="00AC102F"/>
    <w:rsid w:val="00AE7A93"/>
    <w:rsid w:val="00B0168E"/>
    <w:rsid w:val="00BD3B4F"/>
    <w:rsid w:val="00BD752E"/>
    <w:rsid w:val="00BE3989"/>
    <w:rsid w:val="00C07995"/>
    <w:rsid w:val="00CB7360"/>
    <w:rsid w:val="00D04C00"/>
    <w:rsid w:val="00D8325D"/>
    <w:rsid w:val="00D952A0"/>
    <w:rsid w:val="00DA14DE"/>
    <w:rsid w:val="00E45C23"/>
    <w:rsid w:val="00E719D4"/>
    <w:rsid w:val="00ED1653"/>
    <w:rsid w:val="00F12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E8C69"/>
  <w15:chartTrackingRefBased/>
  <w15:docId w15:val="{C44A2A5E-EE2E-47D0-BC4D-24559B31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03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00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22DFF"/>
  </w:style>
  <w:style w:type="character" w:customStyle="1" w:styleId="l6">
    <w:name w:val="l6"/>
    <w:basedOn w:val="DefaultParagraphFont"/>
    <w:rsid w:val="00922DFF"/>
  </w:style>
  <w:style w:type="character" w:customStyle="1" w:styleId="Heading1Char">
    <w:name w:val="Heading 1 Char"/>
    <w:basedOn w:val="DefaultParagraphFont"/>
    <w:link w:val="Heading1"/>
    <w:uiPriority w:val="9"/>
    <w:rsid w:val="00BD75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BD752E"/>
    <w:pPr>
      <w:ind w:left="720"/>
      <w:contextualSpacing/>
    </w:pPr>
  </w:style>
  <w:style w:type="paragraph" w:styleId="BodyText">
    <w:name w:val="Body Text"/>
    <w:basedOn w:val="Normal"/>
    <w:link w:val="BodyTextChar"/>
    <w:uiPriority w:val="1"/>
    <w:qFormat/>
    <w:rsid w:val="00BD752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D752E"/>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BD752E"/>
    <w:pPr>
      <w:widowControl w:val="0"/>
      <w:autoSpaceDE w:val="0"/>
      <w:autoSpaceDN w:val="0"/>
      <w:spacing w:after="0" w:line="258" w:lineRule="exact"/>
      <w:ind w:left="5"/>
      <w:jc w:val="center"/>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7F7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9C0"/>
  </w:style>
  <w:style w:type="paragraph" w:styleId="Footer">
    <w:name w:val="footer"/>
    <w:basedOn w:val="Normal"/>
    <w:link w:val="FooterChar"/>
    <w:uiPriority w:val="99"/>
    <w:unhideWhenUsed/>
    <w:rsid w:val="007F7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9C0"/>
  </w:style>
  <w:style w:type="character" w:customStyle="1" w:styleId="Heading3Char">
    <w:name w:val="Heading 3 Char"/>
    <w:basedOn w:val="DefaultParagraphFont"/>
    <w:link w:val="Heading3"/>
    <w:uiPriority w:val="9"/>
    <w:rsid w:val="00AB038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B038A"/>
    <w:rPr>
      <w:color w:val="0563C1" w:themeColor="hyperlink"/>
      <w:u w:val="single"/>
    </w:rPr>
  </w:style>
  <w:style w:type="character" w:styleId="UnresolvedMention">
    <w:name w:val="Unresolved Mention"/>
    <w:basedOn w:val="DefaultParagraphFont"/>
    <w:uiPriority w:val="99"/>
    <w:semiHidden/>
    <w:unhideWhenUsed/>
    <w:rsid w:val="00AB038A"/>
    <w:rPr>
      <w:color w:val="605E5C"/>
      <w:shd w:val="clear" w:color="auto" w:fill="E1DFDD"/>
    </w:rPr>
  </w:style>
  <w:style w:type="paragraph" w:styleId="NormalWeb">
    <w:name w:val="Normal (Web)"/>
    <w:basedOn w:val="Normal"/>
    <w:uiPriority w:val="99"/>
    <w:unhideWhenUsed/>
    <w:rsid w:val="006A09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3500E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500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0982">
      <w:bodyDiv w:val="1"/>
      <w:marLeft w:val="0"/>
      <w:marRight w:val="0"/>
      <w:marTop w:val="0"/>
      <w:marBottom w:val="0"/>
      <w:divBdr>
        <w:top w:val="none" w:sz="0" w:space="0" w:color="auto"/>
        <w:left w:val="none" w:sz="0" w:space="0" w:color="auto"/>
        <w:bottom w:val="none" w:sz="0" w:space="0" w:color="auto"/>
        <w:right w:val="none" w:sz="0" w:space="0" w:color="auto"/>
      </w:divBdr>
      <w:divsChild>
        <w:div w:id="230628706">
          <w:marLeft w:val="0"/>
          <w:marRight w:val="0"/>
          <w:marTop w:val="150"/>
          <w:marBottom w:val="300"/>
          <w:divBdr>
            <w:top w:val="none" w:sz="0" w:space="0" w:color="auto"/>
            <w:left w:val="none" w:sz="0" w:space="0" w:color="auto"/>
            <w:bottom w:val="none" w:sz="0" w:space="0" w:color="auto"/>
            <w:right w:val="none" w:sz="0" w:space="0" w:color="auto"/>
          </w:divBdr>
          <w:divsChild>
            <w:div w:id="1362587763">
              <w:marLeft w:val="0"/>
              <w:marRight w:val="0"/>
              <w:marTop w:val="0"/>
              <w:marBottom w:val="0"/>
              <w:divBdr>
                <w:top w:val="none" w:sz="0" w:space="0" w:color="auto"/>
                <w:left w:val="none" w:sz="0" w:space="0" w:color="auto"/>
                <w:bottom w:val="none" w:sz="0" w:space="0" w:color="auto"/>
                <w:right w:val="none" w:sz="0" w:space="0" w:color="auto"/>
              </w:divBdr>
              <w:divsChild>
                <w:div w:id="617106277">
                  <w:marLeft w:val="0"/>
                  <w:marRight w:val="0"/>
                  <w:marTop w:val="0"/>
                  <w:marBottom w:val="0"/>
                  <w:divBdr>
                    <w:top w:val="none" w:sz="0" w:space="0" w:color="auto"/>
                    <w:left w:val="none" w:sz="0" w:space="0" w:color="auto"/>
                    <w:bottom w:val="none" w:sz="0" w:space="0" w:color="auto"/>
                    <w:right w:val="none" w:sz="0" w:space="0" w:color="auto"/>
                  </w:divBdr>
                  <w:divsChild>
                    <w:div w:id="1169642022">
                      <w:marLeft w:val="0"/>
                      <w:marRight w:val="0"/>
                      <w:marTop w:val="0"/>
                      <w:marBottom w:val="0"/>
                      <w:divBdr>
                        <w:top w:val="none" w:sz="0" w:space="0" w:color="auto"/>
                        <w:left w:val="none" w:sz="0" w:space="0" w:color="auto"/>
                        <w:bottom w:val="none" w:sz="0" w:space="0" w:color="auto"/>
                        <w:right w:val="none" w:sz="0" w:space="0" w:color="auto"/>
                      </w:divBdr>
                      <w:divsChild>
                        <w:div w:id="608244922">
                          <w:marLeft w:val="0"/>
                          <w:marRight w:val="0"/>
                          <w:marTop w:val="0"/>
                          <w:marBottom w:val="0"/>
                          <w:divBdr>
                            <w:top w:val="none" w:sz="0" w:space="0" w:color="auto"/>
                            <w:left w:val="none" w:sz="0" w:space="0" w:color="auto"/>
                            <w:bottom w:val="none" w:sz="0" w:space="0" w:color="auto"/>
                            <w:right w:val="none" w:sz="0" w:space="0" w:color="auto"/>
                          </w:divBdr>
                        </w:div>
                        <w:div w:id="1083065080">
                          <w:marLeft w:val="0"/>
                          <w:marRight w:val="0"/>
                          <w:marTop w:val="0"/>
                          <w:marBottom w:val="0"/>
                          <w:divBdr>
                            <w:top w:val="none" w:sz="0" w:space="0" w:color="auto"/>
                            <w:left w:val="none" w:sz="0" w:space="0" w:color="auto"/>
                            <w:bottom w:val="none" w:sz="0" w:space="0" w:color="auto"/>
                            <w:right w:val="none" w:sz="0" w:space="0" w:color="auto"/>
                          </w:divBdr>
                        </w:div>
                        <w:div w:id="10854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7377">
                  <w:marLeft w:val="0"/>
                  <w:marRight w:val="0"/>
                  <w:marTop w:val="0"/>
                  <w:marBottom w:val="0"/>
                  <w:divBdr>
                    <w:top w:val="none" w:sz="0" w:space="0" w:color="auto"/>
                    <w:left w:val="none" w:sz="0" w:space="0" w:color="auto"/>
                    <w:bottom w:val="none" w:sz="0" w:space="0" w:color="auto"/>
                    <w:right w:val="none" w:sz="0" w:space="0" w:color="auto"/>
                  </w:divBdr>
                  <w:divsChild>
                    <w:div w:id="1602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2070">
          <w:marLeft w:val="0"/>
          <w:marRight w:val="0"/>
          <w:marTop w:val="0"/>
          <w:marBottom w:val="0"/>
          <w:divBdr>
            <w:top w:val="none" w:sz="0" w:space="0" w:color="auto"/>
            <w:left w:val="none" w:sz="0" w:space="0" w:color="auto"/>
            <w:bottom w:val="none" w:sz="0" w:space="0" w:color="auto"/>
            <w:right w:val="none" w:sz="0" w:space="0" w:color="auto"/>
          </w:divBdr>
          <w:divsChild>
            <w:div w:id="799107214">
              <w:marLeft w:val="0"/>
              <w:marRight w:val="0"/>
              <w:marTop w:val="0"/>
              <w:marBottom w:val="0"/>
              <w:divBdr>
                <w:top w:val="none" w:sz="0" w:space="0" w:color="auto"/>
                <w:left w:val="none" w:sz="0" w:space="0" w:color="auto"/>
                <w:bottom w:val="none" w:sz="0" w:space="0" w:color="auto"/>
                <w:right w:val="none" w:sz="0" w:space="0" w:color="auto"/>
              </w:divBdr>
              <w:divsChild>
                <w:div w:id="2012370611">
                  <w:marLeft w:val="0"/>
                  <w:marRight w:val="0"/>
                  <w:marTop w:val="0"/>
                  <w:marBottom w:val="0"/>
                  <w:divBdr>
                    <w:top w:val="none" w:sz="0" w:space="0" w:color="auto"/>
                    <w:left w:val="none" w:sz="0" w:space="0" w:color="auto"/>
                    <w:bottom w:val="none" w:sz="0" w:space="0" w:color="auto"/>
                    <w:right w:val="none" w:sz="0" w:space="0" w:color="auto"/>
                  </w:divBdr>
                  <w:divsChild>
                    <w:div w:id="1620187054">
                      <w:marLeft w:val="0"/>
                      <w:marRight w:val="0"/>
                      <w:marTop w:val="0"/>
                      <w:marBottom w:val="0"/>
                      <w:divBdr>
                        <w:top w:val="none" w:sz="0" w:space="0" w:color="auto"/>
                        <w:left w:val="none" w:sz="0" w:space="0" w:color="auto"/>
                        <w:bottom w:val="none" w:sz="0" w:space="0" w:color="auto"/>
                        <w:right w:val="none" w:sz="0" w:space="0" w:color="auto"/>
                      </w:divBdr>
                      <w:divsChild>
                        <w:div w:id="1721516923">
                          <w:marLeft w:val="0"/>
                          <w:marRight w:val="0"/>
                          <w:marTop w:val="0"/>
                          <w:marBottom w:val="0"/>
                          <w:divBdr>
                            <w:top w:val="none" w:sz="0" w:space="0" w:color="auto"/>
                            <w:left w:val="none" w:sz="0" w:space="0" w:color="auto"/>
                            <w:bottom w:val="none" w:sz="0" w:space="0" w:color="auto"/>
                            <w:right w:val="none" w:sz="0" w:space="0" w:color="auto"/>
                          </w:divBdr>
                          <w:divsChild>
                            <w:div w:id="10741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30694">
          <w:marLeft w:val="0"/>
          <w:marRight w:val="0"/>
          <w:marTop w:val="150"/>
          <w:marBottom w:val="300"/>
          <w:divBdr>
            <w:top w:val="none" w:sz="0" w:space="0" w:color="auto"/>
            <w:left w:val="none" w:sz="0" w:space="0" w:color="auto"/>
            <w:bottom w:val="none" w:sz="0" w:space="0" w:color="auto"/>
            <w:right w:val="none" w:sz="0" w:space="0" w:color="auto"/>
          </w:divBdr>
          <w:divsChild>
            <w:div w:id="216627246">
              <w:marLeft w:val="0"/>
              <w:marRight w:val="0"/>
              <w:marTop w:val="0"/>
              <w:marBottom w:val="0"/>
              <w:divBdr>
                <w:top w:val="none" w:sz="0" w:space="0" w:color="auto"/>
                <w:left w:val="none" w:sz="0" w:space="0" w:color="auto"/>
                <w:bottom w:val="none" w:sz="0" w:space="0" w:color="auto"/>
                <w:right w:val="none" w:sz="0" w:space="0" w:color="auto"/>
              </w:divBdr>
              <w:divsChild>
                <w:div w:id="1426685361">
                  <w:marLeft w:val="0"/>
                  <w:marRight w:val="0"/>
                  <w:marTop w:val="0"/>
                  <w:marBottom w:val="0"/>
                  <w:divBdr>
                    <w:top w:val="none" w:sz="0" w:space="0" w:color="auto"/>
                    <w:left w:val="none" w:sz="0" w:space="0" w:color="auto"/>
                    <w:bottom w:val="none" w:sz="0" w:space="0" w:color="auto"/>
                    <w:right w:val="none" w:sz="0" w:space="0" w:color="auto"/>
                  </w:divBdr>
                  <w:divsChild>
                    <w:div w:id="314720690">
                      <w:marLeft w:val="0"/>
                      <w:marRight w:val="0"/>
                      <w:marTop w:val="0"/>
                      <w:marBottom w:val="0"/>
                      <w:divBdr>
                        <w:top w:val="none" w:sz="0" w:space="0" w:color="auto"/>
                        <w:left w:val="none" w:sz="0" w:space="0" w:color="auto"/>
                        <w:bottom w:val="none" w:sz="0" w:space="0" w:color="auto"/>
                        <w:right w:val="none" w:sz="0" w:space="0" w:color="auto"/>
                      </w:divBdr>
                      <w:divsChild>
                        <w:div w:id="1299841462">
                          <w:marLeft w:val="0"/>
                          <w:marRight w:val="0"/>
                          <w:marTop w:val="0"/>
                          <w:marBottom w:val="0"/>
                          <w:divBdr>
                            <w:top w:val="none" w:sz="0" w:space="0" w:color="auto"/>
                            <w:left w:val="none" w:sz="0" w:space="0" w:color="auto"/>
                            <w:bottom w:val="none" w:sz="0" w:space="0" w:color="auto"/>
                            <w:right w:val="none" w:sz="0" w:space="0" w:color="auto"/>
                          </w:divBdr>
                        </w:div>
                        <w:div w:id="647393868">
                          <w:marLeft w:val="0"/>
                          <w:marRight w:val="0"/>
                          <w:marTop w:val="0"/>
                          <w:marBottom w:val="0"/>
                          <w:divBdr>
                            <w:top w:val="none" w:sz="0" w:space="0" w:color="auto"/>
                            <w:left w:val="none" w:sz="0" w:space="0" w:color="auto"/>
                            <w:bottom w:val="none" w:sz="0" w:space="0" w:color="auto"/>
                            <w:right w:val="none" w:sz="0" w:space="0" w:color="auto"/>
                          </w:divBdr>
                        </w:div>
                        <w:div w:id="1696536763">
                          <w:marLeft w:val="0"/>
                          <w:marRight w:val="0"/>
                          <w:marTop w:val="0"/>
                          <w:marBottom w:val="0"/>
                          <w:divBdr>
                            <w:top w:val="none" w:sz="0" w:space="0" w:color="auto"/>
                            <w:left w:val="none" w:sz="0" w:space="0" w:color="auto"/>
                            <w:bottom w:val="none" w:sz="0" w:space="0" w:color="auto"/>
                            <w:right w:val="none" w:sz="0" w:space="0" w:color="auto"/>
                          </w:divBdr>
                        </w:div>
                        <w:div w:id="15517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95641">
      <w:bodyDiv w:val="1"/>
      <w:marLeft w:val="0"/>
      <w:marRight w:val="0"/>
      <w:marTop w:val="0"/>
      <w:marBottom w:val="0"/>
      <w:divBdr>
        <w:top w:val="none" w:sz="0" w:space="0" w:color="auto"/>
        <w:left w:val="none" w:sz="0" w:space="0" w:color="auto"/>
        <w:bottom w:val="none" w:sz="0" w:space="0" w:color="auto"/>
        <w:right w:val="none" w:sz="0" w:space="0" w:color="auto"/>
      </w:divBdr>
      <w:divsChild>
        <w:div w:id="1401364239">
          <w:marLeft w:val="0"/>
          <w:marRight w:val="0"/>
          <w:marTop w:val="0"/>
          <w:marBottom w:val="0"/>
          <w:divBdr>
            <w:top w:val="none" w:sz="0" w:space="0" w:color="auto"/>
            <w:left w:val="none" w:sz="0" w:space="0" w:color="auto"/>
            <w:bottom w:val="none" w:sz="0" w:space="0" w:color="auto"/>
            <w:right w:val="none" w:sz="0" w:space="0" w:color="auto"/>
          </w:divBdr>
        </w:div>
        <w:div w:id="154805283">
          <w:marLeft w:val="0"/>
          <w:marRight w:val="0"/>
          <w:marTop w:val="0"/>
          <w:marBottom w:val="0"/>
          <w:divBdr>
            <w:top w:val="none" w:sz="0" w:space="0" w:color="auto"/>
            <w:left w:val="none" w:sz="0" w:space="0" w:color="auto"/>
            <w:bottom w:val="none" w:sz="0" w:space="0" w:color="auto"/>
            <w:right w:val="none" w:sz="0" w:space="0" w:color="auto"/>
          </w:divBdr>
        </w:div>
        <w:div w:id="1711565672">
          <w:marLeft w:val="0"/>
          <w:marRight w:val="0"/>
          <w:marTop w:val="0"/>
          <w:marBottom w:val="0"/>
          <w:divBdr>
            <w:top w:val="none" w:sz="0" w:space="0" w:color="auto"/>
            <w:left w:val="none" w:sz="0" w:space="0" w:color="auto"/>
            <w:bottom w:val="none" w:sz="0" w:space="0" w:color="auto"/>
            <w:right w:val="none" w:sz="0" w:space="0" w:color="auto"/>
          </w:divBdr>
        </w:div>
      </w:divsChild>
    </w:div>
    <w:div w:id="417481968">
      <w:bodyDiv w:val="1"/>
      <w:marLeft w:val="0"/>
      <w:marRight w:val="0"/>
      <w:marTop w:val="0"/>
      <w:marBottom w:val="0"/>
      <w:divBdr>
        <w:top w:val="none" w:sz="0" w:space="0" w:color="auto"/>
        <w:left w:val="none" w:sz="0" w:space="0" w:color="auto"/>
        <w:bottom w:val="none" w:sz="0" w:space="0" w:color="auto"/>
        <w:right w:val="none" w:sz="0" w:space="0" w:color="auto"/>
      </w:divBdr>
    </w:div>
    <w:div w:id="546917800">
      <w:bodyDiv w:val="1"/>
      <w:marLeft w:val="0"/>
      <w:marRight w:val="0"/>
      <w:marTop w:val="0"/>
      <w:marBottom w:val="0"/>
      <w:divBdr>
        <w:top w:val="none" w:sz="0" w:space="0" w:color="auto"/>
        <w:left w:val="none" w:sz="0" w:space="0" w:color="auto"/>
        <w:bottom w:val="none" w:sz="0" w:space="0" w:color="auto"/>
        <w:right w:val="none" w:sz="0" w:space="0" w:color="auto"/>
      </w:divBdr>
      <w:divsChild>
        <w:div w:id="2069914033">
          <w:marLeft w:val="0"/>
          <w:marRight w:val="0"/>
          <w:marTop w:val="150"/>
          <w:marBottom w:val="300"/>
          <w:divBdr>
            <w:top w:val="none" w:sz="0" w:space="0" w:color="auto"/>
            <w:left w:val="none" w:sz="0" w:space="0" w:color="auto"/>
            <w:bottom w:val="none" w:sz="0" w:space="0" w:color="auto"/>
            <w:right w:val="none" w:sz="0" w:space="0" w:color="auto"/>
          </w:divBdr>
          <w:divsChild>
            <w:div w:id="1891644715">
              <w:marLeft w:val="0"/>
              <w:marRight w:val="0"/>
              <w:marTop w:val="0"/>
              <w:marBottom w:val="0"/>
              <w:divBdr>
                <w:top w:val="none" w:sz="0" w:space="0" w:color="auto"/>
                <w:left w:val="none" w:sz="0" w:space="0" w:color="auto"/>
                <w:bottom w:val="none" w:sz="0" w:space="0" w:color="auto"/>
                <w:right w:val="none" w:sz="0" w:space="0" w:color="auto"/>
              </w:divBdr>
              <w:divsChild>
                <w:div w:id="2063095304">
                  <w:marLeft w:val="0"/>
                  <w:marRight w:val="0"/>
                  <w:marTop w:val="0"/>
                  <w:marBottom w:val="0"/>
                  <w:divBdr>
                    <w:top w:val="none" w:sz="0" w:space="0" w:color="auto"/>
                    <w:left w:val="none" w:sz="0" w:space="0" w:color="auto"/>
                    <w:bottom w:val="none" w:sz="0" w:space="0" w:color="auto"/>
                    <w:right w:val="none" w:sz="0" w:space="0" w:color="auto"/>
                  </w:divBdr>
                  <w:divsChild>
                    <w:div w:id="1875532726">
                      <w:marLeft w:val="0"/>
                      <w:marRight w:val="0"/>
                      <w:marTop w:val="0"/>
                      <w:marBottom w:val="0"/>
                      <w:divBdr>
                        <w:top w:val="none" w:sz="0" w:space="0" w:color="auto"/>
                        <w:left w:val="none" w:sz="0" w:space="0" w:color="auto"/>
                        <w:bottom w:val="none" w:sz="0" w:space="0" w:color="auto"/>
                        <w:right w:val="none" w:sz="0" w:space="0" w:color="auto"/>
                      </w:divBdr>
                      <w:divsChild>
                        <w:div w:id="128086556">
                          <w:marLeft w:val="0"/>
                          <w:marRight w:val="0"/>
                          <w:marTop w:val="0"/>
                          <w:marBottom w:val="0"/>
                          <w:divBdr>
                            <w:top w:val="none" w:sz="0" w:space="0" w:color="auto"/>
                            <w:left w:val="none" w:sz="0" w:space="0" w:color="auto"/>
                            <w:bottom w:val="none" w:sz="0" w:space="0" w:color="auto"/>
                            <w:right w:val="none" w:sz="0" w:space="0" w:color="auto"/>
                          </w:divBdr>
                        </w:div>
                        <w:div w:id="1122069730">
                          <w:marLeft w:val="0"/>
                          <w:marRight w:val="0"/>
                          <w:marTop w:val="0"/>
                          <w:marBottom w:val="0"/>
                          <w:divBdr>
                            <w:top w:val="none" w:sz="0" w:space="0" w:color="auto"/>
                            <w:left w:val="none" w:sz="0" w:space="0" w:color="auto"/>
                            <w:bottom w:val="none" w:sz="0" w:space="0" w:color="auto"/>
                            <w:right w:val="none" w:sz="0" w:space="0" w:color="auto"/>
                          </w:divBdr>
                        </w:div>
                        <w:div w:id="8431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5583">
                  <w:marLeft w:val="0"/>
                  <w:marRight w:val="0"/>
                  <w:marTop w:val="0"/>
                  <w:marBottom w:val="0"/>
                  <w:divBdr>
                    <w:top w:val="none" w:sz="0" w:space="0" w:color="auto"/>
                    <w:left w:val="none" w:sz="0" w:space="0" w:color="auto"/>
                    <w:bottom w:val="none" w:sz="0" w:space="0" w:color="auto"/>
                    <w:right w:val="none" w:sz="0" w:space="0" w:color="auto"/>
                  </w:divBdr>
                  <w:divsChild>
                    <w:div w:id="3012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0939">
              <w:marLeft w:val="0"/>
              <w:marRight w:val="0"/>
              <w:marTop w:val="0"/>
              <w:marBottom w:val="0"/>
              <w:divBdr>
                <w:top w:val="none" w:sz="0" w:space="0" w:color="auto"/>
                <w:left w:val="none" w:sz="0" w:space="0" w:color="auto"/>
                <w:bottom w:val="none" w:sz="0" w:space="0" w:color="auto"/>
                <w:right w:val="none" w:sz="0" w:space="0" w:color="auto"/>
              </w:divBdr>
              <w:divsChild>
                <w:div w:id="816722780">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80684243">
          <w:marLeft w:val="0"/>
          <w:marRight w:val="0"/>
          <w:marTop w:val="0"/>
          <w:marBottom w:val="0"/>
          <w:divBdr>
            <w:top w:val="none" w:sz="0" w:space="0" w:color="auto"/>
            <w:left w:val="none" w:sz="0" w:space="0" w:color="auto"/>
            <w:bottom w:val="none" w:sz="0" w:space="0" w:color="auto"/>
            <w:right w:val="none" w:sz="0" w:space="0" w:color="auto"/>
          </w:divBdr>
          <w:divsChild>
            <w:div w:id="783042155">
              <w:marLeft w:val="0"/>
              <w:marRight w:val="0"/>
              <w:marTop w:val="0"/>
              <w:marBottom w:val="0"/>
              <w:divBdr>
                <w:top w:val="none" w:sz="0" w:space="0" w:color="auto"/>
                <w:left w:val="none" w:sz="0" w:space="0" w:color="auto"/>
                <w:bottom w:val="none" w:sz="0" w:space="0" w:color="auto"/>
                <w:right w:val="none" w:sz="0" w:space="0" w:color="auto"/>
              </w:divBdr>
              <w:divsChild>
                <w:div w:id="100885542">
                  <w:marLeft w:val="0"/>
                  <w:marRight w:val="0"/>
                  <w:marTop w:val="0"/>
                  <w:marBottom w:val="0"/>
                  <w:divBdr>
                    <w:top w:val="none" w:sz="0" w:space="0" w:color="auto"/>
                    <w:left w:val="none" w:sz="0" w:space="0" w:color="auto"/>
                    <w:bottom w:val="none" w:sz="0" w:space="0" w:color="auto"/>
                    <w:right w:val="none" w:sz="0" w:space="0" w:color="auto"/>
                  </w:divBdr>
                  <w:divsChild>
                    <w:div w:id="327831411">
                      <w:marLeft w:val="0"/>
                      <w:marRight w:val="0"/>
                      <w:marTop w:val="0"/>
                      <w:marBottom w:val="0"/>
                      <w:divBdr>
                        <w:top w:val="none" w:sz="0" w:space="0" w:color="auto"/>
                        <w:left w:val="none" w:sz="0" w:space="0" w:color="auto"/>
                        <w:bottom w:val="none" w:sz="0" w:space="0" w:color="auto"/>
                        <w:right w:val="none" w:sz="0" w:space="0" w:color="auto"/>
                      </w:divBdr>
                      <w:divsChild>
                        <w:div w:id="623969197">
                          <w:marLeft w:val="0"/>
                          <w:marRight w:val="0"/>
                          <w:marTop w:val="0"/>
                          <w:marBottom w:val="0"/>
                          <w:divBdr>
                            <w:top w:val="none" w:sz="0" w:space="0" w:color="auto"/>
                            <w:left w:val="none" w:sz="0" w:space="0" w:color="auto"/>
                            <w:bottom w:val="none" w:sz="0" w:space="0" w:color="auto"/>
                            <w:right w:val="none" w:sz="0" w:space="0" w:color="auto"/>
                          </w:divBdr>
                          <w:divsChild>
                            <w:div w:id="17302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846211">
          <w:marLeft w:val="0"/>
          <w:marRight w:val="0"/>
          <w:marTop w:val="150"/>
          <w:marBottom w:val="300"/>
          <w:divBdr>
            <w:top w:val="none" w:sz="0" w:space="0" w:color="auto"/>
            <w:left w:val="none" w:sz="0" w:space="0" w:color="auto"/>
            <w:bottom w:val="none" w:sz="0" w:space="0" w:color="auto"/>
            <w:right w:val="none" w:sz="0" w:space="0" w:color="auto"/>
          </w:divBdr>
          <w:divsChild>
            <w:div w:id="187985879">
              <w:marLeft w:val="0"/>
              <w:marRight w:val="0"/>
              <w:marTop w:val="0"/>
              <w:marBottom w:val="0"/>
              <w:divBdr>
                <w:top w:val="none" w:sz="0" w:space="0" w:color="auto"/>
                <w:left w:val="none" w:sz="0" w:space="0" w:color="auto"/>
                <w:bottom w:val="none" w:sz="0" w:space="0" w:color="auto"/>
                <w:right w:val="none" w:sz="0" w:space="0" w:color="auto"/>
              </w:divBdr>
              <w:divsChild>
                <w:div w:id="1598296285">
                  <w:marLeft w:val="0"/>
                  <w:marRight w:val="0"/>
                  <w:marTop w:val="0"/>
                  <w:marBottom w:val="0"/>
                  <w:divBdr>
                    <w:top w:val="none" w:sz="0" w:space="0" w:color="auto"/>
                    <w:left w:val="none" w:sz="0" w:space="0" w:color="auto"/>
                    <w:bottom w:val="none" w:sz="0" w:space="0" w:color="auto"/>
                    <w:right w:val="none" w:sz="0" w:space="0" w:color="auto"/>
                  </w:divBdr>
                  <w:divsChild>
                    <w:div w:id="829716728">
                      <w:marLeft w:val="0"/>
                      <w:marRight w:val="0"/>
                      <w:marTop w:val="0"/>
                      <w:marBottom w:val="0"/>
                      <w:divBdr>
                        <w:top w:val="none" w:sz="0" w:space="0" w:color="auto"/>
                        <w:left w:val="none" w:sz="0" w:space="0" w:color="auto"/>
                        <w:bottom w:val="none" w:sz="0" w:space="0" w:color="auto"/>
                        <w:right w:val="none" w:sz="0" w:space="0" w:color="auto"/>
                      </w:divBdr>
                      <w:divsChild>
                        <w:div w:id="1164276659">
                          <w:marLeft w:val="0"/>
                          <w:marRight w:val="0"/>
                          <w:marTop w:val="0"/>
                          <w:marBottom w:val="0"/>
                          <w:divBdr>
                            <w:top w:val="none" w:sz="0" w:space="0" w:color="auto"/>
                            <w:left w:val="none" w:sz="0" w:space="0" w:color="auto"/>
                            <w:bottom w:val="none" w:sz="0" w:space="0" w:color="auto"/>
                            <w:right w:val="none" w:sz="0" w:space="0" w:color="auto"/>
                          </w:divBdr>
                        </w:div>
                        <w:div w:id="1303730613">
                          <w:marLeft w:val="0"/>
                          <w:marRight w:val="0"/>
                          <w:marTop w:val="0"/>
                          <w:marBottom w:val="0"/>
                          <w:divBdr>
                            <w:top w:val="none" w:sz="0" w:space="0" w:color="auto"/>
                            <w:left w:val="none" w:sz="0" w:space="0" w:color="auto"/>
                            <w:bottom w:val="none" w:sz="0" w:space="0" w:color="auto"/>
                            <w:right w:val="none" w:sz="0" w:space="0" w:color="auto"/>
                          </w:divBdr>
                        </w:div>
                        <w:div w:id="109054150">
                          <w:marLeft w:val="0"/>
                          <w:marRight w:val="0"/>
                          <w:marTop w:val="0"/>
                          <w:marBottom w:val="0"/>
                          <w:divBdr>
                            <w:top w:val="none" w:sz="0" w:space="0" w:color="auto"/>
                            <w:left w:val="none" w:sz="0" w:space="0" w:color="auto"/>
                            <w:bottom w:val="none" w:sz="0" w:space="0" w:color="auto"/>
                            <w:right w:val="none" w:sz="0" w:space="0" w:color="auto"/>
                          </w:divBdr>
                        </w:div>
                        <w:div w:id="4881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14388">
      <w:bodyDiv w:val="1"/>
      <w:marLeft w:val="0"/>
      <w:marRight w:val="0"/>
      <w:marTop w:val="0"/>
      <w:marBottom w:val="0"/>
      <w:divBdr>
        <w:top w:val="none" w:sz="0" w:space="0" w:color="auto"/>
        <w:left w:val="none" w:sz="0" w:space="0" w:color="auto"/>
        <w:bottom w:val="none" w:sz="0" w:space="0" w:color="auto"/>
        <w:right w:val="none" w:sz="0" w:space="0" w:color="auto"/>
      </w:divBdr>
      <w:divsChild>
        <w:div w:id="273757838">
          <w:marLeft w:val="0"/>
          <w:marRight w:val="0"/>
          <w:marTop w:val="150"/>
          <w:marBottom w:val="300"/>
          <w:divBdr>
            <w:top w:val="none" w:sz="0" w:space="0" w:color="auto"/>
            <w:left w:val="none" w:sz="0" w:space="0" w:color="auto"/>
            <w:bottom w:val="none" w:sz="0" w:space="0" w:color="auto"/>
            <w:right w:val="none" w:sz="0" w:space="0" w:color="auto"/>
          </w:divBdr>
          <w:divsChild>
            <w:div w:id="410007610">
              <w:marLeft w:val="0"/>
              <w:marRight w:val="0"/>
              <w:marTop w:val="0"/>
              <w:marBottom w:val="0"/>
              <w:divBdr>
                <w:top w:val="none" w:sz="0" w:space="0" w:color="auto"/>
                <w:left w:val="none" w:sz="0" w:space="0" w:color="auto"/>
                <w:bottom w:val="none" w:sz="0" w:space="0" w:color="auto"/>
                <w:right w:val="none" w:sz="0" w:space="0" w:color="auto"/>
              </w:divBdr>
              <w:divsChild>
                <w:div w:id="620575421">
                  <w:marLeft w:val="0"/>
                  <w:marRight w:val="0"/>
                  <w:marTop w:val="0"/>
                  <w:marBottom w:val="0"/>
                  <w:divBdr>
                    <w:top w:val="none" w:sz="0" w:space="0" w:color="auto"/>
                    <w:left w:val="none" w:sz="0" w:space="0" w:color="auto"/>
                    <w:bottom w:val="none" w:sz="0" w:space="0" w:color="auto"/>
                    <w:right w:val="none" w:sz="0" w:space="0" w:color="auto"/>
                  </w:divBdr>
                  <w:divsChild>
                    <w:div w:id="1382440897">
                      <w:marLeft w:val="0"/>
                      <w:marRight w:val="0"/>
                      <w:marTop w:val="0"/>
                      <w:marBottom w:val="0"/>
                      <w:divBdr>
                        <w:top w:val="none" w:sz="0" w:space="0" w:color="auto"/>
                        <w:left w:val="none" w:sz="0" w:space="0" w:color="auto"/>
                        <w:bottom w:val="none" w:sz="0" w:space="0" w:color="auto"/>
                        <w:right w:val="none" w:sz="0" w:space="0" w:color="auto"/>
                      </w:divBdr>
                      <w:divsChild>
                        <w:div w:id="704448618">
                          <w:marLeft w:val="0"/>
                          <w:marRight w:val="0"/>
                          <w:marTop w:val="0"/>
                          <w:marBottom w:val="0"/>
                          <w:divBdr>
                            <w:top w:val="none" w:sz="0" w:space="0" w:color="auto"/>
                            <w:left w:val="none" w:sz="0" w:space="0" w:color="auto"/>
                            <w:bottom w:val="none" w:sz="0" w:space="0" w:color="auto"/>
                            <w:right w:val="none" w:sz="0" w:space="0" w:color="auto"/>
                          </w:divBdr>
                        </w:div>
                        <w:div w:id="1542085175">
                          <w:marLeft w:val="0"/>
                          <w:marRight w:val="0"/>
                          <w:marTop w:val="0"/>
                          <w:marBottom w:val="0"/>
                          <w:divBdr>
                            <w:top w:val="none" w:sz="0" w:space="0" w:color="auto"/>
                            <w:left w:val="none" w:sz="0" w:space="0" w:color="auto"/>
                            <w:bottom w:val="none" w:sz="0" w:space="0" w:color="auto"/>
                            <w:right w:val="none" w:sz="0" w:space="0" w:color="auto"/>
                          </w:divBdr>
                        </w:div>
                        <w:div w:id="470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495">
                  <w:marLeft w:val="0"/>
                  <w:marRight w:val="0"/>
                  <w:marTop w:val="0"/>
                  <w:marBottom w:val="0"/>
                  <w:divBdr>
                    <w:top w:val="none" w:sz="0" w:space="0" w:color="auto"/>
                    <w:left w:val="none" w:sz="0" w:space="0" w:color="auto"/>
                    <w:bottom w:val="none" w:sz="0" w:space="0" w:color="auto"/>
                    <w:right w:val="none" w:sz="0" w:space="0" w:color="auto"/>
                  </w:divBdr>
                  <w:divsChild>
                    <w:div w:id="19388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002">
              <w:marLeft w:val="0"/>
              <w:marRight w:val="0"/>
              <w:marTop w:val="0"/>
              <w:marBottom w:val="0"/>
              <w:divBdr>
                <w:top w:val="none" w:sz="0" w:space="0" w:color="auto"/>
                <w:left w:val="none" w:sz="0" w:space="0" w:color="auto"/>
                <w:bottom w:val="none" w:sz="0" w:space="0" w:color="auto"/>
                <w:right w:val="none" w:sz="0" w:space="0" w:color="auto"/>
              </w:divBdr>
              <w:divsChild>
                <w:div w:id="2087454140">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63459050">
          <w:marLeft w:val="0"/>
          <w:marRight w:val="0"/>
          <w:marTop w:val="0"/>
          <w:marBottom w:val="0"/>
          <w:divBdr>
            <w:top w:val="none" w:sz="0" w:space="0" w:color="auto"/>
            <w:left w:val="none" w:sz="0" w:space="0" w:color="auto"/>
            <w:bottom w:val="none" w:sz="0" w:space="0" w:color="auto"/>
            <w:right w:val="none" w:sz="0" w:space="0" w:color="auto"/>
          </w:divBdr>
          <w:divsChild>
            <w:div w:id="565262774">
              <w:marLeft w:val="0"/>
              <w:marRight w:val="0"/>
              <w:marTop w:val="0"/>
              <w:marBottom w:val="0"/>
              <w:divBdr>
                <w:top w:val="none" w:sz="0" w:space="0" w:color="auto"/>
                <w:left w:val="none" w:sz="0" w:space="0" w:color="auto"/>
                <w:bottom w:val="none" w:sz="0" w:space="0" w:color="auto"/>
                <w:right w:val="none" w:sz="0" w:space="0" w:color="auto"/>
              </w:divBdr>
              <w:divsChild>
                <w:div w:id="1656299743">
                  <w:marLeft w:val="0"/>
                  <w:marRight w:val="0"/>
                  <w:marTop w:val="0"/>
                  <w:marBottom w:val="0"/>
                  <w:divBdr>
                    <w:top w:val="none" w:sz="0" w:space="0" w:color="auto"/>
                    <w:left w:val="none" w:sz="0" w:space="0" w:color="auto"/>
                    <w:bottom w:val="none" w:sz="0" w:space="0" w:color="auto"/>
                    <w:right w:val="none" w:sz="0" w:space="0" w:color="auto"/>
                  </w:divBdr>
                  <w:divsChild>
                    <w:div w:id="1982807787">
                      <w:marLeft w:val="0"/>
                      <w:marRight w:val="0"/>
                      <w:marTop w:val="0"/>
                      <w:marBottom w:val="0"/>
                      <w:divBdr>
                        <w:top w:val="none" w:sz="0" w:space="0" w:color="auto"/>
                        <w:left w:val="none" w:sz="0" w:space="0" w:color="auto"/>
                        <w:bottom w:val="none" w:sz="0" w:space="0" w:color="auto"/>
                        <w:right w:val="none" w:sz="0" w:space="0" w:color="auto"/>
                      </w:divBdr>
                      <w:divsChild>
                        <w:div w:id="1812669586">
                          <w:marLeft w:val="0"/>
                          <w:marRight w:val="0"/>
                          <w:marTop w:val="0"/>
                          <w:marBottom w:val="0"/>
                          <w:divBdr>
                            <w:top w:val="none" w:sz="0" w:space="0" w:color="auto"/>
                            <w:left w:val="none" w:sz="0" w:space="0" w:color="auto"/>
                            <w:bottom w:val="none" w:sz="0" w:space="0" w:color="auto"/>
                            <w:right w:val="none" w:sz="0" w:space="0" w:color="auto"/>
                          </w:divBdr>
                          <w:divsChild>
                            <w:div w:id="20691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8187">
          <w:marLeft w:val="0"/>
          <w:marRight w:val="0"/>
          <w:marTop w:val="150"/>
          <w:marBottom w:val="300"/>
          <w:divBdr>
            <w:top w:val="none" w:sz="0" w:space="0" w:color="auto"/>
            <w:left w:val="none" w:sz="0" w:space="0" w:color="auto"/>
            <w:bottom w:val="none" w:sz="0" w:space="0" w:color="auto"/>
            <w:right w:val="none" w:sz="0" w:space="0" w:color="auto"/>
          </w:divBdr>
          <w:divsChild>
            <w:div w:id="825514641">
              <w:marLeft w:val="0"/>
              <w:marRight w:val="0"/>
              <w:marTop w:val="0"/>
              <w:marBottom w:val="0"/>
              <w:divBdr>
                <w:top w:val="none" w:sz="0" w:space="0" w:color="auto"/>
                <w:left w:val="none" w:sz="0" w:space="0" w:color="auto"/>
                <w:bottom w:val="none" w:sz="0" w:space="0" w:color="auto"/>
                <w:right w:val="none" w:sz="0" w:space="0" w:color="auto"/>
              </w:divBdr>
              <w:divsChild>
                <w:div w:id="1935821834">
                  <w:marLeft w:val="0"/>
                  <w:marRight w:val="0"/>
                  <w:marTop w:val="0"/>
                  <w:marBottom w:val="0"/>
                  <w:divBdr>
                    <w:top w:val="none" w:sz="0" w:space="0" w:color="auto"/>
                    <w:left w:val="none" w:sz="0" w:space="0" w:color="auto"/>
                    <w:bottom w:val="none" w:sz="0" w:space="0" w:color="auto"/>
                    <w:right w:val="none" w:sz="0" w:space="0" w:color="auto"/>
                  </w:divBdr>
                  <w:divsChild>
                    <w:div w:id="1963146507">
                      <w:marLeft w:val="0"/>
                      <w:marRight w:val="0"/>
                      <w:marTop w:val="0"/>
                      <w:marBottom w:val="0"/>
                      <w:divBdr>
                        <w:top w:val="none" w:sz="0" w:space="0" w:color="auto"/>
                        <w:left w:val="none" w:sz="0" w:space="0" w:color="auto"/>
                        <w:bottom w:val="none" w:sz="0" w:space="0" w:color="auto"/>
                        <w:right w:val="none" w:sz="0" w:space="0" w:color="auto"/>
                      </w:divBdr>
                      <w:divsChild>
                        <w:div w:id="2017078819">
                          <w:marLeft w:val="0"/>
                          <w:marRight w:val="0"/>
                          <w:marTop w:val="0"/>
                          <w:marBottom w:val="0"/>
                          <w:divBdr>
                            <w:top w:val="none" w:sz="0" w:space="0" w:color="auto"/>
                            <w:left w:val="none" w:sz="0" w:space="0" w:color="auto"/>
                            <w:bottom w:val="none" w:sz="0" w:space="0" w:color="auto"/>
                            <w:right w:val="none" w:sz="0" w:space="0" w:color="auto"/>
                          </w:divBdr>
                        </w:div>
                        <w:div w:id="176387152">
                          <w:marLeft w:val="0"/>
                          <w:marRight w:val="0"/>
                          <w:marTop w:val="0"/>
                          <w:marBottom w:val="0"/>
                          <w:divBdr>
                            <w:top w:val="none" w:sz="0" w:space="0" w:color="auto"/>
                            <w:left w:val="none" w:sz="0" w:space="0" w:color="auto"/>
                            <w:bottom w:val="none" w:sz="0" w:space="0" w:color="auto"/>
                            <w:right w:val="none" w:sz="0" w:space="0" w:color="auto"/>
                          </w:divBdr>
                        </w:div>
                        <w:div w:id="1073819906">
                          <w:marLeft w:val="0"/>
                          <w:marRight w:val="0"/>
                          <w:marTop w:val="0"/>
                          <w:marBottom w:val="0"/>
                          <w:divBdr>
                            <w:top w:val="none" w:sz="0" w:space="0" w:color="auto"/>
                            <w:left w:val="none" w:sz="0" w:space="0" w:color="auto"/>
                            <w:bottom w:val="none" w:sz="0" w:space="0" w:color="auto"/>
                            <w:right w:val="none" w:sz="0" w:space="0" w:color="auto"/>
                          </w:divBdr>
                        </w:div>
                        <w:div w:id="9694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09213">
      <w:bodyDiv w:val="1"/>
      <w:marLeft w:val="0"/>
      <w:marRight w:val="0"/>
      <w:marTop w:val="0"/>
      <w:marBottom w:val="0"/>
      <w:divBdr>
        <w:top w:val="none" w:sz="0" w:space="0" w:color="auto"/>
        <w:left w:val="none" w:sz="0" w:space="0" w:color="auto"/>
        <w:bottom w:val="none" w:sz="0" w:space="0" w:color="auto"/>
        <w:right w:val="none" w:sz="0" w:space="0" w:color="auto"/>
      </w:divBdr>
    </w:div>
    <w:div w:id="1016151794">
      <w:bodyDiv w:val="1"/>
      <w:marLeft w:val="0"/>
      <w:marRight w:val="0"/>
      <w:marTop w:val="0"/>
      <w:marBottom w:val="0"/>
      <w:divBdr>
        <w:top w:val="none" w:sz="0" w:space="0" w:color="auto"/>
        <w:left w:val="none" w:sz="0" w:space="0" w:color="auto"/>
        <w:bottom w:val="none" w:sz="0" w:space="0" w:color="auto"/>
        <w:right w:val="none" w:sz="0" w:space="0" w:color="auto"/>
      </w:divBdr>
    </w:div>
    <w:div w:id="1110128420">
      <w:bodyDiv w:val="1"/>
      <w:marLeft w:val="0"/>
      <w:marRight w:val="0"/>
      <w:marTop w:val="0"/>
      <w:marBottom w:val="0"/>
      <w:divBdr>
        <w:top w:val="none" w:sz="0" w:space="0" w:color="auto"/>
        <w:left w:val="none" w:sz="0" w:space="0" w:color="auto"/>
        <w:bottom w:val="none" w:sz="0" w:space="0" w:color="auto"/>
        <w:right w:val="none" w:sz="0" w:space="0" w:color="auto"/>
      </w:divBdr>
    </w:div>
    <w:div w:id="1132291984">
      <w:bodyDiv w:val="1"/>
      <w:marLeft w:val="0"/>
      <w:marRight w:val="0"/>
      <w:marTop w:val="0"/>
      <w:marBottom w:val="0"/>
      <w:divBdr>
        <w:top w:val="none" w:sz="0" w:space="0" w:color="auto"/>
        <w:left w:val="none" w:sz="0" w:space="0" w:color="auto"/>
        <w:bottom w:val="none" w:sz="0" w:space="0" w:color="auto"/>
        <w:right w:val="none" w:sz="0" w:space="0" w:color="auto"/>
      </w:divBdr>
    </w:div>
    <w:div w:id="1212814267">
      <w:bodyDiv w:val="1"/>
      <w:marLeft w:val="0"/>
      <w:marRight w:val="0"/>
      <w:marTop w:val="0"/>
      <w:marBottom w:val="0"/>
      <w:divBdr>
        <w:top w:val="none" w:sz="0" w:space="0" w:color="auto"/>
        <w:left w:val="none" w:sz="0" w:space="0" w:color="auto"/>
        <w:bottom w:val="none" w:sz="0" w:space="0" w:color="auto"/>
        <w:right w:val="none" w:sz="0" w:space="0" w:color="auto"/>
      </w:divBdr>
    </w:div>
    <w:div w:id="1229076224">
      <w:bodyDiv w:val="1"/>
      <w:marLeft w:val="0"/>
      <w:marRight w:val="0"/>
      <w:marTop w:val="0"/>
      <w:marBottom w:val="0"/>
      <w:divBdr>
        <w:top w:val="none" w:sz="0" w:space="0" w:color="auto"/>
        <w:left w:val="none" w:sz="0" w:space="0" w:color="auto"/>
        <w:bottom w:val="none" w:sz="0" w:space="0" w:color="auto"/>
        <w:right w:val="none" w:sz="0" w:space="0" w:color="auto"/>
      </w:divBdr>
    </w:div>
    <w:div w:id="1358697974">
      <w:bodyDiv w:val="1"/>
      <w:marLeft w:val="0"/>
      <w:marRight w:val="0"/>
      <w:marTop w:val="0"/>
      <w:marBottom w:val="0"/>
      <w:divBdr>
        <w:top w:val="none" w:sz="0" w:space="0" w:color="auto"/>
        <w:left w:val="none" w:sz="0" w:space="0" w:color="auto"/>
        <w:bottom w:val="none" w:sz="0" w:space="0" w:color="auto"/>
        <w:right w:val="none" w:sz="0" w:space="0" w:color="auto"/>
      </w:divBdr>
    </w:div>
    <w:div w:id="1510173758">
      <w:bodyDiv w:val="1"/>
      <w:marLeft w:val="0"/>
      <w:marRight w:val="0"/>
      <w:marTop w:val="0"/>
      <w:marBottom w:val="0"/>
      <w:divBdr>
        <w:top w:val="none" w:sz="0" w:space="0" w:color="auto"/>
        <w:left w:val="none" w:sz="0" w:space="0" w:color="auto"/>
        <w:bottom w:val="none" w:sz="0" w:space="0" w:color="auto"/>
        <w:right w:val="none" w:sz="0" w:space="0" w:color="auto"/>
      </w:divBdr>
    </w:div>
    <w:div w:id="1515804221">
      <w:bodyDiv w:val="1"/>
      <w:marLeft w:val="0"/>
      <w:marRight w:val="0"/>
      <w:marTop w:val="0"/>
      <w:marBottom w:val="0"/>
      <w:divBdr>
        <w:top w:val="none" w:sz="0" w:space="0" w:color="auto"/>
        <w:left w:val="none" w:sz="0" w:space="0" w:color="auto"/>
        <w:bottom w:val="none" w:sz="0" w:space="0" w:color="auto"/>
        <w:right w:val="none" w:sz="0" w:space="0" w:color="auto"/>
      </w:divBdr>
    </w:div>
    <w:div w:id="1584025259">
      <w:bodyDiv w:val="1"/>
      <w:marLeft w:val="0"/>
      <w:marRight w:val="0"/>
      <w:marTop w:val="0"/>
      <w:marBottom w:val="0"/>
      <w:divBdr>
        <w:top w:val="none" w:sz="0" w:space="0" w:color="auto"/>
        <w:left w:val="none" w:sz="0" w:space="0" w:color="auto"/>
        <w:bottom w:val="none" w:sz="0" w:space="0" w:color="auto"/>
        <w:right w:val="none" w:sz="0" w:space="0" w:color="auto"/>
      </w:divBdr>
    </w:div>
    <w:div w:id="1661959458">
      <w:bodyDiv w:val="1"/>
      <w:marLeft w:val="0"/>
      <w:marRight w:val="0"/>
      <w:marTop w:val="0"/>
      <w:marBottom w:val="0"/>
      <w:divBdr>
        <w:top w:val="none" w:sz="0" w:space="0" w:color="auto"/>
        <w:left w:val="none" w:sz="0" w:space="0" w:color="auto"/>
        <w:bottom w:val="none" w:sz="0" w:space="0" w:color="auto"/>
        <w:right w:val="none" w:sz="0" w:space="0" w:color="auto"/>
      </w:divBdr>
    </w:div>
    <w:div w:id="1804155666">
      <w:bodyDiv w:val="1"/>
      <w:marLeft w:val="0"/>
      <w:marRight w:val="0"/>
      <w:marTop w:val="0"/>
      <w:marBottom w:val="0"/>
      <w:divBdr>
        <w:top w:val="none" w:sz="0" w:space="0" w:color="auto"/>
        <w:left w:val="none" w:sz="0" w:space="0" w:color="auto"/>
        <w:bottom w:val="none" w:sz="0" w:space="0" w:color="auto"/>
        <w:right w:val="none" w:sz="0" w:space="0" w:color="auto"/>
      </w:divBdr>
    </w:div>
    <w:div w:id="2008287052">
      <w:bodyDiv w:val="1"/>
      <w:marLeft w:val="0"/>
      <w:marRight w:val="0"/>
      <w:marTop w:val="0"/>
      <w:marBottom w:val="0"/>
      <w:divBdr>
        <w:top w:val="none" w:sz="0" w:space="0" w:color="auto"/>
        <w:left w:val="none" w:sz="0" w:space="0" w:color="auto"/>
        <w:bottom w:val="none" w:sz="0" w:space="0" w:color="auto"/>
        <w:right w:val="none" w:sz="0" w:space="0" w:color="auto"/>
      </w:divBdr>
    </w:div>
    <w:div w:id="21276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25D8C-288D-4D7B-AE5E-5568C16B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KUMAR BEHERA</dc:creator>
  <cp:keywords/>
  <dc:description/>
  <cp:lastModifiedBy>Chandan Pradhan</cp:lastModifiedBy>
  <cp:revision>10</cp:revision>
  <dcterms:created xsi:type="dcterms:W3CDTF">2023-11-04T01:13:00Z</dcterms:created>
  <dcterms:modified xsi:type="dcterms:W3CDTF">2024-04-29T07:44:00Z</dcterms:modified>
</cp:coreProperties>
</file>