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47517" w14:textId="77777777" w:rsidR="00C42A9D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DACA2C8" w14:textId="77777777" w:rsidR="00C42A9D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2EDD20A" w14:textId="77777777" w:rsidR="00C42A9D" w:rsidRDefault="00C42A9D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42A9D" w14:paraId="789AC7AA" w14:textId="77777777">
        <w:trPr>
          <w:jc w:val="center"/>
        </w:trPr>
        <w:tc>
          <w:tcPr>
            <w:tcW w:w="4508" w:type="dxa"/>
          </w:tcPr>
          <w:p w14:paraId="489F7504" w14:textId="77777777" w:rsidR="00C42A9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858FAD0" w14:textId="590C18E7" w:rsidR="00C42A9D" w:rsidRDefault="00B714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00000">
              <w:rPr>
                <w:rFonts w:ascii="Arial" w:eastAsia="Arial" w:hAnsi="Arial" w:cs="Arial"/>
              </w:rPr>
              <w:t xml:space="preserve"> January </w:t>
            </w:r>
            <w:r>
              <w:rPr>
                <w:rFonts w:ascii="Arial" w:eastAsia="Arial" w:hAnsi="Arial" w:cs="Arial"/>
              </w:rPr>
              <w:t>202</w:t>
            </w:r>
            <w:r w:rsidR="00000000">
              <w:rPr>
                <w:rFonts w:ascii="Arial" w:eastAsia="Arial" w:hAnsi="Arial" w:cs="Arial"/>
              </w:rPr>
              <w:t>5</w:t>
            </w:r>
          </w:p>
        </w:tc>
      </w:tr>
      <w:tr w:rsidR="00C42A9D" w14:paraId="52C71E08" w14:textId="77777777">
        <w:trPr>
          <w:jc w:val="center"/>
        </w:trPr>
        <w:tc>
          <w:tcPr>
            <w:tcW w:w="4508" w:type="dxa"/>
          </w:tcPr>
          <w:p w14:paraId="64EAB73F" w14:textId="77777777" w:rsidR="00C42A9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B84DAB5" w14:textId="6D4F913A" w:rsidR="00C42A9D" w:rsidRDefault="00B714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LTVIP2025TMID41140</w:t>
            </w:r>
          </w:p>
        </w:tc>
      </w:tr>
      <w:tr w:rsidR="00C42A9D" w14:paraId="477320DE" w14:textId="77777777">
        <w:trPr>
          <w:jc w:val="center"/>
        </w:trPr>
        <w:tc>
          <w:tcPr>
            <w:tcW w:w="4508" w:type="dxa"/>
          </w:tcPr>
          <w:p w14:paraId="3BD7EF4D" w14:textId="77777777" w:rsidR="00C42A9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66042101" w14:textId="3890AA7E" w:rsidR="00C42A9D" w:rsidRDefault="00B714F4">
            <w:pPr>
              <w:rPr>
                <w:rFonts w:ascii="Arial" w:eastAsia="Arial" w:hAnsi="Arial" w:cs="Arial"/>
              </w:rPr>
            </w:pPr>
            <w:r w:rsidRPr="00B714F4">
              <w:rPr>
                <w:rFonts w:ascii="Arial" w:eastAsia="Arial" w:hAnsi="Arial" w:cs="Arial"/>
              </w:rPr>
              <w:t>Smart Sorting: Transfer Learning for Identifying Rotten Fruits and Vegetables</w:t>
            </w:r>
          </w:p>
        </w:tc>
      </w:tr>
      <w:tr w:rsidR="00C42A9D" w14:paraId="54FDEE22" w14:textId="77777777">
        <w:trPr>
          <w:jc w:val="center"/>
        </w:trPr>
        <w:tc>
          <w:tcPr>
            <w:tcW w:w="4508" w:type="dxa"/>
          </w:tcPr>
          <w:p w14:paraId="26C0C801" w14:textId="77777777" w:rsidR="00C42A9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CC5A2A8" w14:textId="77777777" w:rsidR="00C42A9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CA565CB" w14:textId="77777777" w:rsidR="00C42A9D" w:rsidRDefault="00C42A9D">
      <w:pPr>
        <w:rPr>
          <w:rFonts w:ascii="Arial" w:eastAsia="Arial" w:hAnsi="Arial" w:cs="Arial"/>
          <w:b/>
        </w:rPr>
      </w:pPr>
    </w:p>
    <w:p w14:paraId="603EF59C" w14:textId="77777777" w:rsidR="00C42A9D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6A614BD8" w14:textId="77777777" w:rsidR="00C42A9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6087095C" w14:textId="7BF59719" w:rsidR="00C42A9D" w:rsidRDefault="00C42A9D">
      <w:pPr>
        <w:rPr>
          <w:rFonts w:ascii="Arial" w:eastAsia="Arial" w:hAnsi="Arial" w:cs="Arial"/>
          <w:b/>
        </w:rPr>
      </w:pPr>
    </w:p>
    <w:p w14:paraId="377F0017" w14:textId="674ADAFC" w:rsidR="00C42A9D" w:rsidRDefault="00B714F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3DBFE737" wp14:editId="3D7308AE">
            <wp:extent cx="4762500" cy="3175000"/>
            <wp:effectExtent l="0" t="0" r="0" b="6350"/>
            <wp:docPr id="1497206404" name="Picture 3" descr="A diagram of a technical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404" name="Picture 3" descr="A diagram of a technical stru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42E" w14:textId="59FFC505" w:rsidR="00C42A9D" w:rsidRDefault="00B714F4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8DAA9E1" wp14:editId="0CE48AFF">
                <wp:simplePos x="0" y="0"/>
                <wp:positionH relativeFrom="column">
                  <wp:posOffset>17145000</wp:posOffset>
                </wp:positionH>
                <wp:positionV relativeFrom="paragraph">
                  <wp:posOffset>2421255</wp:posOffset>
                </wp:positionV>
                <wp:extent cx="45085" cy="45085"/>
                <wp:effectExtent l="0" t="0" r="1206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45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E5FF8A" w14:textId="77777777" w:rsidR="00C42A9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1188F8C6" w14:textId="77777777" w:rsidR="00C42A9D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Include all the processes (As an application logic / Technology Block)</w:t>
                            </w:r>
                          </w:p>
                          <w:p w14:paraId="4EBC7AC7" w14:textId="77777777" w:rsidR="00C42A9D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Provide infrastructural demarcation (Local / Cloud)</w:t>
                            </w:r>
                          </w:p>
                          <w:p w14:paraId="2FBEFCA2" w14:textId="77777777" w:rsidR="00C42A9D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external interfaces (third party API’s etc.)</w:t>
                            </w:r>
                          </w:p>
                          <w:p w14:paraId="4CEEB29C" w14:textId="77777777" w:rsidR="00C42A9D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Data Storage components / services</w:t>
                            </w:r>
                          </w:p>
                          <w:p w14:paraId="7C46E9C1" w14:textId="77777777" w:rsidR="00C42A9D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interface to machine learning models (if applicable)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AA9E1" id="Rectangle 13" o:spid="_x0000_s1026" style="position:absolute;margin-left:1350pt;margin-top:190.65pt;width:3.55pt;height:3.5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BE5FF8A" w14:textId="77777777" w:rsidR="00C42A9D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1188F8C6" w14:textId="77777777" w:rsidR="00C42A9D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Include all the processes (As an application logic / Technology Block)</w:t>
                      </w:r>
                    </w:p>
                    <w:p w14:paraId="4EBC7AC7" w14:textId="77777777" w:rsidR="00C42A9D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Provide infrastructural demarcation (Local / Cloud)</w:t>
                      </w:r>
                    </w:p>
                    <w:p w14:paraId="2FBEFCA2" w14:textId="77777777" w:rsidR="00C42A9D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external interfaces (third party API’s etc.)</w:t>
                      </w:r>
                    </w:p>
                    <w:p w14:paraId="4CEEB29C" w14:textId="77777777" w:rsidR="00C42A9D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Data Storage components / services</w:t>
                      </w:r>
                    </w:p>
                    <w:p w14:paraId="7C46E9C1" w14:textId="77777777" w:rsidR="00C42A9D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interface to machine learning models (if applicable)</w:t>
                      </w:r>
                    </w:p>
                  </w:txbxContent>
                </v:textbox>
              </v:rect>
            </w:pict>
          </mc:Fallback>
        </mc:AlternateContent>
      </w:r>
    </w:p>
    <w:p w14:paraId="0EB05DFE" w14:textId="77777777" w:rsidR="00B714F4" w:rsidRPr="00B714F4" w:rsidRDefault="00B714F4" w:rsidP="00B714F4">
      <w:pPr>
        <w:tabs>
          <w:tab w:val="left" w:pos="2320"/>
        </w:tabs>
        <w:rPr>
          <w:rFonts w:ascii="Arial" w:eastAsia="Arial" w:hAnsi="Arial" w:cs="Arial"/>
          <w:b/>
        </w:rPr>
      </w:pPr>
      <w:r w:rsidRPr="00B714F4">
        <w:rPr>
          <w:rFonts w:ascii="Arial" w:eastAsia="Arial" w:hAnsi="Arial" w:cs="Arial"/>
          <w:b/>
        </w:rPr>
        <w:t>Table-</w:t>
      </w:r>
      <w:proofErr w:type="gramStart"/>
      <w:r w:rsidRPr="00B714F4">
        <w:rPr>
          <w:rFonts w:ascii="Arial" w:eastAsia="Arial" w:hAnsi="Arial" w:cs="Arial"/>
          <w:b/>
        </w:rPr>
        <w:t>1 :</w:t>
      </w:r>
      <w:proofErr w:type="gramEnd"/>
      <w:r w:rsidRPr="00B714F4">
        <w:rPr>
          <w:rFonts w:ascii="Arial" w:eastAsia="Arial" w:hAnsi="Arial" w:cs="Arial"/>
          <w:b/>
        </w:rPr>
        <w:t xml:space="preserve"> Components &amp; Technologies: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"/>
        <w:gridCol w:w="2647"/>
        <w:gridCol w:w="6009"/>
        <w:gridCol w:w="4521"/>
      </w:tblGrid>
      <w:tr w:rsidR="00B714F4" w:rsidRPr="00B714F4" w14:paraId="749CE59E" w14:textId="77777777" w:rsidTr="00B714F4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29585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proofErr w:type="spellStart"/>
            <w:proofErr w:type="gramStart"/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EC44B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BD34D6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A0A312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Technology Used</w:t>
            </w:r>
          </w:p>
        </w:tc>
      </w:tr>
      <w:tr w:rsidR="00B714F4" w:rsidRPr="00B714F4" w14:paraId="20BFD241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21D6CF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3A9925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User Interface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1E108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Web UI for uploading images &amp; displaying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F2B969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HTML, CSS, Jinja2 Templates (Flask)</w:t>
            </w:r>
          </w:p>
        </w:tc>
      </w:tr>
      <w:tr w:rsidR="00B714F4" w:rsidRPr="00B714F4" w14:paraId="46901E02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F1CAAC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F91821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Application Logic-1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F7657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Handles routing, image upload, prediction, and feedback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0BC4F8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Python (Flask)</w:t>
            </w:r>
          </w:p>
        </w:tc>
      </w:tr>
      <w:tr w:rsidR="00B714F4" w:rsidRPr="00B714F4" w14:paraId="732ED3A3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DC0A3F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81CC5C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Application Logic-2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89A51D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Image preprocessing before prediction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00C26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 utilities (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load_img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, 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img_to_array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>)</w:t>
            </w:r>
          </w:p>
        </w:tc>
      </w:tr>
      <w:tr w:rsidR="00B714F4" w:rsidRPr="00B714F4" w14:paraId="49B5DCC2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79F924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57CDB1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Application Logic-3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7AE38D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AI model prediction logic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7899EC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TensorFlow / 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 with VGG16</w:t>
            </w:r>
          </w:p>
        </w:tc>
      </w:tr>
      <w:tr w:rsidR="00B714F4" w:rsidRPr="00B714F4" w14:paraId="1218C0E4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2D923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5.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B10BAC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Local File Storage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19BE46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Saves uploaded images and feedback locally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A52F6A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Local filesystem (static/, .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json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 files)</w:t>
            </w:r>
          </w:p>
        </w:tc>
      </w:tr>
      <w:tr w:rsidR="00B714F4" w:rsidRPr="00B714F4" w14:paraId="48FED575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AC93F6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6.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B539DB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Machine Learning Model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795935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VGG16 model for fruit/vegetable classification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600724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proofErr w:type="gramStart"/>
            <w:r w:rsidRPr="00B714F4">
              <w:rPr>
                <w:rFonts w:ascii="Arial" w:eastAsia="Arial" w:hAnsi="Arial" w:cs="Arial"/>
                <w:b/>
                <w:lang w:val="en-US"/>
              </w:rPr>
              <w:t>.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  <w:proofErr w:type="gramEnd"/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 or .h5 model (TensorFlow/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>)</w:t>
            </w:r>
          </w:p>
        </w:tc>
      </w:tr>
      <w:tr w:rsidR="00B714F4" w:rsidRPr="00B714F4" w14:paraId="720A210B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FBA20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7.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4488C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Infrastructure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80047E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Application hosted locally for development/testing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39233F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Flask via Anaconda, running on Localhost</w:t>
            </w:r>
          </w:p>
        </w:tc>
      </w:tr>
    </w:tbl>
    <w:p w14:paraId="09A29843" w14:textId="77777777" w:rsidR="00B714F4" w:rsidRPr="00B714F4" w:rsidRDefault="00B714F4" w:rsidP="00B714F4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80028" w14:textId="77777777" w:rsidR="00B714F4" w:rsidRPr="00B714F4" w:rsidRDefault="00B714F4" w:rsidP="00B714F4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6EAD2C0" w14:textId="77777777" w:rsidR="00B714F4" w:rsidRPr="00B714F4" w:rsidRDefault="00B714F4" w:rsidP="00B714F4">
      <w:pPr>
        <w:tabs>
          <w:tab w:val="left" w:pos="2320"/>
        </w:tabs>
        <w:rPr>
          <w:rFonts w:ascii="Arial" w:eastAsia="Arial" w:hAnsi="Arial" w:cs="Arial"/>
          <w:b/>
        </w:rPr>
      </w:pPr>
      <w:r w:rsidRPr="00B714F4">
        <w:rPr>
          <w:rFonts w:ascii="Arial" w:eastAsia="Arial" w:hAnsi="Arial" w:cs="Arial"/>
          <w:b/>
        </w:rPr>
        <w:t>Table-2: Application Characteristics: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"/>
        <w:gridCol w:w="2819"/>
        <w:gridCol w:w="5742"/>
        <w:gridCol w:w="3616"/>
      </w:tblGrid>
      <w:tr w:rsidR="00B714F4" w:rsidRPr="00B714F4" w14:paraId="454B4ED7" w14:textId="77777777" w:rsidTr="00B714F4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A3EFE3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proofErr w:type="spellStart"/>
            <w:proofErr w:type="gramStart"/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368CA9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Characteristic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BF2E3F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E14A8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bCs/>
                <w:lang w:val="en-US"/>
              </w:rPr>
              <w:t>Technology</w:t>
            </w:r>
          </w:p>
        </w:tc>
      </w:tr>
      <w:tr w:rsidR="00B714F4" w:rsidRPr="00B714F4" w14:paraId="2B56B747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1C77D4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2DE52B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Open-Source Frameworks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BD84DA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Uses only free and open-source libraries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9E7E0F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 xml:space="preserve">Python, Flask, 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  <w:r w:rsidRPr="00B714F4">
              <w:rPr>
                <w:rFonts w:ascii="Arial" w:eastAsia="Arial" w:hAnsi="Arial" w:cs="Arial"/>
                <w:b/>
                <w:lang w:val="en-US"/>
              </w:rPr>
              <w:t>, TensorFlow</w:t>
            </w:r>
          </w:p>
        </w:tc>
      </w:tr>
      <w:tr w:rsidR="00B714F4" w:rsidRPr="00B714F4" w14:paraId="51BF8B7A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C1F09E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389E5E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Scalable Architecture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201BC5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Can be scaled later; currently a simple local Flask app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D62113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3-tier: UI → Logic → Model</w:t>
            </w:r>
          </w:p>
        </w:tc>
      </w:tr>
      <w:tr w:rsidR="00B714F4" w:rsidRPr="00B714F4" w14:paraId="20AEB130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569C4A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69BF9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Availability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8A782C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Runs on a local system only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310C39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Flask server on localhost</w:t>
            </w:r>
          </w:p>
        </w:tc>
      </w:tr>
      <w:tr w:rsidR="00B714F4" w:rsidRPr="00B714F4" w14:paraId="65CF72CB" w14:textId="77777777" w:rsidTr="00B714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D0470A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4.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424B36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Performance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4C24C5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Uses pre-trained VGG16, good prediction speed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2B5E5A" w14:textId="77777777" w:rsidR="00B714F4" w:rsidRPr="00B714F4" w:rsidRDefault="00B714F4" w:rsidP="00B714F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B714F4">
              <w:rPr>
                <w:rFonts w:ascii="Arial" w:eastAsia="Arial" w:hAnsi="Arial" w:cs="Arial"/>
                <w:b/>
                <w:lang w:val="en-US"/>
              </w:rPr>
              <w:t>TensorFlow/</w:t>
            </w:r>
            <w:proofErr w:type="spellStart"/>
            <w:r w:rsidRPr="00B714F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</w:p>
        </w:tc>
      </w:tr>
    </w:tbl>
    <w:p w14:paraId="44E124DE" w14:textId="74EA9524" w:rsidR="00C42A9D" w:rsidRDefault="00C42A9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C5031BE" w14:textId="77777777" w:rsidR="00C42A9D" w:rsidRDefault="00C42A9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B90F85F" w14:textId="77777777" w:rsidR="00C42A9D" w:rsidRDefault="00C42A9D">
      <w:pPr>
        <w:tabs>
          <w:tab w:val="left" w:pos="2320"/>
        </w:tabs>
        <w:rPr>
          <w:rFonts w:ascii="Arial" w:eastAsia="Arial" w:hAnsi="Arial" w:cs="Arial"/>
          <w:b/>
        </w:rPr>
      </w:pPr>
    </w:p>
    <w:sectPr w:rsidR="00C42A9D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07EDD" w14:textId="77777777" w:rsidR="00D113EB" w:rsidRDefault="00D113EB" w:rsidP="00B714F4">
      <w:pPr>
        <w:spacing w:after="0" w:line="240" w:lineRule="auto"/>
      </w:pPr>
      <w:r>
        <w:separator/>
      </w:r>
    </w:p>
  </w:endnote>
  <w:endnote w:type="continuationSeparator" w:id="0">
    <w:p w14:paraId="31C937A9" w14:textId="77777777" w:rsidR="00D113EB" w:rsidRDefault="00D113EB" w:rsidP="00B71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396579" w14:textId="77777777" w:rsidR="00D113EB" w:rsidRDefault="00D113EB" w:rsidP="00B714F4">
      <w:pPr>
        <w:spacing w:after="0" w:line="240" w:lineRule="auto"/>
      </w:pPr>
      <w:r>
        <w:separator/>
      </w:r>
    </w:p>
  </w:footnote>
  <w:footnote w:type="continuationSeparator" w:id="0">
    <w:p w14:paraId="59440947" w14:textId="77777777" w:rsidR="00D113EB" w:rsidRDefault="00D113EB" w:rsidP="00B71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B972BF"/>
    <w:multiLevelType w:val="multilevel"/>
    <w:tmpl w:val="B8AE5BF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C8A0BFD"/>
    <w:multiLevelType w:val="multilevel"/>
    <w:tmpl w:val="42FABF7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703938434">
    <w:abstractNumId w:val="0"/>
  </w:num>
  <w:num w:numId="2" w16cid:durableId="558053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A9D"/>
    <w:rsid w:val="00B714F4"/>
    <w:rsid w:val="00C42A9D"/>
    <w:rsid w:val="00D113EB"/>
    <w:rsid w:val="00DA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0076A1"/>
  <w15:docId w15:val="{7B14D948-E2A8-4B15-8880-38C2D3429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71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4F4"/>
  </w:style>
  <w:style w:type="paragraph" w:styleId="Footer">
    <w:name w:val="footer"/>
    <w:basedOn w:val="Normal"/>
    <w:link w:val="FooterChar"/>
    <w:uiPriority w:val="99"/>
    <w:unhideWhenUsed/>
    <w:rsid w:val="00B71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5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7FPn637QkOKwtRDlLYHwSRpGg==">CgMxLjA4AHIhMWk0dlg4YzZoSEN2a0pfQXNJSXV5dVczMHRnSXFiUjZo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Gaddapara Chandana</cp:lastModifiedBy>
  <cp:revision>2</cp:revision>
  <dcterms:created xsi:type="dcterms:W3CDTF">2025-06-29T08:52:00Z</dcterms:created>
  <dcterms:modified xsi:type="dcterms:W3CDTF">2025-06-29T08:52:00Z</dcterms:modified>
</cp:coreProperties>
</file>