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44B4" w14:textId="208DB5E4" w:rsidR="007D6195" w:rsidRPr="008347C0" w:rsidRDefault="008347C0" w:rsidP="008347C0">
      <w:pPr>
        <w:jc w:val="center"/>
        <w:rPr>
          <w:rFonts w:ascii="Times New Roman" w:hAnsi="Times New Roman" w:cs="Times New Roman"/>
          <w:b/>
          <w:bCs/>
          <w:sz w:val="32"/>
          <w:szCs w:val="32"/>
          <w:u w:val="single"/>
          <w:lang w:val="en-US"/>
        </w:rPr>
      </w:pPr>
      <w:r w:rsidRPr="008347C0">
        <w:rPr>
          <w:rFonts w:ascii="Times New Roman" w:hAnsi="Times New Roman" w:cs="Times New Roman"/>
          <w:b/>
          <w:bCs/>
          <w:sz w:val="32"/>
          <w:szCs w:val="32"/>
          <w:u w:val="single"/>
          <w:lang w:val="en-US"/>
        </w:rPr>
        <w:t>VLSI DESIGNING INTERNSHIP</w:t>
      </w:r>
    </w:p>
    <w:p w14:paraId="2C5B5DF4" w14:textId="22009958" w:rsidR="008347C0" w:rsidRDefault="008347C0" w:rsidP="008347C0">
      <w:pPr>
        <w:jc w:val="center"/>
        <w:rPr>
          <w:rFonts w:ascii="Times New Roman" w:hAnsi="Times New Roman" w:cs="Times New Roman"/>
          <w:b/>
          <w:bCs/>
          <w:sz w:val="32"/>
          <w:szCs w:val="32"/>
          <w:u w:val="single"/>
          <w:lang w:val="en-US"/>
        </w:rPr>
      </w:pPr>
      <w:r w:rsidRPr="008347C0">
        <w:rPr>
          <w:rFonts w:ascii="Times New Roman" w:hAnsi="Times New Roman" w:cs="Times New Roman"/>
          <w:b/>
          <w:bCs/>
          <w:sz w:val="32"/>
          <w:szCs w:val="32"/>
          <w:u w:val="single"/>
          <w:lang w:val="en-US"/>
        </w:rPr>
        <w:t>TASK-5</w:t>
      </w:r>
    </w:p>
    <w:p w14:paraId="1A94DBD5" w14:textId="01315EDF" w:rsidR="008347C0" w:rsidRDefault="008347C0" w:rsidP="008347C0">
      <w:pPr>
        <w:jc w:val="both"/>
        <w:rPr>
          <w:rFonts w:ascii="Times New Roman" w:hAnsi="Times New Roman" w:cs="Times New Roman"/>
          <w:b/>
          <w:bCs/>
          <w:sz w:val="28"/>
          <w:szCs w:val="28"/>
          <w:lang w:val="en-US"/>
        </w:rPr>
      </w:pPr>
      <w:r w:rsidRPr="008347C0">
        <w:rPr>
          <w:rFonts w:ascii="Times New Roman" w:hAnsi="Times New Roman" w:cs="Times New Roman"/>
          <w:b/>
          <w:bCs/>
          <w:sz w:val="28"/>
          <w:szCs w:val="28"/>
          <w:lang w:val="en-US"/>
        </w:rPr>
        <w:t>Introduction</w:t>
      </w:r>
      <w:r>
        <w:rPr>
          <w:rFonts w:ascii="Times New Roman" w:hAnsi="Times New Roman" w:cs="Times New Roman"/>
          <w:b/>
          <w:bCs/>
          <w:sz w:val="28"/>
          <w:szCs w:val="28"/>
          <w:lang w:val="en-US"/>
        </w:rPr>
        <w:t>:</w:t>
      </w:r>
    </w:p>
    <w:p w14:paraId="461E326C" w14:textId="77777777" w:rsidR="008347C0" w:rsidRPr="008347C0" w:rsidRDefault="008347C0" w:rsidP="008347C0">
      <w:pPr>
        <w:jc w:val="both"/>
        <w:rPr>
          <w:rFonts w:ascii="Times New Roman" w:hAnsi="Times New Roman" w:cs="Times New Roman"/>
          <w:b/>
          <w:bCs/>
          <w:sz w:val="24"/>
          <w:szCs w:val="24"/>
        </w:rPr>
      </w:pPr>
      <w:r w:rsidRPr="008347C0">
        <w:rPr>
          <w:rFonts w:ascii="Times New Roman" w:hAnsi="Times New Roman" w:cs="Times New Roman"/>
          <w:b/>
          <w:bCs/>
          <w:sz w:val="24"/>
          <w:szCs w:val="24"/>
        </w:rPr>
        <w:t>1. RTL Design of Datapath</w:t>
      </w:r>
    </w:p>
    <w:p w14:paraId="0F8131E1" w14:textId="77777777" w:rsidR="008347C0" w:rsidRPr="008347C0" w:rsidRDefault="008347C0" w:rsidP="008347C0">
      <w:pPr>
        <w:jc w:val="both"/>
        <w:rPr>
          <w:rFonts w:ascii="Times New Roman" w:hAnsi="Times New Roman" w:cs="Times New Roman"/>
          <w:sz w:val="24"/>
          <w:szCs w:val="24"/>
        </w:rPr>
      </w:pPr>
      <w:r w:rsidRPr="008347C0">
        <w:rPr>
          <w:rFonts w:ascii="Times New Roman" w:hAnsi="Times New Roman" w:cs="Times New Roman"/>
          <w:sz w:val="24"/>
          <w:szCs w:val="24"/>
        </w:rPr>
        <w:t xml:space="preserve">A </w:t>
      </w:r>
      <w:proofErr w:type="spellStart"/>
      <w:r w:rsidRPr="008347C0">
        <w:rPr>
          <w:rFonts w:ascii="Times New Roman" w:hAnsi="Times New Roman" w:cs="Times New Roman"/>
          <w:sz w:val="24"/>
          <w:szCs w:val="24"/>
        </w:rPr>
        <w:t>datapath</w:t>
      </w:r>
      <w:proofErr w:type="spellEnd"/>
      <w:r w:rsidRPr="008347C0">
        <w:rPr>
          <w:rFonts w:ascii="Times New Roman" w:hAnsi="Times New Roman" w:cs="Times New Roman"/>
          <w:sz w:val="24"/>
          <w:szCs w:val="24"/>
        </w:rPr>
        <w:t xml:space="preserve"> is a digital circuit that transfers and processes data between registers and functional units. It consists of registers, an ALU, and other components that perform operations based on control signals.</w:t>
      </w:r>
    </w:p>
    <w:p w14:paraId="6A6333A4" w14:textId="77777777" w:rsidR="008347C0" w:rsidRPr="008347C0" w:rsidRDefault="008347C0" w:rsidP="008347C0">
      <w:pPr>
        <w:jc w:val="both"/>
        <w:rPr>
          <w:rFonts w:ascii="Times New Roman" w:hAnsi="Times New Roman" w:cs="Times New Roman"/>
          <w:b/>
          <w:bCs/>
          <w:sz w:val="24"/>
          <w:szCs w:val="24"/>
        </w:rPr>
      </w:pPr>
      <w:r w:rsidRPr="008347C0">
        <w:rPr>
          <w:rFonts w:ascii="Times New Roman" w:hAnsi="Times New Roman" w:cs="Times New Roman"/>
          <w:b/>
          <w:bCs/>
          <w:sz w:val="24"/>
          <w:szCs w:val="24"/>
        </w:rPr>
        <w:t>2. RTL Design of ALU</w:t>
      </w:r>
    </w:p>
    <w:p w14:paraId="7AC10F8A" w14:textId="77777777" w:rsidR="008347C0" w:rsidRPr="008347C0" w:rsidRDefault="008347C0" w:rsidP="008347C0">
      <w:pPr>
        <w:jc w:val="both"/>
        <w:rPr>
          <w:rFonts w:ascii="Times New Roman" w:hAnsi="Times New Roman" w:cs="Times New Roman"/>
          <w:sz w:val="24"/>
          <w:szCs w:val="24"/>
        </w:rPr>
      </w:pPr>
      <w:r w:rsidRPr="008347C0">
        <w:rPr>
          <w:rFonts w:ascii="Times New Roman" w:hAnsi="Times New Roman" w:cs="Times New Roman"/>
          <w:sz w:val="24"/>
          <w:szCs w:val="24"/>
        </w:rPr>
        <w:t>An Arithmetic Logic Unit (ALU) is a digital circuit that performs arithmetic and logical operations such as addition, subtraction, AND, OR, and XOR on binary data.</w:t>
      </w:r>
    </w:p>
    <w:p w14:paraId="5B7E0FBA" w14:textId="77777777" w:rsidR="008347C0" w:rsidRPr="008347C0" w:rsidRDefault="008347C0" w:rsidP="008347C0">
      <w:pPr>
        <w:jc w:val="both"/>
        <w:rPr>
          <w:rFonts w:ascii="Times New Roman" w:hAnsi="Times New Roman" w:cs="Times New Roman"/>
          <w:b/>
          <w:bCs/>
          <w:sz w:val="24"/>
          <w:szCs w:val="24"/>
        </w:rPr>
      </w:pPr>
      <w:r w:rsidRPr="008347C0">
        <w:rPr>
          <w:rFonts w:ascii="Times New Roman" w:hAnsi="Times New Roman" w:cs="Times New Roman"/>
          <w:b/>
          <w:bCs/>
          <w:sz w:val="24"/>
          <w:szCs w:val="24"/>
        </w:rPr>
        <w:t>3. RTL Design of RAM</w:t>
      </w:r>
    </w:p>
    <w:p w14:paraId="0E2E304F" w14:textId="77777777" w:rsidR="008347C0" w:rsidRPr="008347C0" w:rsidRDefault="008347C0" w:rsidP="008347C0">
      <w:pPr>
        <w:jc w:val="both"/>
        <w:rPr>
          <w:rFonts w:ascii="Times New Roman" w:hAnsi="Times New Roman" w:cs="Times New Roman"/>
          <w:sz w:val="24"/>
          <w:szCs w:val="24"/>
        </w:rPr>
      </w:pPr>
      <w:r w:rsidRPr="008347C0">
        <w:rPr>
          <w:rFonts w:ascii="Times New Roman" w:hAnsi="Times New Roman" w:cs="Times New Roman"/>
          <w:sz w:val="24"/>
          <w:szCs w:val="24"/>
        </w:rPr>
        <w:t>Random Access Memory (RAM) is used to store data temporarily. It supports reading and writing data at specific memory addresses and is commonly used in digital systems.</w:t>
      </w:r>
    </w:p>
    <w:p w14:paraId="1D000318" w14:textId="77777777" w:rsidR="008347C0" w:rsidRPr="008347C0" w:rsidRDefault="008347C0" w:rsidP="008347C0">
      <w:pPr>
        <w:jc w:val="both"/>
        <w:rPr>
          <w:rFonts w:ascii="Times New Roman" w:hAnsi="Times New Roman" w:cs="Times New Roman"/>
          <w:b/>
          <w:bCs/>
          <w:sz w:val="24"/>
          <w:szCs w:val="24"/>
        </w:rPr>
      </w:pPr>
      <w:r w:rsidRPr="008347C0">
        <w:rPr>
          <w:rFonts w:ascii="Times New Roman" w:hAnsi="Times New Roman" w:cs="Times New Roman"/>
          <w:b/>
          <w:bCs/>
          <w:sz w:val="24"/>
          <w:szCs w:val="24"/>
        </w:rPr>
        <w:t>4. RTL Design of ROM</w:t>
      </w:r>
    </w:p>
    <w:p w14:paraId="248372A2" w14:textId="77777777" w:rsidR="008347C0" w:rsidRDefault="008347C0" w:rsidP="008347C0">
      <w:pPr>
        <w:jc w:val="both"/>
        <w:rPr>
          <w:rFonts w:ascii="Times New Roman" w:hAnsi="Times New Roman" w:cs="Times New Roman"/>
          <w:sz w:val="24"/>
          <w:szCs w:val="24"/>
        </w:rPr>
      </w:pPr>
      <w:r w:rsidRPr="008347C0">
        <w:rPr>
          <w:rFonts w:ascii="Times New Roman" w:hAnsi="Times New Roman" w:cs="Times New Roman"/>
          <w:sz w:val="24"/>
          <w:szCs w:val="24"/>
        </w:rPr>
        <w:t>Read-Only Memory (ROM) stores predefined data or instructions. It reads data from a selected memory address and is commonly used for storing fixed information.</w:t>
      </w:r>
    </w:p>
    <w:p w14:paraId="58DE6DAF" w14:textId="5E773A0C" w:rsidR="008347C0" w:rsidRPr="008347C0" w:rsidRDefault="008347C0" w:rsidP="008347C0">
      <w:pPr>
        <w:jc w:val="both"/>
        <w:rPr>
          <w:rFonts w:ascii="Times New Roman" w:hAnsi="Times New Roman" w:cs="Times New Roman"/>
          <w:b/>
          <w:bCs/>
          <w:sz w:val="28"/>
          <w:szCs w:val="28"/>
        </w:rPr>
      </w:pPr>
      <w:r w:rsidRPr="008347C0">
        <w:rPr>
          <w:rFonts w:ascii="Times New Roman" w:hAnsi="Times New Roman" w:cs="Times New Roman"/>
          <w:b/>
          <w:bCs/>
          <w:sz w:val="28"/>
          <w:szCs w:val="28"/>
        </w:rPr>
        <w:t>Objectives:</w:t>
      </w:r>
    </w:p>
    <w:p w14:paraId="35E31742" w14:textId="22FCB93E" w:rsidR="008347C0" w:rsidRPr="008347C0" w:rsidRDefault="008347C0" w:rsidP="008347C0">
      <w:pPr>
        <w:numPr>
          <w:ilvl w:val="0"/>
          <w:numId w:val="1"/>
        </w:numPr>
        <w:jc w:val="both"/>
        <w:rPr>
          <w:rFonts w:ascii="Times New Roman" w:hAnsi="Times New Roman" w:cs="Times New Roman"/>
          <w:sz w:val="24"/>
          <w:szCs w:val="24"/>
        </w:rPr>
      </w:pPr>
      <w:r w:rsidRPr="008347C0">
        <w:rPr>
          <w:rFonts w:ascii="Times New Roman" w:hAnsi="Times New Roman" w:cs="Times New Roman"/>
          <w:sz w:val="24"/>
          <w:szCs w:val="24"/>
        </w:rPr>
        <w:t xml:space="preserve">To design and simulate a </w:t>
      </w:r>
      <w:proofErr w:type="spellStart"/>
      <w:r w:rsidRPr="008347C0">
        <w:rPr>
          <w:rFonts w:ascii="Times New Roman" w:hAnsi="Times New Roman" w:cs="Times New Roman"/>
          <w:sz w:val="24"/>
          <w:szCs w:val="24"/>
        </w:rPr>
        <w:t>datapath</w:t>
      </w:r>
      <w:proofErr w:type="spellEnd"/>
      <w:r w:rsidRPr="008347C0">
        <w:rPr>
          <w:rFonts w:ascii="Times New Roman" w:hAnsi="Times New Roman" w:cs="Times New Roman"/>
          <w:sz w:val="24"/>
          <w:szCs w:val="24"/>
        </w:rPr>
        <w:t xml:space="preserve"> using Verilog.</w:t>
      </w:r>
    </w:p>
    <w:p w14:paraId="64001B83" w14:textId="77777777" w:rsidR="008347C0" w:rsidRPr="008347C0" w:rsidRDefault="008347C0" w:rsidP="008347C0">
      <w:pPr>
        <w:numPr>
          <w:ilvl w:val="0"/>
          <w:numId w:val="1"/>
        </w:numPr>
        <w:jc w:val="both"/>
        <w:rPr>
          <w:rFonts w:ascii="Times New Roman" w:hAnsi="Times New Roman" w:cs="Times New Roman"/>
          <w:sz w:val="24"/>
          <w:szCs w:val="24"/>
        </w:rPr>
      </w:pPr>
      <w:r w:rsidRPr="008347C0">
        <w:rPr>
          <w:rFonts w:ascii="Times New Roman" w:hAnsi="Times New Roman" w:cs="Times New Roman"/>
          <w:sz w:val="24"/>
          <w:szCs w:val="24"/>
        </w:rPr>
        <w:t>To implement arithmetic and logical operations using an ALU.</w:t>
      </w:r>
    </w:p>
    <w:p w14:paraId="732C56F0" w14:textId="77777777" w:rsidR="008347C0" w:rsidRPr="008347C0" w:rsidRDefault="008347C0" w:rsidP="008347C0">
      <w:pPr>
        <w:numPr>
          <w:ilvl w:val="0"/>
          <w:numId w:val="1"/>
        </w:numPr>
        <w:jc w:val="both"/>
        <w:rPr>
          <w:rFonts w:ascii="Times New Roman" w:hAnsi="Times New Roman" w:cs="Times New Roman"/>
          <w:sz w:val="24"/>
          <w:szCs w:val="24"/>
        </w:rPr>
      </w:pPr>
      <w:r w:rsidRPr="008347C0">
        <w:rPr>
          <w:rFonts w:ascii="Times New Roman" w:hAnsi="Times New Roman" w:cs="Times New Roman"/>
          <w:sz w:val="24"/>
          <w:szCs w:val="24"/>
        </w:rPr>
        <w:t>To design RAM for data storage and read/write operations.</w:t>
      </w:r>
    </w:p>
    <w:p w14:paraId="07103A0A" w14:textId="77777777" w:rsidR="008347C0" w:rsidRPr="008347C0" w:rsidRDefault="008347C0" w:rsidP="008347C0">
      <w:pPr>
        <w:numPr>
          <w:ilvl w:val="0"/>
          <w:numId w:val="1"/>
        </w:numPr>
        <w:jc w:val="both"/>
        <w:rPr>
          <w:rFonts w:ascii="Times New Roman" w:hAnsi="Times New Roman" w:cs="Times New Roman"/>
          <w:sz w:val="24"/>
          <w:szCs w:val="24"/>
        </w:rPr>
      </w:pPr>
      <w:r w:rsidRPr="008347C0">
        <w:rPr>
          <w:rFonts w:ascii="Times New Roman" w:hAnsi="Times New Roman" w:cs="Times New Roman"/>
          <w:sz w:val="24"/>
          <w:szCs w:val="24"/>
        </w:rPr>
        <w:t>To design ROM for storing and retrieving predefined data.</w:t>
      </w:r>
    </w:p>
    <w:p w14:paraId="148F470F" w14:textId="77777777" w:rsidR="008347C0" w:rsidRPr="008347C0" w:rsidRDefault="008347C0" w:rsidP="008347C0">
      <w:pPr>
        <w:numPr>
          <w:ilvl w:val="0"/>
          <w:numId w:val="1"/>
        </w:numPr>
        <w:jc w:val="both"/>
        <w:rPr>
          <w:rFonts w:ascii="Times New Roman" w:hAnsi="Times New Roman" w:cs="Times New Roman"/>
          <w:sz w:val="24"/>
          <w:szCs w:val="24"/>
        </w:rPr>
      </w:pPr>
      <w:r w:rsidRPr="008347C0">
        <w:rPr>
          <w:rFonts w:ascii="Times New Roman" w:hAnsi="Times New Roman" w:cs="Times New Roman"/>
          <w:sz w:val="24"/>
          <w:szCs w:val="24"/>
        </w:rPr>
        <w:t>To verify the functionality of all designs using testbenches and waveform simulation.</w:t>
      </w:r>
    </w:p>
    <w:p w14:paraId="6137747B" w14:textId="3E4FC657" w:rsidR="008347C0" w:rsidRPr="008347C0" w:rsidRDefault="008347C0" w:rsidP="008347C0">
      <w:pPr>
        <w:jc w:val="both"/>
        <w:rPr>
          <w:rFonts w:ascii="Times New Roman" w:hAnsi="Times New Roman" w:cs="Times New Roman"/>
          <w:b/>
          <w:bCs/>
          <w:sz w:val="28"/>
          <w:szCs w:val="28"/>
        </w:rPr>
      </w:pPr>
      <w:r w:rsidRPr="008347C0">
        <w:rPr>
          <w:rFonts w:ascii="Times New Roman" w:hAnsi="Times New Roman" w:cs="Times New Roman"/>
          <w:b/>
          <w:bCs/>
          <w:sz w:val="28"/>
          <w:szCs w:val="28"/>
        </w:rPr>
        <w:t>Tools Used</w:t>
      </w:r>
      <w:r>
        <w:rPr>
          <w:rFonts w:ascii="Times New Roman" w:hAnsi="Times New Roman" w:cs="Times New Roman"/>
          <w:b/>
          <w:bCs/>
          <w:sz w:val="28"/>
          <w:szCs w:val="28"/>
        </w:rPr>
        <w:t>:</w:t>
      </w:r>
    </w:p>
    <w:p w14:paraId="277C8088" w14:textId="77777777" w:rsidR="008347C0" w:rsidRPr="008347C0" w:rsidRDefault="008347C0" w:rsidP="008347C0">
      <w:pPr>
        <w:numPr>
          <w:ilvl w:val="0"/>
          <w:numId w:val="2"/>
        </w:numPr>
        <w:jc w:val="both"/>
        <w:rPr>
          <w:rFonts w:ascii="Times New Roman" w:hAnsi="Times New Roman" w:cs="Times New Roman"/>
          <w:sz w:val="24"/>
          <w:szCs w:val="24"/>
        </w:rPr>
      </w:pPr>
      <w:r w:rsidRPr="008347C0">
        <w:rPr>
          <w:rFonts w:ascii="Times New Roman" w:hAnsi="Times New Roman" w:cs="Times New Roman"/>
          <w:sz w:val="24"/>
          <w:szCs w:val="24"/>
        </w:rPr>
        <w:t>Verilog HDL: To design the digital circuits.</w:t>
      </w:r>
    </w:p>
    <w:p w14:paraId="6E5B9FD2" w14:textId="77777777" w:rsidR="008347C0" w:rsidRPr="008347C0" w:rsidRDefault="008347C0" w:rsidP="008347C0">
      <w:pPr>
        <w:numPr>
          <w:ilvl w:val="0"/>
          <w:numId w:val="2"/>
        </w:numPr>
        <w:jc w:val="both"/>
        <w:rPr>
          <w:rFonts w:ascii="Times New Roman" w:hAnsi="Times New Roman" w:cs="Times New Roman"/>
          <w:sz w:val="24"/>
          <w:szCs w:val="24"/>
        </w:rPr>
      </w:pPr>
      <w:r w:rsidRPr="008347C0">
        <w:rPr>
          <w:rFonts w:ascii="Times New Roman" w:hAnsi="Times New Roman" w:cs="Times New Roman"/>
          <w:sz w:val="24"/>
          <w:szCs w:val="24"/>
        </w:rPr>
        <w:t>EDA Playground: To write and simulate Verilog code online.</w:t>
      </w:r>
    </w:p>
    <w:p w14:paraId="4C0F20E4" w14:textId="77777777" w:rsidR="008347C0" w:rsidRPr="008347C0" w:rsidRDefault="008347C0" w:rsidP="008347C0">
      <w:pPr>
        <w:numPr>
          <w:ilvl w:val="0"/>
          <w:numId w:val="2"/>
        </w:numPr>
        <w:jc w:val="both"/>
        <w:rPr>
          <w:rFonts w:ascii="Times New Roman" w:hAnsi="Times New Roman" w:cs="Times New Roman"/>
          <w:sz w:val="24"/>
          <w:szCs w:val="24"/>
        </w:rPr>
      </w:pPr>
      <w:r w:rsidRPr="008347C0">
        <w:rPr>
          <w:rFonts w:ascii="Times New Roman" w:hAnsi="Times New Roman" w:cs="Times New Roman"/>
          <w:sz w:val="24"/>
          <w:szCs w:val="24"/>
        </w:rPr>
        <w:t>Icarus Verilog: To compile and execute the designs.</w:t>
      </w:r>
    </w:p>
    <w:p w14:paraId="066A5269" w14:textId="4FFBACAC" w:rsidR="0033095B" w:rsidRDefault="008347C0" w:rsidP="0033095B">
      <w:pPr>
        <w:numPr>
          <w:ilvl w:val="0"/>
          <w:numId w:val="2"/>
        </w:numPr>
        <w:jc w:val="both"/>
        <w:rPr>
          <w:rFonts w:ascii="Times New Roman" w:hAnsi="Times New Roman" w:cs="Times New Roman"/>
          <w:sz w:val="24"/>
          <w:szCs w:val="24"/>
        </w:rPr>
      </w:pPr>
      <w:proofErr w:type="spellStart"/>
      <w:r w:rsidRPr="008347C0">
        <w:rPr>
          <w:rFonts w:ascii="Times New Roman" w:hAnsi="Times New Roman" w:cs="Times New Roman"/>
          <w:sz w:val="24"/>
          <w:szCs w:val="24"/>
        </w:rPr>
        <w:t>EPWave</w:t>
      </w:r>
      <w:proofErr w:type="spellEnd"/>
      <w:r w:rsidRPr="008347C0">
        <w:rPr>
          <w:rFonts w:ascii="Times New Roman" w:hAnsi="Times New Roman" w:cs="Times New Roman"/>
          <w:sz w:val="24"/>
          <w:szCs w:val="24"/>
        </w:rPr>
        <w:t>: To view signal waveforms and verify circuit operation</w:t>
      </w:r>
      <w:r w:rsidR="0033095B">
        <w:rPr>
          <w:rFonts w:ascii="Times New Roman" w:hAnsi="Times New Roman" w:cs="Times New Roman"/>
          <w:sz w:val="24"/>
          <w:szCs w:val="24"/>
        </w:rPr>
        <w:t>.</w:t>
      </w:r>
    </w:p>
    <w:p w14:paraId="2423BA8F" w14:textId="46EF996D" w:rsidR="0033095B" w:rsidRDefault="0033095B" w:rsidP="0033095B">
      <w:pPr>
        <w:jc w:val="both"/>
        <w:rPr>
          <w:rFonts w:ascii="Times New Roman" w:hAnsi="Times New Roman" w:cs="Times New Roman"/>
          <w:b/>
          <w:bCs/>
          <w:sz w:val="28"/>
          <w:szCs w:val="28"/>
        </w:rPr>
      </w:pPr>
      <w:r w:rsidRPr="0033095B">
        <w:rPr>
          <w:rFonts w:ascii="Times New Roman" w:hAnsi="Times New Roman" w:cs="Times New Roman"/>
          <w:b/>
          <w:bCs/>
          <w:sz w:val="28"/>
          <w:szCs w:val="28"/>
        </w:rPr>
        <w:t>RTL DESIGNS AND SIMULATIONS</w:t>
      </w:r>
      <w:r>
        <w:rPr>
          <w:rFonts w:ascii="Times New Roman" w:hAnsi="Times New Roman" w:cs="Times New Roman"/>
          <w:b/>
          <w:bCs/>
          <w:sz w:val="28"/>
          <w:szCs w:val="28"/>
        </w:rPr>
        <w:t>:</w:t>
      </w:r>
    </w:p>
    <w:p w14:paraId="2E9381B0" w14:textId="77777777" w:rsidR="0033095B" w:rsidRPr="0033095B" w:rsidRDefault="0033095B" w:rsidP="0033095B">
      <w:pPr>
        <w:jc w:val="both"/>
        <w:rPr>
          <w:rFonts w:ascii="Times New Roman" w:hAnsi="Times New Roman" w:cs="Times New Roman"/>
          <w:b/>
          <w:bCs/>
          <w:sz w:val="28"/>
          <w:szCs w:val="28"/>
        </w:rPr>
      </w:pPr>
      <w:r w:rsidRPr="0033095B">
        <w:rPr>
          <w:rFonts w:ascii="Times New Roman" w:hAnsi="Times New Roman" w:cs="Times New Roman"/>
          <w:b/>
          <w:bCs/>
          <w:sz w:val="28"/>
          <w:szCs w:val="28"/>
        </w:rPr>
        <w:t>1. Datapath</w:t>
      </w:r>
    </w:p>
    <w:p w14:paraId="6BE3046B" w14:textId="77777777" w:rsidR="0033095B" w:rsidRDefault="0033095B" w:rsidP="0033095B">
      <w:pPr>
        <w:jc w:val="both"/>
        <w:rPr>
          <w:rFonts w:ascii="Times New Roman" w:hAnsi="Times New Roman" w:cs="Times New Roman"/>
          <w:sz w:val="24"/>
          <w:szCs w:val="24"/>
        </w:rPr>
      </w:pPr>
      <w:r w:rsidRPr="0033095B">
        <w:rPr>
          <w:rFonts w:ascii="Times New Roman" w:hAnsi="Times New Roman" w:cs="Times New Roman"/>
          <w:sz w:val="24"/>
          <w:szCs w:val="24"/>
        </w:rPr>
        <w:t xml:space="preserve">A </w:t>
      </w:r>
      <w:proofErr w:type="spellStart"/>
      <w:r w:rsidRPr="0033095B">
        <w:rPr>
          <w:rFonts w:ascii="Times New Roman" w:hAnsi="Times New Roman" w:cs="Times New Roman"/>
          <w:sz w:val="24"/>
          <w:szCs w:val="24"/>
        </w:rPr>
        <w:t>datapath</w:t>
      </w:r>
      <w:proofErr w:type="spellEnd"/>
      <w:r w:rsidRPr="0033095B">
        <w:rPr>
          <w:rFonts w:ascii="Times New Roman" w:hAnsi="Times New Roman" w:cs="Times New Roman"/>
          <w:sz w:val="24"/>
          <w:szCs w:val="24"/>
        </w:rPr>
        <w:t xml:space="preserve"> is a digital circuit that transfers and processes data. It consists of registers, an ALU, and other components. It helps move data between different parts of a system. Control signals determine the operations performed. Verilog HDL is used to design and simulate the </w:t>
      </w:r>
      <w:proofErr w:type="spellStart"/>
      <w:r w:rsidRPr="0033095B">
        <w:rPr>
          <w:rFonts w:ascii="Times New Roman" w:hAnsi="Times New Roman" w:cs="Times New Roman"/>
          <w:sz w:val="24"/>
          <w:szCs w:val="24"/>
        </w:rPr>
        <w:t>datapath</w:t>
      </w:r>
      <w:proofErr w:type="spellEnd"/>
      <w:r w:rsidRPr="0033095B">
        <w:rPr>
          <w:rFonts w:ascii="Times New Roman" w:hAnsi="Times New Roman" w:cs="Times New Roman"/>
          <w:sz w:val="24"/>
          <w:szCs w:val="24"/>
        </w:rPr>
        <w:t>.</w:t>
      </w:r>
    </w:p>
    <w:p w14:paraId="1EE266A0" w14:textId="4802DAA5" w:rsidR="0033095B" w:rsidRPr="0033095B" w:rsidRDefault="0033095B" w:rsidP="0033095B">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6C93ED" wp14:editId="3BE91D0F">
            <wp:extent cx="6688455" cy="2939845"/>
            <wp:effectExtent l="0" t="0" r="0" b="0"/>
            <wp:docPr id="12014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39746" cy="2962389"/>
                    </a:xfrm>
                    <a:prstGeom prst="rect">
                      <a:avLst/>
                    </a:prstGeom>
                    <a:noFill/>
                  </pic:spPr>
                </pic:pic>
              </a:graphicData>
            </a:graphic>
          </wp:inline>
        </w:drawing>
      </w:r>
    </w:p>
    <w:p w14:paraId="795BC2BA" w14:textId="78D748C3" w:rsidR="0033095B" w:rsidRDefault="0033095B" w:rsidP="008347C0">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F01ADA" wp14:editId="7249F50A">
            <wp:extent cx="6707277" cy="2359741"/>
            <wp:effectExtent l="0" t="0" r="0" b="2540"/>
            <wp:docPr id="1193657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64246" cy="2379784"/>
                    </a:xfrm>
                    <a:prstGeom prst="rect">
                      <a:avLst/>
                    </a:prstGeom>
                    <a:noFill/>
                  </pic:spPr>
                </pic:pic>
              </a:graphicData>
            </a:graphic>
          </wp:inline>
        </w:drawing>
      </w:r>
    </w:p>
    <w:p w14:paraId="34178DB6" w14:textId="77777777" w:rsidR="0033095B" w:rsidRPr="0033095B" w:rsidRDefault="0033095B" w:rsidP="0033095B">
      <w:pPr>
        <w:jc w:val="both"/>
        <w:rPr>
          <w:rFonts w:ascii="Times New Roman" w:hAnsi="Times New Roman" w:cs="Times New Roman"/>
          <w:b/>
          <w:bCs/>
          <w:sz w:val="28"/>
          <w:szCs w:val="28"/>
        </w:rPr>
      </w:pPr>
      <w:r w:rsidRPr="0033095B">
        <w:rPr>
          <w:rFonts w:ascii="Times New Roman" w:hAnsi="Times New Roman" w:cs="Times New Roman"/>
          <w:b/>
          <w:bCs/>
          <w:sz w:val="28"/>
          <w:szCs w:val="28"/>
        </w:rPr>
        <w:t>2. ALU</w:t>
      </w:r>
    </w:p>
    <w:p w14:paraId="06A4561D" w14:textId="77777777" w:rsidR="0033095B" w:rsidRPr="0033095B" w:rsidRDefault="0033095B" w:rsidP="0033095B">
      <w:pPr>
        <w:jc w:val="both"/>
        <w:rPr>
          <w:rFonts w:ascii="Times New Roman" w:hAnsi="Times New Roman" w:cs="Times New Roman"/>
          <w:sz w:val="24"/>
          <w:szCs w:val="24"/>
        </w:rPr>
      </w:pPr>
      <w:r w:rsidRPr="0033095B">
        <w:rPr>
          <w:rFonts w:ascii="Times New Roman" w:hAnsi="Times New Roman" w:cs="Times New Roman"/>
          <w:sz w:val="24"/>
          <w:szCs w:val="24"/>
        </w:rPr>
        <w:t>An Arithmetic Logic Unit (ALU) performs arithmetic and logical operations on binary data. It supports operations such as addition, subtraction, AND, OR, and XOR. The operation is selected using control signals. The ALU produces the result at its output. Verilog HDL is used to design and verify its functionality.</w:t>
      </w:r>
    </w:p>
    <w:p w14:paraId="58187A19" w14:textId="4E1C0A4B" w:rsidR="008347C0" w:rsidRDefault="0033095B" w:rsidP="008347C0">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D113CAC" wp14:editId="0FF6D89F">
            <wp:extent cx="6569063" cy="3116825"/>
            <wp:effectExtent l="0" t="0" r="3810" b="7620"/>
            <wp:docPr id="533691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0845" cy="3165117"/>
                    </a:xfrm>
                    <a:prstGeom prst="rect">
                      <a:avLst/>
                    </a:prstGeom>
                    <a:noFill/>
                  </pic:spPr>
                </pic:pic>
              </a:graphicData>
            </a:graphic>
          </wp:inline>
        </w:drawing>
      </w:r>
    </w:p>
    <w:p w14:paraId="51F75578" w14:textId="77777777" w:rsidR="0033095B" w:rsidRDefault="0033095B" w:rsidP="008347C0">
      <w:pPr>
        <w:jc w:val="both"/>
        <w:rPr>
          <w:rFonts w:ascii="Times New Roman" w:hAnsi="Times New Roman" w:cs="Times New Roman"/>
          <w:sz w:val="24"/>
          <w:szCs w:val="24"/>
          <w:lang w:val="en-US"/>
        </w:rPr>
      </w:pPr>
    </w:p>
    <w:p w14:paraId="6A010510" w14:textId="3D06A4EF" w:rsidR="0033095B" w:rsidRDefault="0033095B" w:rsidP="008347C0">
      <w:pPr>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B2E6776" wp14:editId="5B884F48">
            <wp:extent cx="6507984" cy="2340077"/>
            <wp:effectExtent l="0" t="0" r="7620" b="3175"/>
            <wp:docPr id="511709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086" cy="2355935"/>
                    </a:xfrm>
                    <a:prstGeom prst="rect">
                      <a:avLst/>
                    </a:prstGeom>
                    <a:noFill/>
                  </pic:spPr>
                </pic:pic>
              </a:graphicData>
            </a:graphic>
          </wp:inline>
        </w:drawing>
      </w:r>
    </w:p>
    <w:p w14:paraId="422040A1" w14:textId="77777777" w:rsidR="0033095B" w:rsidRPr="0033095B" w:rsidRDefault="0033095B" w:rsidP="0033095B">
      <w:pPr>
        <w:jc w:val="both"/>
        <w:rPr>
          <w:rFonts w:ascii="Times New Roman" w:hAnsi="Times New Roman" w:cs="Times New Roman"/>
          <w:b/>
          <w:bCs/>
          <w:sz w:val="28"/>
          <w:szCs w:val="28"/>
        </w:rPr>
      </w:pPr>
      <w:r w:rsidRPr="0033095B">
        <w:rPr>
          <w:rFonts w:ascii="Times New Roman" w:hAnsi="Times New Roman" w:cs="Times New Roman"/>
          <w:b/>
          <w:bCs/>
          <w:sz w:val="28"/>
          <w:szCs w:val="28"/>
        </w:rPr>
        <w:t>3. RAM</w:t>
      </w:r>
    </w:p>
    <w:p w14:paraId="6A5C2844" w14:textId="77777777" w:rsidR="0033095B" w:rsidRDefault="0033095B" w:rsidP="0033095B">
      <w:pPr>
        <w:jc w:val="both"/>
        <w:rPr>
          <w:rFonts w:ascii="Times New Roman" w:hAnsi="Times New Roman" w:cs="Times New Roman"/>
          <w:sz w:val="24"/>
          <w:szCs w:val="24"/>
        </w:rPr>
      </w:pPr>
      <w:r w:rsidRPr="0033095B">
        <w:rPr>
          <w:rFonts w:ascii="Times New Roman" w:hAnsi="Times New Roman" w:cs="Times New Roman"/>
          <w:sz w:val="24"/>
          <w:szCs w:val="24"/>
        </w:rPr>
        <w:t>Random Access Memory (RAM) stores data temporarily in a digital system. It contains multiple memory locations, each identified by an address. Data can be written to and read from these locations. Control signals determine the read and write operations. Verilog HDL is used to design and simulate RAM.</w:t>
      </w:r>
    </w:p>
    <w:p w14:paraId="614AA0BA" w14:textId="77035387" w:rsidR="0033095B" w:rsidRDefault="00750B02" w:rsidP="0033095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56F6F1" wp14:editId="0A72AD83">
            <wp:extent cx="6610021" cy="5653405"/>
            <wp:effectExtent l="0" t="0" r="635" b="4445"/>
            <wp:docPr id="172900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2647" cy="5672757"/>
                    </a:xfrm>
                    <a:prstGeom prst="rect">
                      <a:avLst/>
                    </a:prstGeom>
                    <a:noFill/>
                  </pic:spPr>
                </pic:pic>
              </a:graphicData>
            </a:graphic>
          </wp:inline>
        </w:drawing>
      </w:r>
    </w:p>
    <w:p w14:paraId="360EF2BE" w14:textId="77777777" w:rsidR="00750B02" w:rsidRDefault="00750B02" w:rsidP="0033095B">
      <w:pPr>
        <w:jc w:val="both"/>
        <w:rPr>
          <w:rFonts w:ascii="Times New Roman" w:hAnsi="Times New Roman" w:cs="Times New Roman"/>
          <w:sz w:val="24"/>
          <w:szCs w:val="24"/>
        </w:rPr>
      </w:pPr>
    </w:p>
    <w:p w14:paraId="20D75D95" w14:textId="77777777" w:rsidR="00750B02" w:rsidRDefault="00750B02" w:rsidP="0033095B">
      <w:pPr>
        <w:jc w:val="both"/>
        <w:rPr>
          <w:rFonts w:ascii="Times New Roman" w:hAnsi="Times New Roman" w:cs="Times New Roman"/>
          <w:sz w:val="24"/>
          <w:szCs w:val="24"/>
        </w:rPr>
      </w:pPr>
    </w:p>
    <w:p w14:paraId="5AF55EF0" w14:textId="3E295D2E" w:rsidR="00750B02" w:rsidRDefault="00750B02" w:rsidP="0033095B">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3C074DC" wp14:editId="7F0F6C93">
            <wp:extent cx="6617970" cy="2576051"/>
            <wp:effectExtent l="0" t="0" r="0" b="0"/>
            <wp:docPr id="1479732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4509" cy="2590274"/>
                    </a:xfrm>
                    <a:prstGeom prst="rect">
                      <a:avLst/>
                    </a:prstGeom>
                    <a:noFill/>
                  </pic:spPr>
                </pic:pic>
              </a:graphicData>
            </a:graphic>
          </wp:inline>
        </w:drawing>
      </w:r>
    </w:p>
    <w:p w14:paraId="3030746D" w14:textId="77777777" w:rsidR="00750B02" w:rsidRPr="00750B02" w:rsidRDefault="00750B02" w:rsidP="00750B02">
      <w:pPr>
        <w:jc w:val="both"/>
        <w:rPr>
          <w:rFonts w:ascii="Times New Roman" w:hAnsi="Times New Roman" w:cs="Times New Roman"/>
          <w:b/>
          <w:bCs/>
          <w:sz w:val="28"/>
          <w:szCs w:val="28"/>
        </w:rPr>
      </w:pPr>
      <w:r w:rsidRPr="00750B02">
        <w:rPr>
          <w:rFonts w:ascii="Times New Roman" w:hAnsi="Times New Roman" w:cs="Times New Roman"/>
          <w:b/>
          <w:bCs/>
          <w:sz w:val="28"/>
          <w:szCs w:val="28"/>
        </w:rPr>
        <w:t>4. ROM</w:t>
      </w:r>
    </w:p>
    <w:p w14:paraId="4DEF50E3" w14:textId="77777777" w:rsidR="00750B02" w:rsidRPr="00750B02" w:rsidRDefault="00750B02" w:rsidP="00750B02">
      <w:pPr>
        <w:jc w:val="both"/>
        <w:rPr>
          <w:rFonts w:ascii="Times New Roman" w:hAnsi="Times New Roman" w:cs="Times New Roman"/>
          <w:sz w:val="24"/>
          <w:szCs w:val="24"/>
        </w:rPr>
      </w:pPr>
      <w:r w:rsidRPr="00750B02">
        <w:rPr>
          <w:rFonts w:ascii="Times New Roman" w:hAnsi="Times New Roman" w:cs="Times New Roman"/>
          <w:sz w:val="24"/>
          <w:szCs w:val="24"/>
        </w:rPr>
        <w:t>Read-Only Memory (ROM) stores predefined data or instructions. Each memory location has a unique address. When an address is selected, the corresponding data is provided at the output. ROM is commonly used to store fixed information. Verilog HDL is used to design and simulate ROM.</w:t>
      </w:r>
    </w:p>
    <w:p w14:paraId="69090724" w14:textId="4C1FDC80" w:rsidR="0033095B" w:rsidRDefault="00750B02" w:rsidP="008347C0">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DA883B2" wp14:editId="6CCD125B">
            <wp:extent cx="6628689" cy="5829935"/>
            <wp:effectExtent l="0" t="0" r="1270" b="0"/>
            <wp:docPr id="66645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6555" cy="5854443"/>
                    </a:xfrm>
                    <a:prstGeom prst="rect">
                      <a:avLst/>
                    </a:prstGeom>
                    <a:noFill/>
                  </pic:spPr>
                </pic:pic>
              </a:graphicData>
            </a:graphic>
          </wp:inline>
        </w:drawing>
      </w:r>
    </w:p>
    <w:p w14:paraId="29E70DA4" w14:textId="77777777" w:rsidR="00750B02" w:rsidRDefault="00750B02" w:rsidP="008347C0">
      <w:pPr>
        <w:jc w:val="both"/>
        <w:rPr>
          <w:rFonts w:ascii="Times New Roman" w:hAnsi="Times New Roman" w:cs="Times New Roman"/>
          <w:sz w:val="24"/>
          <w:szCs w:val="24"/>
          <w:lang w:val="en-US"/>
        </w:rPr>
      </w:pPr>
    </w:p>
    <w:p w14:paraId="331F5178" w14:textId="006116C1" w:rsidR="00750B02" w:rsidRDefault="00750B02" w:rsidP="008347C0">
      <w:pPr>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AADE2F8" wp14:editId="21E27F2D">
            <wp:extent cx="6570155" cy="2241754"/>
            <wp:effectExtent l="0" t="0" r="2540" b="6350"/>
            <wp:docPr id="1092001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6548" cy="2267819"/>
                    </a:xfrm>
                    <a:prstGeom prst="rect">
                      <a:avLst/>
                    </a:prstGeom>
                    <a:noFill/>
                  </pic:spPr>
                </pic:pic>
              </a:graphicData>
            </a:graphic>
          </wp:inline>
        </w:drawing>
      </w:r>
    </w:p>
    <w:p w14:paraId="6B9D6627" w14:textId="01B63BB2" w:rsidR="00750B02" w:rsidRDefault="00750B02" w:rsidP="008347C0">
      <w:pPr>
        <w:jc w:val="both"/>
        <w:rPr>
          <w:rFonts w:ascii="Times New Roman" w:hAnsi="Times New Roman" w:cs="Times New Roman"/>
          <w:b/>
          <w:bCs/>
          <w:sz w:val="28"/>
          <w:szCs w:val="28"/>
          <w:lang w:val="en-US"/>
        </w:rPr>
      </w:pPr>
      <w:r w:rsidRPr="00750B02">
        <w:rPr>
          <w:rFonts w:ascii="Times New Roman" w:hAnsi="Times New Roman" w:cs="Times New Roman"/>
          <w:b/>
          <w:bCs/>
          <w:sz w:val="28"/>
          <w:szCs w:val="28"/>
          <w:lang w:val="en-US"/>
        </w:rPr>
        <w:t>Conclusion:</w:t>
      </w:r>
    </w:p>
    <w:p w14:paraId="22277954" w14:textId="77777777" w:rsidR="00750B02" w:rsidRPr="00750B02" w:rsidRDefault="00750B02" w:rsidP="00750B02">
      <w:pPr>
        <w:jc w:val="both"/>
        <w:rPr>
          <w:rFonts w:ascii="Times New Roman" w:hAnsi="Times New Roman" w:cs="Times New Roman"/>
          <w:sz w:val="24"/>
          <w:szCs w:val="24"/>
        </w:rPr>
      </w:pPr>
      <w:r w:rsidRPr="00750B02">
        <w:rPr>
          <w:rFonts w:ascii="Times New Roman" w:hAnsi="Times New Roman" w:cs="Times New Roman"/>
          <w:sz w:val="24"/>
          <w:szCs w:val="24"/>
        </w:rPr>
        <w:t xml:space="preserve">The RTL design and simulation of </w:t>
      </w:r>
      <w:proofErr w:type="spellStart"/>
      <w:r w:rsidRPr="00750B02">
        <w:rPr>
          <w:rFonts w:ascii="Times New Roman" w:hAnsi="Times New Roman" w:cs="Times New Roman"/>
          <w:sz w:val="24"/>
          <w:szCs w:val="24"/>
        </w:rPr>
        <w:t>datapath</w:t>
      </w:r>
      <w:proofErr w:type="spellEnd"/>
      <w:r w:rsidRPr="00750B02">
        <w:rPr>
          <w:rFonts w:ascii="Times New Roman" w:hAnsi="Times New Roman" w:cs="Times New Roman"/>
          <w:sz w:val="24"/>
          <w:szCs w:val="24"/>
        </w:rPr>
        <w:t>, ALU, RAM, and ROM were performed using Verilog HDL. The functionality of each design was verified using testbenches and waveform simulation. These designs helped in understanding data processing, arithmetic and logical operations, and memory organization. This work provides a basic understanding of digital system design and its applications.</w:t>
      </w:r>
    </w:p>
    <w:p w14:paraId="48D7034F" w14:textId="77777777" w:rsidR="00750B02" w:rsidRPr="00750B02" w:rsidRDefault="00750B02" w:rsidP="008347C0">
      <w:pPr>
        <w:jc w:val="both"/>
        <w:rPr>
          <w:lang w:val="en-US"/>
        </w:rPr>
      </w:pPr>
    </w:p>
    <w:sectPr w:rsidR="00750B02" w:rsidRPr="00750B02" w:rsidSect="00A652DC">
      <w:pgSz w:w="11906" w:h="16838"/>
      <w:pgMar w:top="567" w:right="709" w:bottom="567"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7754"/>
    <w:multiLevelType w:val="multilevel"/>
    <w:tmpl w:val="687A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4D48A0"/>
    <w:multiLevelType w:val="multilevel"/>
    <w:tmpl w:val="A9E4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414194">
    <w:abstractNumId w:val="0"/>
  </w:num>
  <w:num w:numId="2" w16cid:durableId="800536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C0"/>
    <w:rsid w:val="0033095B"/>
    <w:rsid w:val="00750B02"/>
    <w:rsid w:val="00795E53"/>
    <w:rsid w:val="007D6195"/>
    <w:rsid w:val="00801B2C"/>
    <w:rsid w:val="008347C0"/>
    <w:rsid w:val="00A652DC"/>
    <w:rsid w:val="00C43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8052"/>
  <w15:chartTrackingRefBased/>
  <w15:docId w15:val="{7A7395C1-2554-417E-B0CA-249540BE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7C0"/>
    <w:rPr>
      <w:rFonts w:eastAsiaTheme="majorEastAsia" w:cstheme="majorBidi"/>
      <w:color w:val="272727" w:themeColor="text1" w:themeTint="D8"/>
    </w:rPr>
  </w:style>
  <w:style w:type="paragraph" w:styleId="Title">
    <w:name w:val="Title"/>
    <w:basedOn w:val="Normal"/>
    <w:next w:val="Normal"/>
    <w:link w:val="TitleChar"/>
    <w:uiPriority w:val="10"/>
    <w:qFormat/>
    <w:rsid w:val="00834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7C0"/>
    <w:pPr>
      <w:spacing w:before="160"/>
      <w:jc w:val="center"/>
    </w:pPr>
    <w:rPr>
      <w:i/>
      <w:iCs/>
      <w:color w:val="404040" w:themeColor="text1" w:themeTint="BF"/>
    </w:rPr>
  </w:style>
  <w:style w:type="character" w:customStyle="1" w:styleId="QuoteChar">
    <w:name w:val="Quote Char"/>
    <w:basedOn w:val="DefaultParagraphFont"/>
    <w:link w:val="Quote"/>
    <w:uiPriority w:val="29"/>
    <w:rsid w:val="008347C0"/>
    <w:rPr>
      <w:i/>
      <w:iCs/>
      <w:color w:val="404040" w:themeColor="text1" w:themeTint="BF"/>
    </w:rPr>
  </w:style>
  <w:style w:type="paragraph" w:styleId="ListParagraph">
    <w:name w:val="List Paragraph"/>
    <w:basedOn w:val="Normal"/>
    <w:uiPriority w:val="34"/>
    <w:qFormat/>
    <w:rsid w:val="008347C0"/>
    <w:pPr>
      <w:ind w:left="720"/>
      <w:contextualSpacing/>
    </w:pPr>
  </w:style>
  <w:style w:type="character" w:styleId="IntenseEmphasis">
    <w:name w:val="Intense Emphasis"/>
    <w:basedOn w:val="DefaultParagraphFont"/>
    <w:uiPriority w:val="21"/>
    <w:qFormat/>
    <w:rsid w:val="008347C0"/>
    <w:rPr>
      <w:i/>
      <w:iCs/>
      <w:color w:val="2F5496" w:themeColor="accent1" w:themeShade="BF"/>
    </w:rPr>
  </w:style>
  <w:style w:type="paragraph" w:styleId="IntenseQuote">
    <w:name w:val="Intense Quote"/>
    <w:basedOn w:val="Normal"/>
    <w:next w:val="Normal"/>
    <w:link w:val="IntenseQuoteChar"/>
    <w:uiPriority w:val="30"/>
    <w:qFormat/>
    <w:rsid w:val="00834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7C0"/>
    <w:rPr>
      <w:i/>
      <w:iCs/>
      <w:color w:val="2F5496" w:themeColor="accent1" w:themeShade="BF"/>
    </w:rPr>
  </w:style>
  <w:style w:type="character" w:styleId="IntenseReference">
    <w:name w:val="Intense Reference"/>
    <w:basedOn w:val="DefaultParagraphFont"/>
    <w:uiPriority w:val="32"/>
    <w:qFormat/>
    <w:rsid w:val="00834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reddy</dc:creator>
  <cp:keywords/>
  <dc:description/>
  <cp:lastModifiedBy>chandana reddy</cp:lastModifiedBy>
  <cp:revision>1</cp:revision>
  <dcterms:created xsi:type="dcterms:W3CDTF">2026-10-15T09:16:00Z</dcterms:created>
  <dcterms:modified xsi:type="dcterms:W3CDTF">2026-10-15T09:43:00Z</dcterms:modified>
</cp:coreProperties>
</file>