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wp:posOffset>
                </wp:positionH>
                <wp:positionV relativeFrom="paragraph">
                  <wp:posOffset>25400</wp:posOffset>
                </wp:positionV>
                <wp:extent cx="4714875" cy="1238885"/>
                <wp:effectExtent b="0" l="0" r="0" t="0"/>
                <wp:wrapSquare wrapText="bothSides" distB="0" distT="0" distL="114300" distR="114300"/>
                <wp:docPr id="1026" name=""/>
                <a:graphic>
                  <a:graphicData uri="http://schemas.microsoft.com/office/word/2010/wordprocessingShape">
                    <wps:wsp>
                      <wps:cNvSpPr/>
                      <wps:cNvPr id="2" name="Shape 2"/>
                      <wps:spPr>
                        <a:xfrm>
                          <a:off x="3185095" y="3184053"/>
                          <a:ext cx="4321810" cy="11918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90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Mutation Testing </w:t>
                            </w: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25400</wp:posOffset>
                </wp:positionV>
                <wp:extent cx="4714875" cy="1238885"/>
                <wp:effectExtent b="0" l="0" r="0" t="0"/>
                <wp:wrapSquare wrapText="bothSides" distB="0" distT="0" distL="114300" distR="114300"/>
                <wp:docPr id="102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714875" cy="1238885"/>
                        </a:xfrm>
                        <a:prstGeom prst="rect"/>
                        <a:ln/>
                      </pic:spPr>
                    </pic:pic>
                  </a:graphicData>
                </a:graphic>
              </wp:anchor>
            </w:drawing>
          </mc:Fallback>
        </mc:AlternateContent>
      </w:r>
    </w:p>
    <w:p w:rsidR="00000000" w:rsidDel="00000000" w:rsidP="00000000" w:rsidRDefault="00000000" w:rsidRPr="00000000" w14:paraId="0000001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Batch: B</w:t>
      </w: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vertAlign w:val="baseline"/>
          <w:rtl w:val="0"/>
        </w:rPr>
        <w:t xml:space="preserve">Roll No.: 16010422234                                Experiment No.: 3</w:t>
      </w:r>
      <w:r w:rsidDel="00000000" w:rsidR="00000000" w:rsidRPr="00000000">
        <w:rPr>
          <w:rtl w:val="0"/>
        </w:rPr>
      </w:r>
    </w:p>
    <w:p w:rsidR="00000000" w:rsidDel="00000000" w:rsidP="00000000" w:rsidRDefault="00000000" w:rsidRPr="00000000" w14:paraId="0000002C">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perform mutation testing for measuring the test case coverage.</w:t>
      </w:r>
    </w:p>
    <w:p w:rsidR="00000000" w:rsidDel="00000000" w:rsidP="00000000" w:rsidRDefault="00000000" w:rsidRPr="00000000" w14:paraId="0000002F">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after="0" w:line="276" w:lineRule="auto"/>
        <w:ind w:right="3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Resources needed: </w:t>
      </w:r>
      <w:r w:rsidDel="00000000" w:rsidR="00000000" w:rsidRPr="00000000">
        <w:rPr>
          <w:rFonts w:ascii="Times New Roman" w:cs="Times New Roman" w:eastAsia="Times New Roman" w:hAnsi="Times New Roman"/>
          <w:sz w:val="24"/>
          <w:szCs w:val="24"/>
          <w:vertAlign w:val="baseline"/>
          <w:rtl w:val="0"/>
        </w:rPr>
        <w:t xml:space="preserve">Eclipse IDE, PIT Mutation Testing.</w:t>
      </w:r>
      <w:r w:rsidDel="00000000" w:rsidR="00000000" w:rsidRPr="00000000">
        <w:rPr>
          <w:rtl w:val="0"/>
        </w:rPr>
      </w:r>
    </w:p>
    <w:p w:rsidR="00000000" w:rsidDel="00000000" w:rsidP="00000000" w:rsidRDefault="00000000" w:rsidRPr="00000000" w14:paraId="00000032">
      <w:pPr>
        <w:pBdr>
          <w:bottom w:color="000000" w:space="0" w:sz="12" w:val="single"/>
        </w:pBdr>
        <w:spacing w:after="0" w:before="0" w:line="276" w:lineRule="auto"/>
        <w:ind w:left="0" w:right="3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76" w:lineRule="auto"/>
        <w:ind w:right="3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5">
      <w:pP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Mutation Testing</w:t>
      </w:r>
      <w:r w:rsidDel="00000000" w:rsidR="00000000" w:rsidRPr="00000000">
        <w:rPr>
          <w:rFonts w:ascii="Times New Roman" w:cs="Times New Roman" w:eastAsia="Times New Roman" w:hAnsi="Times New Roman"/>
          <w:sz w:val="24"/>
          <w:szCs w:val="24"/>
          <w:rtl w:val="0"/>
        </w:rPr>
        <w:t xml:space="preserve"> is a type of software testing where we mutate (change) certain statements in the source code and check if the test cases are able to find the errors. It is a type of White Box Testing which is mainly used for Unit Testing.</w:t>
      </w:r>
    </w:p>
    <w:p w:rsidR="00000000" w:rsidDel="00000000" w:rsidP="00000000" w:rsidRDefault="00000000" w:rsidRPr="00000000" w14:paraId="00000036">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732530" cy="2956560"/>
            <wp:effectExtent b="0" l="0" r="0" t="0"/>
            <wp:docPr id="103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732530" cy="295656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highlight w:val="white"/>
          <w:vertAlign w:val="baseline"/>
          <w:rtl w:val="0"/>
        </w:rPr>
        <w:t xml:space="preserve">Mutation Testing Types: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Value Mutations: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An attempt to change the values to detect errors in the programs. We usually change one value to a much larger value or one value to a much smaller value. The most common strategy is to change the constants.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Decision Mutations: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decisions/conditions are changed to check for the design errors. Typically, one changes the arithmetic operators to locate the defects and also we can consider mutating all relational operators and logical operators (AND, OR , NOT)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Statement Mutations: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Changes done to the statements by deleting or duplicating the line which might arise when a developer is copy pasting the code from somewhere else.</w:t>
      </w:r>
    </w:p>
    <w:p w:rsidR="00000000" w:rsidDel="00000000" w:rsidP="00000000" w:rsidRDefault="00000000" w:rsidRPr="00000000" w14:paraId="0000003D">
      <w:pPr>
        <w:spacing w:after="0" w:before="0" w:line="276" w:lineRule="auto"/>
        <w:ind w:left="0" w:right="3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E">
      <w:pPr>
        <w:spacing w:after="0" w:before="0" w:line="276" w:lineRule="auto"/>
        <w:ind w:left="0" w:right="30" w:firstLine="0"/>
        <w:jc w:val="both"/>
        <w:rPr>
          <w:rFonts w:ascii="Times New Roman" w:cs="Times New Roman" w:eastAsia="Times New Roman" w:hAnsi="Times New Roman"/>
          <w:sz w:val="24"/>
          <w:szCs w:val="24"/>
          <w:highlight w:val="white"/>
          <w:vertAlign w:val="baseline"/>
        </w:rPr>
      </w:pPr>
      <w:r w:rsidDel="00000000" w:rsidR="00000000" w:rsidRPr="00000000">
        <w:rPr>
          <w:rFonts w:ascii="Times New Roman" w:cs="Times New Roman" w:eastAsia="Times New Roman" w:hAnsi="Times New Roman"/>
          <w:b w:val="1"/>
          <w:sz w:val="24"/>
          <w:szCs w:val="24"/>
          <w:highlight w:val="white"/>
          <w:vertAlign w:val="baseline"/>
          <w:rtl w:val="0"/>
        </w:rPr>
        <w:t xml:space="preserve">How to Create Mutant Programs?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mutation is nothing but a single syntactic change that is made to the program statement. Each mutant program should differ from the original program by one mutation.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Some of sample mutation operators:</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GOTO label replacement</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Return statement replacement</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Statement deletion</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Unary operator insertion (Like - and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Logical connector replacement</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Comparable array name replacement</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Removing of else part in the if-else statement</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Adding or replacement of operators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Statement replacement by changing the data</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Data Modification for the variables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0" w:hanging="36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Modification of data types in the program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 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4880.0" w:type="dxa"/>
        <w:jc w:val="left"/>
        <w:tblLayout w:type="fixed"/>
        <w:tblLook w:val="0000"/>
      </w:tblPr>
      <w:tblGrid>
        <w:gridCol w:w="2503"/>
        <w:gridCol w:w="2377"/>
        <w:tblGridChange w:id="0">
          <w:tblGrid>
            <w:gridCol w:w="2503"/>
            <w:gridCol w:w="2377"/>
          </w:tblGrid>
        </w:tblGridChange>
      </w:tblGrid>
      <w:tr>
        <w:trPr>
          <w:cantSplit w:val="0"/>
          <w:trHeight w:val="77" w:hRule="atLeast"/>
          <w:tblHeader w:val="1"/>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F">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Original Program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0">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Mutant Program</w:t>
            </w:r>
            <w:r w:rsidDel="00000000" w:rsidR="00000000" w:rsidRPr="00000000">
              <w:rPr>
                <w:rtl w:val="0"/>
              </w:rPr>
            </w:r>
          </w:p>
        </w:tc>
      </w:tr>
      <w:tr>
        <w:trPr>
          <w:cantSplit w:val="0"/>
          <w:trHeight w:val="1940" w:hRule="atLeast"/>
          <w:tblHeader w:val="0"/>
        </w:trPr>
        <w:tc>
          <w:tcPr>
            <w:tcBorders>
              <w:top w:color="dddddd" w:space="0" w:sz="6" w:val="single"/>
              <w:left w:color="000000" w:space="0" w:sz="4" w:val="single"/>
              <w:bottom w:color="000000" w:space="0" w:sz="4" w:val="single"/>
              <w:right w:color="000000" w:space="0" w:sz="4" w:val="single"/>
            </w:tcBorders>
            <w:shd w:fill="f9f9f9" w:val="clear"/>
            <w:vAlign w:val="center"/>
          </w:tcPr>
          <w:p w:rsidR="00000000" w:rsidDel="00000000" w:rsidP="00000000" w:rsidRDefault="00000000" w:rsidRPr="00000000" w14:paraId="00000051">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(x&gt;y)</w:t>
              <w:br w:type="textWrapping"/>
              <w:br w:type="textWrapping"/>
              <w:t xml:space="preserve">Print "Hello"</w:t>
              <w:br w:type="textWrapping"/>
              <w:br w:type="textWrapping"/>
              <w:t xml:space="preserve">Else</w:t>
              <w:br w:type="textWrapping"/>
              <w:br w:type="textWrapping"/>
              <w:t xml:space="preserve">Print "Hi" </w:t>
            </w:r>
          </w:p>
        </w:tc>
        <w:tc>
          <w:tcPr>
            <w:tcBorders>
              <w:top w:color="dddddd" w:space="0" w:sz="6" w:val="single"/>
              <w:left w:color="000000" w:space="0" w:sz="4" w:val="single"/>
              <w:bottom w:color="000000" w:space="0" w:sz="4" w:val="single"/>
              <w:right w:color="000000" w:space="0" w:sz="4" w:val="single"/>
            </w:tcBorders>
            <w:shd w:fill="f9f9f9" w:val="clear"/>
            <w:vAlign w:val="center"/>
          </w:tcPr>
          <w:p w:rsidR="00000000" w:rsidDel="00000000" w:rsidP="00000000" w:rsidRDefault="00000000" w:rsidRPr="00000000" w14:paraId="00000052">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x&lt;y</w:t>
            </w:r>
            <w:r w:rsidDel="00000000" w:rsidR="00000000" w:rsidRPr="00000000">
              <w:rPr>
                <w:rFonts w:ascii="Times New Roman" w:cs="Times New Roman" w:eastAsia="Times New Roman" w:hAnsi="Times New Roman"/>
                <w:b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br w:type="textWrapping"/>
              <w:br w:type="textWrapping"/>
            </w:r>
            <w:r w:rsidDel="00000000" w:rsidR="00000000" w:rsidRPr="00000000">
              <w:rPr>
                <w:rFonts w:ascii="Times New Roman" w:cs="Times New Roman" w:eastAsia="Times New Roman" w:hAnsi="Times New Roman"/>
                <w:sz w:val="24"/>
                <w:szCs w:val="24"/>
                <w:vertAlign w:val="baseline"/>
                <w:rtl w:val="0"/>
              </w:rPr>
              <w:t xml:space="preserve">Print "Hello"</w:t>
            </w:r>
            <w:r w:rsidDel="00000000" w:rsidR="00000000" w:rsidRPr="00000000">
              <w:rPr>
                <w:rFonts w:ascii="Times New Roman" w:cs="Times New Roman" w:eastAsia="Times New Roman" w:hAnsi="Times New Roman"/>
                <w:b w:val="1"/>
                <w:sz w:val="24"/>
                <w:szCs w:val="24"/>
                <w:vertAlign w:val="baseline"/>
                <w:rtl w:val="0"/>
              </w:rPr>
              <w:br w:type="textWrapping"/>
              <w:br w:type="textWrapping"/>
            </w:r>
            <w:r w:rsidDel="00000000" w:rsidR="00000000" w:rsidRPr="00000000">
              <w:rPr>
                <w:rFonts w:ascii="Times New Roman" w:cs="Times New Roman" w:eastAsia="Times New Roman" w:hAnsi="Times New Roman"/>
                <w:sz w:val="24"/>
                <w:szCs w:val="24"/>
                <w:vertAlign w:val="baseline"/>
                <w:rtl w:val="0"/>
              </w:rPr>
              <w:t xml:space="preserve">Else</w:t>
            </w:r>
            <w:r w:rsidDel="00000000" w:rsidR="00000000" w:rsidRPr="00000000">
              <w:rPr>
                <w:rFonts w:ascii="Times New Roman" w:cs="Times New Roman" w:eastAsia="Times New Roman" w:hAnsi="Times New Roman"/>
                <w:b w:val="1"/>
                <w:sz w:val="24"/>
                <w:szCs w:val="24"/>
                <w:vertAlign w:val="baseline"/>
                <w:rtl w:val="0"/>
              </w:rPr>
              <w:br w:type="textWrapping"/>
              <w:br w:type="textWrapping"/>
            </w:r>
            <w:r w:rsidDel="00000000" w:rsidR="00000000" w:rsidRPr="00000000">
              <w:rPr>
                <w:rFonts w:ascii="Times New Roman" w:cs="Times New Roman" w:eastAsia="Times New Roman" w:hAnsi="Times New Roman"/>
                <w:sz w:val="24"/>
                <w:szCs w:val="24"/>
                <w:vertAlign w:val="baseline"/>
                <w:rtl w:val="0"/>
              </w:rPr>
              <w:t xml:space="preserve">Print "Hi"</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Example 2:</w:t>
        <w:br w:type="textWrapping"/>
      </w:r>
    </w:p>
    <w:tbl>
      <w:tblPr>
        <w:tblStyle w:val="Table2"/>
        <w:tblW w:w="8970.0" w:type="dxa"/>
        <w:jc w:val="left"/>
        <w:tblLayout w:type="fixed"/>
        <w:tblLook w:val="0000"/>
      </w:tblPr>
      <w:tblGrid>
        <w:gridCol w:w="3120"/>
        <w:gridCol w:w="5850"/>
        <w:tblGridChange w:id="0">
          <w:tblGrid>
            <w:gridCol w:w="3120"/>
            <w:gridCol w:w="5850"/>
          </w:tblGrid>
        </w:tblGridChange>
      </w:tblGrid>
      <w:tr>
        <w:trPr>
          <w:cantSplit w:val="0"/>
          <w:trHeight w:val="291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5">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w:t>
              <w:br w:type="textWrapping"/>
              <w:br w:type="textWrapping"/>
              <w:t xml:space="preserve">If(x&gt;y) replace x and y values</w:t>
              <w:br w:type="textWrapping"/>
              <w:br w:type="textWrapping"/>
              <w:t xml:space="preserve">If(5&gt;y) replace x by constant 5</w:t>
              <w:br w:type="textWrapping"/>
              <w:br w:type="textWrapping"/>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6">
            <w:pPr>
              <w:spacing w:after="0" w:before="0" w:line="276" w:lineRule="auto"/>
              <w:ind w:left="0" w:right="3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Example-</w:t>
              <w:br w:type="textWrapping"/>
              <w:br w:type="textWrapping"/>
              <w:t xml:space="preserve">If(x==y)</w:t>
              <w:br w:type="textWrapping"/>
              <w:br w:type="textWrapping"/>
              <w:t xml:space="preserve">We can replace == into &gt;= and have mutant program as</w:t>
              <w:br w:type="textWrapping"/>
              <w:br w:type="textWrapping"/>
              <w:t xml:space="preserve">If(x&gt;=y) and inserting ++ in the statement</w:t>
              <w:br w:type="textWrapping"/>
              <w:br w:type="textWrapping"/>
              <w:t xml:space="preserve">If(x==++y)  </w:t>
            </w:r>
          </w:p>
        </w:tc>
      </w:tr>
    </w:tbl>
    <w:p w:rsidR="00000000" w:rsidDel="00000000" w:rsidP="00000000" w:rsidRDefault="00000000" w:rsidRPr="00000000" w14:paraId="00000057">
      <w:pPr>
        <w:spacing w:after="0" w:before="0" w:line="276" w:lineRule="auto"/>
        <w:ind w:left="0" w:right="30" w:firstLine="0"/>
        <w:jc w:val="both"/>
        <w:rPr>
          <w:rFonts w:ascii="Times New Roman" w:cs="Times New Roman" w:eastAsia="Times New Roman" w:hAnsi="Times New Roman"/>
          <w:sz w:val="24"/>
          <w:szCs w:val="24"/>
          <w:highlight w:val="white"/>
          <w:vertAlign w:val="baseline"/>
        </w:rPr>
      </w:pPr>
      <w:r w:rsidDel="00000000" w:rsidR="00000000" w:rsidRPr="00000000">
        <w:rPr>
          <w:rtl w:val="0"/>
        </w:rPr>
      </w:r>
    </w:p>
    <w:p w:rsidR="00000000" w:rsidDel="00000000" w:rsidP="00000000" w:rsidRDefault="00000000" w:rsidRPr="00000000" w14:paraId="00000058">
      <w:pPr>
        <w:spacing w:after="0" w:before="0" w:line="276" w:lineRule="auto"/>
        <w:ind w:left="0" w:right="3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vertAlign w:val="baseline"/>
          <w:rtl w:val="0"/>
        </w:rPr>
        <w:t xml:space="preserve">How to execute mutation testing?</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Following are the steps to execute mutation testing: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 1</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Faults are introduced into the source code of the program by creating many versions called mutants. Each mutant should contain a single fault, and the goal is to cause the mutant version to fail which demonstrates the effectiveness of the test cases.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 2</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Test cases are applied to the original program and also to the mutant program.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w:t>
      </w:r>
      <w:hyperlink r:id="rId9">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test case </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should be adequate, and it is tweaked to detect faults in a program.</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 3</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Compare the results </w:t>
      </w:r>
      <w:r w:rsidDel="00000000" w:rsidR="00000000" w:rsidRPr="00000000">
        <w:rPr>
          <w:rFonts w:ascii="Times New Roman" w:cs="Times New Roman" w:eastAsia="Times New Roman" w:hAnsi="Times New Roman"/>
          <w:sz w:val="24"/>
          <w:szCs w:val="24"/>
          <w:rtl w:val="0"/>
        </w:rPr>
        <w:t xml:space="preserve">of the original</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and mutant program.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 4</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If the original program and mutant programs generate the different output, then </w:t>
      </w:r>
      <w:r w:rsidDel="00000000" w:rsidR="00000000" w:rsidRPr="00000000">
        <w:rPr>
          <w:rFonts w:ascii="Times New Roman" w:cs="Times New Roman" w:eastAsia="Times New Roman" w:hAnsi="Times New Roman"/>
          <w:sz w:val="24"/>
          <w:szCs w:val="24"/>
          <w:rtl w:val="0"/>
        </w:rPr>
        <w:t xml:space="preserve">that mutant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is killed by the test case. Hence the test case is good enough to detect the change between the original and the mutant program.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Step 5</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If the original program and mutant program </w:t>
      </w:r>
      <w:r w:rsidDel="00000000" w:rsidR="00000000" w:rsidRPr="00000000">
        <w:rPr>
          <w:rFonts w:ascii="Times New Roman" w:cs="Times New Roman" w:eastAsia="Times New Roman" w:hAnsi="Times New Roman"/>
          <w:sz w:val="24"/>
          <w:szCs w:val="24"/>
          <w:rtl w:val="0"/>
        </w:rPr>
        <w:t xml:space="preserve">generate the same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output, Mutant is kept alive. In such cases, more effective test cases need to be created that kill all mutants.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Automation of Mutation Testing:</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Mutation testing is extremely time consuming and complicated to execute manually. To speed up the process, it is advisable to go for automation tools. Automation tools reduce cost of testing as well.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List of tools available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hyperlink r:id="rId10">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Ninja Turtles</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.net mutation testing tool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hyperlink r:id="rId11">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Mutagenesis</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hyperlink r:id="rId12">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PHP </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mutation testing framework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hyperlink r:id="rId13">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Jester</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Mutation testing tool for Java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hyperlink r:id="rId14">
        <w:r w:rsidDel="00000000" w:rsidR="00000000" w:rsidRPr="00000000">
          <w:rPr>
            <w:rFonts w:ascii="Times New Roman" w:cs="Times New Roman" w:eastAsia="Times New Roman" w:hAnsi="Times New Roman"/>
            <w:i w:val="0"/>
            <w:smallCaps w:val="0"/>
            <w:strike w:val="0"/>
            <w:sz w:val="24"/>
            <w:szCs w:val="24"/>
            <w:u w:val="single"/>
            <w:shd w:fill="auto" w:val="clear"/>
            <w:vertAlign w:val="baseline"/>
            <w:rtl w:val="0"/>
          </w:rPr>
          <w:t xml:space="preserve">PITest</w:t>
        </w:r>
      </w:hyperlink>
      <w:hyperlink r:id="rId15">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Mutation testing</w:t>
        </w:r>
      </w:hyperlink>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tool for Java and the JVM</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Mutation Score: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mutation score is defined as the percentage of killed mutants with the total number of mutants.</w:t>
      </w:r>
    </w:p>
    <w:p w:rsidR="00000000" w:rsidDel="00000000" w:rsidP="00000000" w:rsidRDefault="00000000" w:rsidRPr="00000000" w14:paraId="0000006A">
      <w:pPr>
        <w:numPr>
          <w:ilvl w:val="0"/>
          <w:numId w:val="3"/>
        </w:numPr>
        <w:shd w:fill="ffffff" w:val="clea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Mutation Score = (Killed Mutants / Total number of Mutants) * 100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30" w:firstLine="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Test cases are mutation adequate if the score is 100%. Experimental results have shown that mutation testing is an effective approach </w:t>
      </w:r>
      <w:r w:rsidDel="00000000" w:rsidR="00000000" w:rsidRPr="00000000">
        <w:rPr>
          <w:rFonts w:ascii="Times New Roman" w:cs="Times New Roman" w:eastAsia="Times New Roman" w:hAnsi="Times New Roman"/>
          <w:sz w:val="24"/>
          <w:szCs w:val="24"/>
          <w:rtl w:val="0"/>
        </w:rPr>
        <w:t xml:space="preserve">for measuring</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adequacy of the test cases. But, the main drawback </w:t>
      </w:r>
      <w:r w:rsidDel="00000000" w:rsidR="00000000" w:rsidRPr="00000000">
        <w:rPr>
          <w:rFonts w:ascii="Times New Roman" w:cs="Times New Roman" w:eastAsia="Times New Roman" w:hAnsi="Times New Roman"/>
          <w:sz w:val="24"/>
          <w:szCs w:val="24"/>
          <w:rtl w:val="0"/>
        </w:rPr>
        <w:t xml:space="preserve">is the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high cost of generating the mutants and executing each test case against that mutant program.</w:t>
      </w:r>
    </w:p>
    <w:p w:rsidR="00000000" w:rsidDel="00000000" w:rsidP="00000000" w:rsidRDefault="00000000" w:rsidRPr="00000000" w14:paraId="0000006C">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6F">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0">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1: To download </w:t>
      </w:r>
      <w:hyperlink r:id="rId16">
        <w:r w:rsidDel="00000000" w:rsidR="00000000" w:rsidRPr="00000000">
          <w:rPr>
            <w:rFonts w:ascii="Times New Roman" w:cs="Times New Roman" w:eastAsia="Times New Roman" w:hAnsi="Times New Roman"/>
            <w:sz w:val="24"/>
            <w:szCs w:val="24"/>
            <w:vertAlign w:val="baseline"/>
            <w:rtl w:val="0"/>
          </w:rPr>
          <w:t xml:space="preserve">PITest- Mutation Testing</w:t>
        </w:r>
      </w:hyperlink>
      <w:r w:rsidDel="00000000" w:rsidR="00000000" w:rsidRPr="00000000">
        <w:rPr>
          <w:rFonts w:ascii="Times New Roman" w:cs="Times New Roman" w:eastAsia="Times New Roman" w:hAnsi="Times New Roman"/>
          <w:sz w:val="24"/>
          <w:szCs w:val="24"/>
          <w:vertAlign w:val="baseline"/>
          <w:rtl w:val="0"/>
        </w:rPr>
        <w:t xml:space="preserve">[ Eclipse-&gt; help-&gt; Market places -&gt; type “PITest”-&gt; select PITest from the list-&gt; next]</w:t>
      </w:r>
    </w:p>
    <w:p w:rsidR="00000000" w:rsidDel="00000000" w:rsidP="00000000" w:rsidRDefault="00000000" w:rsidRPr="00000000" w14:paraId="00000071">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2">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Step 2: write the test cases and run [right click on the test case file-&gt; run as-&gt; PITest]</w:t>
      </w:r>
    </w:p>
    <w:p w:rsidR="00000000" w:rsidDel="00000000" w:rsidP="00000000" w:rsidRDefault="00000000" w:rsidRPr="00000000" w14:paraId="00000073">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Step 3: Observe the result and write additional test </w:t>
      </w:r>
      <w:r w:rsidDel="00000000" w:rsidR="00000000" w:rsidRPr="00000000">
        <w:rPr>
          <w:rFonts w:ascii="Times New Roman" w:cs="Times New Roman" w:eastAsia="Times New Roman" w:hAnsi="Times New Roman"/>
          <w:sz w:val="24"/>
          <w:szCs w:val="24"/>
          <w:rtl w:val="0"/>
        </w:rPr>
        <w:t xml:space="preserve">cases</w:t>
      </w:r>
      <w:r w:rsidDel="00000000" w:rsidR="00000000" w:rsidRPr="00000000">
        <w:rPr>
          <w:rFonts w:ascii="Times New Roman" w:cs="Times New Roman" w:eastAsia="Times New Roman" w:hAnsi="Times New Roman"/>
          <w:sz w:val="24"/>
          <w:szCs w:val="24"/>
          <w:vertAlign w:val="baseline"/>
          <w:rtl w:val="0"/>
        </w:rPr>
        <w:t xml:space="preserve"> to </w:t>
      </w:r>
      <w:r w:rsidDel="00000000" w:rsidR="00000000" w:rsidRPr="00000000">
        <w:rPr>
          <w:rFonts w:ascii="Times New Roman" w:cs="Times New Roman" w:eastAsia="Times New Roman" w:hAnsi="Times New Roman"/>
          <w:sz w:val="24"/>
          <w:szCs w:val="24"/>
          <w:rtl w:val="0"/>
        </w:rPr>
        <w:t xml:space="preserve">achieve a 100%</w:t>
      </w:r>
      <w:r w:rsidDel="00000000" w:rsidR="00000000" w:rsidRPr="00000000">
        <w:rPr>
          <w:rFonts w:ascii="Times New Roman" w:cs="Times New Roman" w:eastAsia="Times New Roman" w:hAnsi="Times New Roman"/>
          <w:sz w:val="24"/>
          <w:szCs w:val="24"/>
          <w:vertAlign w:val="baseline"/>
          <w:rtl w:val="0"/>
        </w:rPr>
        <w:t xml:space="preserve"> score.</w:t>
      </w:r>
    </w:p>
    <w:p w:rsidR="00000000" w:rsidDel="00000000" w:rsidP="00000000" w:rsidRDefault="00000000" w:rsidRPr="00000000" w14:paraId="00000075">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6">
      <w:pPr>
        <w:pBdr>
          <w:bottom w:color="000000" w:space="1" w:sz="12" w:val="single"/>
        </w:pBd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7">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Results: (Document printout as per the format)</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7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test cases and perform </w:t>
      </w:r>
      <w:hyperlink r:id="rId17">
        <w:r w:rsidDel="00000000" w:rsidR="00000000" w:rsidRPr="00000000">
          <w:rPr>
            <w:rFonts w:ascii="Times New Roman" w:cs="Times New Roman" w:eastAsia="Times New Roman" w:hAnsi="Times New Roman"/>
            <w:sz w:val="24"/>
            <w:szCs w:val="24"/>
            <w:vertAlign w:val="baseline"/>
            <w:rtl w:val="0"/>
          </w:rPr>
          <w:t xml:space="preserve">PITest- Mutation Testing</w:t>
        </w:r>
      </w:hyperlink>
      <w:r w:rsidDel="00000000" w:rsidR="00000000" w:rsidRPr="00000000">
        <w:rPr>
          <w:rFonts w:ascii="Times New Roman" w:cs="Times New Roman" w:eastAsia="Times New Roman" w:hAnsi="Times New Roman"/>
          <w:sz w:val="24"/>
          <w:szCs w:val="24"/>
          <w:vertAlign w:val="baseline"/>
          <w:rtl w:val="0"/>
        </w:rPr>
        <w:t xml:space="preserve"> for 100% score and document the same.</w:t>
      </w:r>
    </w:p>
    <w:p w:rsidR="00000000" w:rsidDel="00000000" w:rsidP="00000000" w:rsidRDefault="00000000" w:rsidRPr="00000000" w14:paraId="0000007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src\main\java\com\bankapp\Account.java</w:t>
      </w:r>
    </w:p>
    <w:p w:rsidR="00000000" w:rsidDel="00000000" w:rsidP="00000000" w:rsidRDefault="00000000" w:rsidRPr="00000000" w14:paraId="0000007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package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com</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bankapp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7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7D">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w:t>
      </w:r>
    </w:p>
    <w:p w:rsidR="00000000" w:rsidDel="00000000" w:rsidP="00000000" w:rsidRDefault="00000000" w:rsidRPr="00000000" w14:paraId="0000007E">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Represents a single bank account.</w:t>
      </w:r>
    </w:p>
    <w:p w:rsidR="00000000" w:rsidDel="00000000" w:rsidP="00000000" w:rsidRDefault="00000000" w:rsidRPr="00000000" w14:paraId="0000007F">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This class handles the core data and logic for an account,</w:t>
      </w:r>
    </w:p>
    <w:p w:rsidR="00000000" w:rsidDel="00000000" w:rsidP="00000000" w:rsidRDefault="00000000" w:rsidRPr="00000000" w14:paraId="00000080">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such as its number, owner, and balance.</w:t>
      </w:r>
    </w:p>
    <w:p w:rsidR="00000000" w:rsidDel="00000000" w:rsidP="00000000" w:rsidRDefault="00000000" w:rsidRPr="00000000" w14:paraId="00000081">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8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class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83">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Attributes ---</w:t>
      </w:r>
    </w:p>
    <w:p w:rsidR="00000000" w:rsidDel="00000000" w:rsidP="00000000" w:rsidRDefault="00000000" w:rsidRPr="00000000" w14:paraId="0000008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88">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Constructor ---</w:t>
      </w:r>
    </w:p>
    <w:p w:rsidR="00000000" w:rsidDel="00000000" w:rsidP="00000000" w:rsidRDefault="00000000" w:rsidRPr="00000000" w14:paraId="0000008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initialDeposit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8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initialDeposit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8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8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8F">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Getters (to access private data safely) ---</w:t>
      </w:r>
    </w:p>
    <w:p w:rsidR="00000000" w:rsidDel="00000000" w:rsidP="00000000" w:rsidRDefault="00000000" w:rsidRPr="00000000" w14:paraId="0000009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getAccountNumber</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getAccountHolderName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9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9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C">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Core Functionality (Methods) ---</w:t>
      </w:r>
    </w:p>
    <w:p w:rsidR="00000000" w:rsidDel="00000000" w:rsidP="00000000" w:rsidRDefault="00000000" w:rsidRPr="00000000" w14:paraId="0000009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9E">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9F">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Adds funds to the account.</w:t>
      </w:r>
    </w:p>
    <w:p w:rsidR="00000000" w:rsidDel="00000000" w:rsidP="00000000" w:rsidRDefault="00000000" w:rsidRPr="00000000" w14:paraId="000000A0">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w:t>
      </w:r>
      <w:r w:rsidDel="00000000" w:rsidR="00000000" w:rsidRPr="00000000">
        <w:rPr>
          <w:rFonts w:ascii="Courier New" w:cs="Courier New" w:eastAsia="Courier New" w:hAnsi="Courier New"/>
          <w:b w:val="1"/>
          <w:color w:val="569cd6"/>
          <w:rtl w:val="0"/>
        </w:rPr>
        <w:t xml:space="preserve">@param</w:t>
      </w:r>
      <w:r w:rsidDel="00000000" w:rsidR="00000000" w:rsidRPr="00000000">
        <w:rPr>
          <w:rFonts w:ascii="Courier New" w:cs="Courier New" w:eastAsia="Courier New" w:hAnsi="Courier New"/>
          <w:b w:val="1"/>
          <w:color w:val="6a9955"/>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6a9955"/>
          <w:rtl w:val="0"/>
        </w:rPr>
        <w:t xml:space="preserve"> The amount to deposit. Must be positive.</w:t>
      </w:r>
    </w:p>
    <w:p w:rsidR="00000000" w:rsidDel="00000000" w:rsidP="00000000" w:rsidRDefault="00000000" w:rsidRPr="00000000" w14:paraId="000000A1">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w:t>
      </w:r>
      <w:r w:rsidDel="00000000" w:rsidR="00000000" w:rsidRPr="00000000">
        <w:rPr>
          <w:rFonts w:ascii="Courier New" w:cs="Courier New" w:eastAsia="Courier New" w:hAnsi="Courier New"/>
          <w:b w:val="1"/>
          <w:color w:val="569cd6"/>
          <w:rtl w:val="0"/>
        </w:rPr>
        <w:t xml:space="preserve">@return</w:t>
      </w:r>
      <w:r w:rsidDel="00000000" w:rsidR="00000000" w:rsidRPr="00000000">
        <w:rPr>
          <w:rFonts w:ascii="Courier New" w:cs="Courier New" w:eastAsia="Courier New" w:hAnsi="Courier New"/>
          <w:b w:val="1"/>
          <w:color w:val="6a9955"/>
          <w:rtl w:val="0"/>
        </w:rPr>
        <w:t xml:space="preserve"> true if the deposit was successful, false otherwise.</w:t>
      </w:r>
    </w:p>
    <w:p w:rsidR="00000000" w:rsidDel="00000000" w:rsidP="00000000" w:rsidRDefault="00000000" w:rsidRPr="00000000" w14:paraId="000000A2">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A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boolean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deposit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&gt;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else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"Deposit amount must be positive."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A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A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AD">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AE">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Withdraws funds from the account.</w:t>
      </w:r>
    </w:p>
    <w:p w:rsidR="00000000" w:rsidDel="00000000" w:rsidP="00000000" w:rsidRDefault="00000000" w:rsidRPr="00000000" w14:paraId="000000AF">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w:t>
      </w:r>
      <w:r w:rsidDel="00000000" w:rsidR="00000000" w:rsidRPr="00000000">
        <w:rPr>
          <w:rFonts w:ascii="Courier New" w:cs="Courier New" w:eastAsia="Courier New" w:hAnsi="Courier New"/>
          <w:b w:val="1"/>
          <w:color w:val="569cd6"/>
          <w:rtl w:val="0"/>
        </w:rPr>
        <w:t xml:space="preserve">@param</w:t>
      </w:r>
      <w:r w:rsidDel="00000000" w:rsidR="00000000" w:rsidRPr="00000000">
        <w:rPr>
          <w:rFonts w:ascii="Courier New" w:cs="Courier New" w:eastAsia="Courier New" w:hAnsi="Courier New"/>
          <w:b w:val="1"/>
          <w:color w:val="6a9955"/>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6a9955"/>
          <w:rtl w:val="0"/>
        </w:rPr>
        <w:t xml:space="preserve"> The amount to withdraw. Must be positive and not exceed the balance.</w:t>
      </w:r>
    </w:p>
    <w:p w:rsidR="00000000" w:rsidDel="00000000" w:rsidP="00000000" w:rsidRDefault="00000000" w:rsidRPr="00000000" w14:paraId="000000B0">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w:t>
      </w:r>
      <w:r w:rsidDel="00000000" w:rsidR="00000000" w:rsidRPr="00000000">
        <w:rPr>
          <w:rFonts w:ascii="Courier New" w:cs="Courier New" w:eastAsia="Courier New" w:hAnsi="Courier New"/>
          <w:b w:val="1"/>
          <w:color w:val="569cd6"/>
          <w:rtl w:val="0"/>
        </w:rPr>
        <w:t xml:space="preserve">@return</w:t>
      </w:r>
      <w:r w:rsidDel="00000000" w:rsidR="00000000" w:rsidRPr="00000000">
        <w:rPr>
          <w:rFonts w:ascii="Courier New" w:cs="Courier New" w:eastAsia="Courier New" w:hAnsi="Courier New"/>
          <w:b w:val="1"/>
          <w:color w:val="6a9955"/>
          <w:rtl w:val="0"/>
        </w:rPr>
        <w:t xml:space="preserve"> true if the withdrawal was successful, false otherwise.</w:t>
      </w:r>
    </w:p>
    <w:p w:rsidR="00000000" w:rsidDel="00000000" w:rsidP="00000000" w:rsidRDefault="00000000" w:rsidRPr="00000000" w14:paraId="000000B1">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B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boolean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&lt;=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"Withdrawal amount must be positive."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&gt;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"Insufficient funds. Current balance: "</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false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this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B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B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BF">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Override</w:t>
      </w:r>
    </w:p>
    <w:p w:rsidR="00000000" w:rsidDel="00000000" w:rsidP="00000000" w:rsidRDefault="00000000" w:rsidRPr="00000000" w14:paraId="000000C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toString</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C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format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"Account [Number: %s, Holder: %s, Balance: $%.2f]"</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accountHolderName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C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5">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src\main\java\com\bankapp\Bank.java</w:t>
      </w:r>
    </w:p>
    <w:p w:rsidR="00000000" w:rsidDel="00000000" w:rsidP="00000000" w:rsidRDefault="00000000" w:rsidRPr="00000000" w14:paraId="000000C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package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com</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bankapp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C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java</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util</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HashMap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java</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util</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Map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java</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util</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Scanner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java</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util</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UUID</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C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CE">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w:t>
      </w:r>
    </w:p>
    <w:p w:rsidR="00000000" w:rsidDel="00000000" w:rsidP="00000000" w:rsidRDefault="00000000" w:rsidRPr="00000000" w14:paraId="000000CF">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Manages all bank accounts and provides a command-line interface</w:t>
      </w:r>
    </w:p>
    <w:p w:rsidR="00000000" w:rsidDel="00000000" w:rsidP="00000000" w:rsidRDefault="00000000" w:rsidRPr="00000000" w14:paraId="000000D0">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for users to interact with the banking system.</w:t>
      </w:r>
    </w:p>
    <w:p w:rsidR="00000000" w:rsidDel="00000000" w:rsidP="00000000" w:rsidRDefault="00000000" w:rsidRPr="00000000" w14:paraId="000000D1">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D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class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Bank</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3">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Using a Map to store accounts, with the account number as the key for fast lookups.</w:t>
      </w:r>
    </w:p>
    <w:p w:rsidR="00000000" w:rsidDel="00000000" w:rsidP="00000000" w:rsidRDefault="00000000" w:rsidRPr="00000000" w14:paraId="000000D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Map</w:t>
      </w:r>
      <w:r w:rsidDel="00000000" w:rsidR="00000000" w:rsidRPr="00000000">
        <w:rPr>
          <w:rFonts w:ascii="Courier New" w:cs="Courier New" w:eastAsia="Courier New" w:hAnsi="Courier New"/>
          <w:b w:val="1"/>
          <w:color w:val="cccccc"/>
          <w:rtl w:val="0"/>
        </w:rPr>
        <w:t xml:space="preserve">&lt;</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&gt; </w:t>
      </w:r>
      <w:r w:rsidDel="00000000" w:rsidR="00000000" w:rsidRPr="00000000">
        <w:rPr>
          <w:rFonts w:ascii="Courier New" w:cs="Courier New" w:eastAsia="Courier New" w:hAnsi="Courier New"/>
          <w:b w:val="1"/>
          <w:color w:val="9cdcfe"/>
          <w:rtl w:val="0"/>
        </w:rPr>
        <w:t xml:space="preserve">accounts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new</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HashMap</w:t>
      </w:r>
      <w:r w:rsidDel="00000000" w:rsidR="00000000" w:rsidRPr="00000000">
        <w:rPr>
          <w:rFonts w:ascii="Courier New" w:cs="Courier New" w:eastAsia="Courier New" w:hAnsi="Courier New"/>
          <w:b w:val="1"/>
          <w:color w:val="cccccc"/>
          <w:rtl w:val="0"/>
        </w:rPr>
        <w:t xml:space="preserve">&lt;&gt;();</w:t>
      </w:r>
    </w:p>
    <w:p w:rsidR="00000000" w:rsidDel="00000000" w:rsidP="00000000" w:rsidRDefault="00000000" w:rsidRPr="00000000" w14:paraId="000000D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Scanner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new</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in</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D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D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static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main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args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Bank</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bank</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new</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Bank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D9">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bank</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run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Start the application</w:t>
      </w:r>
    </w:p>
    <w:p w:rsidR="00000000" w:rsidDel="00000000" w:rsidP="00000000" w:rsidRDefault="00000000" w:rsidRPr="00000000" w14:paraId="000000D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D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DC">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DD">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 The main application loop that displays the menu and handles user input.</w:t>
      </w:r>
    </w:p>
    <w:p w:rsidR="00000000" w:rsidDel="00000000" w:rsidP="00000000" w:rsidRDefault="00000000" w:rsidRPr="00000000" w14:paraId="000000DE">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t>
      </w:r>
    </w:p>
    <w:p w:rsidR="00000000" w:rsidDel="00000000" w:rsidP="00000000" w:rsidRDefault="00000000" w:rsidRPr="00000000" w14:paraId="000000D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public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run</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E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"Welcome to the Simple Banking 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while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E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printMenu</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"Enter your choice: "</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choice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nextLine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E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switch</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choice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E7">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case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"1"</w:t>
      </w:r>
      <w:r w:rsidDel="00000000" w:rsidR="00000000" w:rsidRPr="00000000">
        <w:rPr>
          <w:rFonts w:ascii="Courier New" w:cs="Courier New" w:eastAsia="Courier New" w:hAnsi="Courier New"/>
          <w:b w:val="1"/>
          <w:color w:val="c586c0"/>
          <w:rtl w:val="0"/>
        </w:rPr>
        <w:t xml:space="preserve">:</w:t>
      </w:r>
    </w:p>
    <w:p w:rsidR="00000000" w:rsidDel="00000000" w:rsidP="00000000" w:rsidRDefault="00000000" w:rsidRPr="00000000" w14:paraId="000000E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createAccount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break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A">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case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"2"</w:t>
      </w:r>
      <w:r w:rsidDel="00000000" w:rsidR="00000000" w:rsidRPr="00000000">
        <w:rPr>
          <w:rFonts w:ascii="Courier New" w:cs="Courier New" w:eastAsia="Courier New" w:hAnsi="Courier New"/>
          <w:b w:val="1"/>
          <w:color w:val="c586c0"/>
          <w:rtl w:val="0"/>
        </w:rPr>
        <w:t xml:space="preserve">:</w:t>
      </w:r>
    </w:p>
    <w:p w:rsidR="00000000" w:rsidDel="00000000" w:rsidP="00000000" w:rsidRDefault="00000000" w:rsidRPr="00000000" w14:paraId="000000E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depositToAccount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break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D">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case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"3"</w:t>
      </w:r>
      <w:r w:rsidDel="00000000" w:rsidR="00000000" w:rsidRPr="00000000">
        <w:rPr>
          <w:rFonts w:ascii="Courier New" w:cs="Courier New" w:eastAsia="Courier New" w:hAnsi="Courier New"/>
          <w:b w:val="1"/>
          <w:color w:val="c586c0"/>
          <w:rtl w:val="0"/>
        </w:rPr>
        <w:t xml:space="preserve">:</w:t>
      </w:r>
    </w:p>
    <w:p w:rsidR="00000000" w:rsidDel="00000000" w:rsidP="00000000" w:rsidRDefault="00000000" w:rsidRPr="00000000" w14:paraId="000000E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withdrawFromAccount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E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break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0">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case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"4"</w:t>
      </w:r>
      <w:r w:rsidDel="00000000" w:rsidR="00000000" w:rsidRPr="00000000">
        <w:rPr>
          <w:rFonts w:ascii="Courier New" w:cs="Courier New" w:eastAsia="Courier New" w:hAnsi="Courier New"/>
          <w:b w:val="1"/>
          <w:color w:val="c586c0"/>
          <w:rtl w:val="0"/>
        </w:rPr>
        <w:t xml:space="preserve">:</w:t>
      </w:r>
    </w:p>
    <w:p w:rsidR="00000000" w:rsidDel="00000000" w:rsidP="00000000" w:rsidRDefault="00000000" w:rsidRPr="00000000" w14:paraId="000000F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checkBalance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break</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3">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case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"5"</w:t>
      </w:r>
      <w:r w:rsidDel="00000000" w:rsidR="00000000" w:rsidRPr="00000000">
        <w:rPr>
          <w:rFonts w:ascii="Courier New" w:cs="Courier New" w:eastAsia="Courier New" w:hAnsi="Courier New"/>
          <w:b w:val="1"/>
          <w:color w:val="c586c0"/>
          <w:rtl w:val="0"/>
        </w:rPr>
        <w:t xml:space="preserve">:</w:t>
      </w:r>
    </w:p>
    <w:p w:rsidR="00000000" w:rsidDel="00000000" w:rsidP="00000000" w:rsidRDefault="00000000" w:rsidRPr="00000000" w14:paraId="000000F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"Thank you for using the Simple Banking App. Goodbye!"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5">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Exit the loop and the program</w:t>
      </w:r>
    </w:p>
    <w:p w:rsidR="00000000" w:rsidDel="00000000" w:rsidP="00000000" w:rsidRDefault="00000000" w:rsidRPr="00000000" w14:paraId="000000F6">
      <w:pPr>
        <w:shd w:fill="1f1f1f" w:val="clear"/>
        <w:spacing w:after="0" w:line="325.71428571428567" w:lineRule="auto"/>
        <w:ind w:right="30"/>
        <w:rPr>
          <w:rFonts w:ascii="Courier New" w:cs="Courier New" w:eastAsia="Courier New" w:hAnsi="Courier New"/>
          <w:b w:val="1"/>
          <w:color w:val="c586c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default:</w:t>
      </w:r>
    </w:p>
    <w:p w:rsidR="00000000" w:rsidDel="00000000" w:rsidP="00000000" w:rsidRDefault="00000000" w:rsidRPr="00000000" w14:paraId="000000F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"Invalid choice. Please enter a number between 1 and 5."</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9">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Add a blank line for readability</w:t>
      </w:r>
    </w:p>
    <w:p w:rsidR="00000000" w:rsidDel="00000000" w:rsidP="00000000" w:rsidRDefault="00000000" w:rsidRPr="00000000" w14:paraId="000000F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0F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printMenu</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0F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"1. Create New 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"2. Deposit Funds"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"3. Withdraw Funds"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"4. Check 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"5. Exit"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0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createAccount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"Enter account holder's name: "</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nextLine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0B">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Generate a simple unique account number</w:t>
      </w:r>
    </w:p>
    <w:p w:rsidR="00000000" w:rsidDel="00000000" w:rsidP="00000000" w:rsidRDefault="00000000" w:rsidRPr="00000000" w14:paraId="0000010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"ACC-"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UUID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randomUUID</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toString</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substring</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8</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toUpperCase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0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newAccount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new</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name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newAccount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1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sdt>
        <w:sdtPr>
          <w:id w:val="1076049327"/>
          <w:tag w:val="goog_rdk_0"/>
        </w:sdtPr>
        <w:sdtContent>
          <w:r w:rsidDel="00000000" w:rsidR="00000000" w:rsidRPr="00000000">
            <w:rPr>
              <w:rFonts w:ascii="Arial Unicode MS" w:cs="Arial Unicode MS" w:eastAsia="Arial Unicode MS" w:hAnsi="Arial Unicode MS"/>
              <w:b w:val="1"/>
              <w:color w:val="ce9178"/>
              <w:rtl w:val="0"/>
            </w:rPr>
            <w:t xml:space="preserve">"✅ Account created successfully!"</w:t>
          </w:r>
        </w:sdtContent>
      </w:sdt>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"Your new account number is: "</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1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findAccount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"Enter account number: "</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String</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nextLine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accountNumber</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null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sdt>
        <w:sdtPr>
          <w:id w:val="-1159078915"/>
          <w:tag w:val="goog_rdk_1"/>
        </w:sdtPr>
        <w:sdtContent>
          <w:r w:rsidDel="00000000" w:rsidR="00000000" w:rsidRPr="00000000">
            <w:rPr>
              <w:rFonts w:ascii="Arial Unicode MS" w:cs="Arial Unicode MS" w:eastAsia="Arial Unicode MS" w:hAnsi="Arial Unicode MS"/>
              <w:b w:val="1"/>
              <w:color w:val="ce9178"/>
              <w:rtl w:val="0"/>
            </w:rPr>
            <w:t xml:space="preserve">"❌ Account not found."</w:t>
          </w:r>
        </w:sdtContent>
      </w:sdt>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return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1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1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depositToAccount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findAccount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null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try</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"Enter amount to deposit: "</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parseDouble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nextLine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deposit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printf</w:t>
      </w:r>
      <w:r w:rsidDel="00000000" w:rsidR="00000000" w:rsidRPr="00000000">
        <w:rPr>
          <w:rFonts w:ascii="Courier New" w:cs="Courier New" w:eastAsia="Courier New" w:hAnsi="Courier New"/>
          <w:b w:val="1"/>
          <w:color w:val="cccccc"/>
          <w:rtl w:val="0"/>
        </w:rPr>
        <w:t xml:space="preserve">(</w:t>
      </w:r>
      <w:sdt>
        <w:sdtPr>
          <w:id w:val="-1280876566"/>
          <w:tag w:val="goog_rdk_2"/>
        </w:sdtPr>
        <w:sdtContent>
          <w:r w:rsidDel="00000000" w:rsidR="00000000" w:rsidRPr="00000000">
            <w:rPr>
              <w:rFonts w:ascii="Arial Unicode MS" w:cs="Arial Unicode MS" w:eastAsia="Arial Unicode MS" w:hAnsi="Arial Unicode MS"/>
              <w:b w:val="1"/>
              <w:color w:val="ce9178"/>
              <w:rtl w:val="0"/>
            </w:rPr>
            <w:t xml:space="preserve">"✅ Deposit successful. New balance: $%.2f%n"</w:t>
          </w:r>
        </w:sdtContent>
      </w:sdt>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catch</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NumberFormatException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sdt>
        <w:sdtPr>
          <w:id w:val="-67116758"/>
          <w:tag w:val="goog_rdk_3"/>
        </w:sdtPr>
        <w:sdtContent>
          <w:r w:rsidDel="00000000" w:rsidR="00000000" w:rsidRPr="00000000">
            <w:rPr>
              <w:rFonts w:ascii="Arial Unicode MS" w:cs="Arial Unicode MS" w:eastAsia="Arial Unicode MS" w:hAnsi="Arial Unicode MS"/>
              <w:b w:val="1"/>
              <w:color w:val="ce9178"/>
              <w:rtl w:val="0"/>
            </w:rPr>
            <w:t xml:space="preserve">"❌ Invalid amount. Please enter a number."</w:t>
          </w:r>
        </w:sdtContent>
      </w:sdt>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2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withdrawFromAccount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2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findAccount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null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try</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"Enter amount to withdraw: "</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Double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parseDouble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scanner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nextLine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printf</w:t>
      </w:r>
      <w:r w:rsidDel="00000000" w:rsidR="00000000" w:rsidRPr="00000000">
        <w:rPr>
          <w:rFonts w:ascii="Courier New" w:cs="Courier New" w:eastAsia="Courier New" w:hAnsi="Courier New"/>
          <w:b w:val="1"/>
          <w:color w:val="cccccc"/>
          <w:rtl w:val="0"/>
        </w:rPr>
        <w:t xml:space="preserve">(</w:t>
      </w:r>
      <w:sdt>
        <w:sdtPr>
          <w:id w:val="1631410166"/>
          <w:tag w:val="goog_rdk_4"/>
        </w:sdtPr>
        <w:sdtContent>
          <w:r w:rsidDel="00000000" w:rsidR="00000000" w:rsidRPr="00000000">
            <w:rPr>
              <w:rFonts w:ascii="Arial Unicode MS" w:cs="Arial Unicode MS" w:eastAsia="Arial Unicode MS" w:hAnsi="Arial Unicode MS"/>
              <w:b w:val="1"/>
              <w:color w:val="ce9178"/>
              <w:rtl w:val="0"/>
            </w:rPr>
            <w:t xml:space="preserve">"✅ Withdrawal successful. New balance: $%.2f%n"</w:t>
          </w:r>
        </w:sdtContent>
      </w:sdt>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 </w:t>
      </w:r>
      <w:r w:rsidDel="00000000" w:rsidR="00000000" w:rsidRPr="00000000">
        <w:rPr>
          <w:rFonts w:ascii="Courier New" w:cs="Courier New" w:eastAsia="Courier New" w:hAnsi="Courier New"/>
          <w:b w:val="1"/>
          <w:color w:val="c586c0"/>
          <w:rtl w:val="0"/>
        </w:rPr>
        <w:t xml:space="preserve">catch</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NumberFormatException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err</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sdt>
        <w:sdtPr>
          <w:id w:val="-136007966"/>
          <w:tag w:val="goog_rdk_5"/>
        </w:sdtPr>
        <w:sdtContent>
          <w:r w:rsidDel="00000000" w:rsidR="00000000" w:rsidRPr="00000000">
            <w:rPr>
              <w:rFonts w:ascii="Arial Unicode MS" w:cs="Arial Unicode MS" w:eastAsia="Arial Unicode MS" w:hAnsi="Arial Unicode MS"/>
              <w:b w:val="1"/>
              <w:color w:val="ce9178"/>
              <w:rtl w:val="0"/>
            </w:rPr>
            <w:t xml:space="preserve">"❌ Invalid amount. Please enter a number."</w:t>
          </w:r>
        </w:sdtContent>
      </w:sdt>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3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checkBalance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3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findAccount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3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null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4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"Account Details:"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1">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System</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4fc1ff"/>
          <w:rtl w:val="0"/>
        </w:rPr>
        <w:t xml:space="preserve">out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println</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Uses the overridden toString() method in Account</w:t>
      </w:r>
    </w:p>
    <w:p w:rsidR="00000000" w:rsidDel="00000000" w:rsidP="00000000" w:rsidRDefault="00000000" w:rsidRPr="00000000" w14:paraId="0000014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4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4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5">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src\test\java\com\bankapp\AccountTest.java</w:t>
      </w:r>
    </w:p>
    <w:p w:rsidR="00000000" w:rsidDel="00000000" w:rsidP="00000000" w:rsidRDefault="00000000" w:rsidRPr="00000000" w14:paraId="00000147">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package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com</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bankapp</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4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org</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junit</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jupiter</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api</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BeforeEach</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org</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junit</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jupiter</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api</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Test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import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static</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org</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junit</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jupiter</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api</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4ec9b0"/>
          <w:rtl w:val="0"/>
        </w:rPr>
        <w:t xml:space="preserve">Assertions</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4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4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class</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AccountTest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4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5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private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52">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BeforeEach</w:t>
      </w:r>
    </w:p>
    <w:p w:rsidR="00000000" w:rsidDel="00000000" w:rsidP="00000000" w:rsidRDefault="00000000" w:rsidRPr="00000000" w14:paraId="0000015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setUp</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4">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Create a fresh account with a starting balance for each test</w:t>
      </w:r>
    </w:p>
    <w:p w:rsidR="00000000" w:rsidDel="00000000" w:rsidP="00000000" w:rsidRDefault="00000000" w:rsidRPr="00000000" w14:paraId="0000015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new</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"ACC-123"</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"John Doe"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58">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Original "Happy Path" Tests ---</w:t>
      </w:r>
    </w:p>
    <w:p w:rsidR="00000000" w:rsidDel="00000000" w:rsidP="00000000" w:rsidRDefault="00000000" w:rsidRPr="00000000" w14:paraId="00000159">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5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testSuccessfulDeposit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assertTrue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deposit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100.00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600.00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5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5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5F">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6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testSuccessfulWithdrawal</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assertTrue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200.00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300.00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65">
      <w:pPr>
        <w:shd w:fill="1f1f1f" w:val="clear"/>
        <w:spacing w:after="0" w:line="325.71428571428567" w:lineRule="auto"/>
        <w:ind w:right="30"/>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 ADDITIONAL TESTS TO KILL ALL MUTANTS ---</w:t>
      </w:r>
    </w:p>
    <w:p w:rsidR="00000000" w:rsidDel="00000000" w:rsidP="00000000" w:rsidRDefault="00000000" w:rsidRPr="00000000" w14:paraId="0000016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67">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6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testDepositWithNegativeAmount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assertFalse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deposit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50.00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6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D">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6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testDepositZeroAmount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6F">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assertFalse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deposit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73">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7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testWithdrawWithNegativeAmount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5">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assertFalse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50.00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9">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7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testWithdrawInsufficientFunds</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B">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assertFalse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1000.00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C">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7D">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7E">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7F">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80">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testWithdrawExactBalance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1">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assertTrue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82">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83">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4">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tl w:val="0"/>
        </w:rPr>
      </w:r>
    </w:p>
    <w:p w:rsidR="00000000" w:rsidDel="00000000" w:rsidP="00000000" w:rsidRDefault="00000000" w:rsidRPr="00000000" w14:paraId="00000185">
      <w:pPr>
        <w:shd w:fill="1f1f1f" w:val="clear"/>
        <w:spacing w:after="0" w:line="325.71428571428567" w:lineRule="auto"/>
        <w:ind w:right="30"/>
        <w:rPr>
          <w:rFonts w:ascii="Courier New" w:cs="Courier New" w:eastAsia="Courier New" w:hAnsi="Courier New"/>
          <w:b w:val="1"/>
          <w:color w:val="4ec9b0"/>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Test</w:t>
      </w:r>
    </w:p>
    <w:p w:rsidR="00000000" w:rsidDel="00000000" w:rsidP="00000000" w:rsidRDefault="00000000" w:rsidRPr="00000000" w14:paraId="00000186">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void</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testWithdrawZeroAmount</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7">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assertFalse</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withdraw</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88">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assertEquals</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b5cea8"/>
          <w:rtl w:val="0"/>
        </w:rPr>
        <w:t xml:space="preserve">500.00</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account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dcdcaa"/>
          <w:rtl w:val="0"/>
        </w:rPr>
        <w:t xml:space="preserve">getBalance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89">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8A">
      <w:pPr>
        <w:shd w:fill="1f1f1f" w:val="clear"/>
        <w:spacing w:after="0" w:line="325.71428571428567" w:lineRule="auto"/>
        <w:ind w:right="30"/>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8B">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D">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103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102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103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103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102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05100"/>
            <wp:effectExtent b="0" l="0" r="0" t="0"/>
            <wp:docPr id="103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102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103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Bdr>
          <w:bottom w:color="000000" w:space="1"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103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Bdr>
          <w:bottom w:color="000000" w:space="1" w:sz="12" w:val="single"/>
        </w:pBd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Questions:</w:t>
      </w:r>
      <w:r w:rsidDel="00000000" w:rsidR="00000000" w:rsidRPr="00000000">
        <w:rPr>
          <w:rtl w:val="0"/>
        </w:rPr>
      </w:r>
    </w:p>
    <w:p w:rsidR="00000000" w:rsidDel="00000000" w:rsidP="00000000" w:rsidRDefault="00000000" w:rsidRPr="00000000" w14:paraId="00000199">
      <w:pP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 What </w:t>
      </w:r>
      <w:r w:rsidDel="00000000" w:rsidR="00000000" w:rsidRPr="00000000">
        <w:rPr>
          <w:rFonts w:ascii="Times New Roman" w:cs="Times New Roman" w:eastAsia="Times New Roman" w:hAnsi="Times New Roman"/>
          <w:b w:val="1"/>
          <w:sz w:val="24"/>
          <w:szCs w:val="24"/>
          <w:rtl w:val="0"/>
        </w:rPr>
        <w:t xml:space="preserve">is the equivalent</w:t>
      </w:r>
      <w:r w:rsidDel="00000000" w:rsidR="00000000" w:rsidRPr="00000000">
        <w:rPr>
          <w:rFonts w:ascii="Times New Roman" w:cs="Times New Roman" w:eastAsia="Times New Roman" w:hAnsi="Times New Roman"/>
          <w:b w:val="1"/>
          <w:sz w:val="24"/>
          <w:szCs w:val="24"/>
          <w:vertAlign w:val="baseline"/>
          <w:rtl w:val="0"/>
        </w:rPr>
        <w:t xml:space="preserve"> Mutant? Explain with </w:t>
      </w:r>
      <w:r w:rsidDel="00000000" w:rsidR="00000000" w:rsidRPr="00000000">
        <w:rPr>
          <w:rFonts w:ascii="Times New Roman" w:cs="Times New Roman" w:eastAsia="Times New Roman" w:hAnsi="Times New Roman"/>
          <w:b w:val="1"/>
          <w:sz w:val="24"/>
          <w:szCs w:val="24"/>
          <w:rtl w:val="0"/>
        </w:rPr>
        <w:t xml:space="preserve">examples</w:t>
      </w:r>
      <w:r w:rsidDel="00000000" w:rsidR="00000000" w:rsidRPr="00000000">
        <w:rPr>
          <w:rFonts w:ascii="Times New Roman" w:cs="Times New Roman" w:eastAsia="Times New Roman" w:hAnsi="Times New Roman"/>
          <w:b w:val="1"/>
          <w:sz w:val="24"/>
          <w:szCs w:val="24"/>
          <w:vertAlign w:val="baseline"/>
          <w:rtl w:val="0"/>
        </w:rPr>
        <w:t xml:space="preserve">.</w:t>
      </w:r>
    </w:p>
    <w:p w:rsidR="00000000" w:rsidDel="00000000" w:rsidP="00000000" w:rsidRDefault="00000000" w:rsidRPr="00000000" w14:paraId="0000019A">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In mutation testing, a mutant is a modified version of the original program, created by making small syntactic changes to the code, such as altering operators, changing variables, or modifying expressions. The idea is to introduce faults in the code (mutants) and test whether the existing test cases can detect these faults. The mutant that behaves differently from the original program is said to be "killed" by the test case, meaning that the test case has successfully detected the introduced fault. If the mutant produces the same output as the original program, it is considered "alive," meaning the test case failed to detect the error.</w:t>
      </w:r>
    </w:p>
    <w:p w:rsidR="00000000" w:rsidDel="00000000" w:rsidP="00000000" w:rsidRDefault="00000000" w:rsidRPr="00000000" w14:paraId="0000019B">
      <w:pP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Mutants:</w:t>
      </w:r>
    </w:p>
    <w:p w:rsidR="00000000" w:rsidDel="00000000" w:rsidP="00000000" w:rsidRDefault="00000000" w:rsidRPr="00000000" w14:paraId="0000019C">
      <w:pPr>
        <w:spacing w:after="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Value Mutation:</w:t>
      </w:r>
    </w:p>
    <w:p w:rsidR="00000000" w:rsidDel="00000000" w:rsidP="00000000" w:rsidRDefault="00000000" w:rsidRPr="00000000" w14:paraId="0000019D">
      <w:pPr>
        <w:numPr>
          <w:ilvl w:val="0"/>
          <w:numId w:val="4"/>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Original Program: if (x &gt; 5) { System.out.println("Greater"); }</w:t>
      </w:r>
    </w:p>
    <w:p w:rsidR="00000000" w:rsidDel="00000000" w:rsidP="00000000" w:rsidRDefault="00000000" w:rsidRPr="00000000" w14:paraId="0000019E">
      <w:pPr>
        <w:numPr>
          <w:ilvl w:val="0"/>
          <w:numId w:val="4"/>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Mutant: if (x &lt; 5) { System.out.println("Greater"); }</w:t>
      </w:r>
    </w:p>
    <w:p w:rsidR="00000000" w:rsidDel="00000000" w:rsidP="00000000" w:rsidRDefault="00000000" w:rsidRPr="00000000" w14:paraId="0000019F">
      <w:pPr>
        <w:numPr>
          <w:ilvl w:val="0"/>
          <w:numId w:val="4"/>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Explanation: The condition is mutated by changing the &gt; operator to &lt;.</w:t>
      </w:r>
    </w:p>
    <w:p w:rsidR="00000000" w:rsidDel="00000000" w:rsidP="00000000" w:rsidRDefault="00000000" w:rsidRPr="00000000" w14:paraId="000001A0">
      <w:pPr>
        <w:spacing w:after="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Statement Mutation:</w:t>
      </w:r>
    </w:p>
    <w:p w:rsidR="00000000" w:rsidDel="00000000" w:rsidP="00000000" w:rsidRDefault="00000000" w:rsidRPr="00000000" w14:paraId="000001A1">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Original Program: return x + y;</w:t>
      </w:r>
    </w:p>
    <w:p w:rsidR="00000000" w:rsidDel="00000000" w:rsidP="00000000" w:rsidRDefault="00000000" w:rsidRPr="00000000" w14:paraId="000001A2">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Mutant: return x - y;</w:t>
      </w:r>
    </w:p>
    <w:p w:rsidR="00000000" w:rsidDel="00000000" w:rsidP="00000000" w:rsidRDefault="00000000" w:rsidRPr="00000000" w14:paraId="000001A3">
      <w:pPr>
        <w:numPr>
          <w:ilvl w:val="0"/>
          <w:numId w:val="2"/>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Explanation: The arithmetic operation + is replaced with - to check for potential errors in the program's logic.</w:t>
      </w:r>
    </w:p>
    <w:p w:rsidR="00000000" w:rsidDel="00000000" w:rsidP="00000000" w:rsidRDefault="00000000" w:rsidRPr="00000000" w14:paraId="000001A4">
      <w:pP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Logical Mutation:</w:t>
      </w:r>
    </w:p>
    <w:p w:rsidR="00000000" w:rsidDel="00000000" w:rsidP="00000000" w:rsidRDefault="00000000" w:rsidRPr="00000000" w14:paraId="000001A5">
      <w:pPr>
        <w:numPr>
          <w:ilvl w:val="0"/>
          <w:numId w:val="5"/>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Original Program: if (a &amp;&amp; b) { // do something }</w:t>
      </w:r>
    </w:p>
    <w:p w:rsidR="00000000" w:rsidDel="00000000" w:rsidP="00000000" w:rsidRDefault="00000000" w:rsidRPr="00000000" w14:paraId="000001A6">
      <w:pPr>
        <w:numPr>
          <w:ilvl w:val="0"/>
          <w:numId w:val="5"/>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Mutant: if (a || b) { // do something }</w:t>
      </w:r>
    </w:p>
    <w:p w:rsidR="00000000" w:rsidDel="00000000" w:rsidP="00000000" w:rsidRDefault="00000000" w:rsidRPr="00000000" w14:paraId="000001A7">
      <w:pPr>
        <w:numPr>
          <w:ilvl w:val="0"/>
          <w:numId w:val="5"/>
        </w:numPr>
        <w:spacing w:after="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Explanation: The logical AND (&amp;&amp;) is replaced with a logical OR (||) to test the program's handling of different logical conditions.</w:t>
      </w:r>
    </w:p>
    <w:p w:rsidR="00000000" w:rsidDel="00000000" w:rsidP="00000000" w:rsidRDefault="00000000" w:rsidRPr="00000000" w14:paraId="000001A8">
      <w:pPr>
        <w:spacing w:after="0" w:line="276"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Mutants are a way to measure the effectiveness of test cases by evaluating whether they can catch these small changes. If a test case is unable to detect the mutation, the test case is considered inadequate, and additional tests may be needed to achieve full coverage.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A9">
      <w:pPr>
        <w:pBdr>
          <w:bottom w:color="000000" w:space="2" w:sz="12" w:val="single"/>
        </w:pBd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A">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Outcomes: CO2</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sz w:val="24"/>
          <w:szCs w:val="24"/>
          <w:vertAlign w:val="baseline"/>
          <w:rtl w:val="0"/>
        </w:rPr>
        <w:t xml:space="preserve">Demonstrate designing and execution of test cases using testing techniques.   </w:t>
      </w:r>
      <w:r w:rsidDel="00000000" w:rsidR="00000000" w:rsidRPr="00000000">
        <w:rPr>
          <w:rtl w:val="0"/>
        </w:rPr>
      </w:r>
    </w:p>
    <w:p w:rsidR="00000000" w:rsidDel="00000000" w:rsidP="00000000" w:rsidRDefault="00000000" w:rsidRPr="00000000" w14:paraId="000001AC">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AD">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before="0" w:line="276" w:lineRule="auto"/>
        <w:ind w:left="0" w:right="30"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(Conclusion to be based on outcomes)</w:t>
      </w:r>
    </w:p>
    <w:p w:rsidR="00000000" w:rsidDel="00000000" w:rsidP="00000000" w:rsidRDefault="00000000" w:rsidRPr="00000000" w14:paraId="000001AF">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 testing is a powerful technique for assessing the adequacy of test cases by introducing small changes (mutants) to the code. The effectiveness of the test cases is measured by their ability to detect these faults, with a 100% mutation score indicating that the test suite is fully adequate. Tools like PITest automate mutation testing, making it more efficient and cost-effective. This experiment demonstrates how mutation testing helps in improving the quality of the test cases and the overall software development process.</w:t>
      </w:r>
    </w:p>
    <w:p w:rsidR="00000000" w:rsidDel="00000000" w:rsidP="00000000" w:rsidRDefault="00000000" w:rsidRPr="00000000" w14:paraId="000001B0">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1">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Grade: AA / AB / BB / BC / CC / CD / DD</w:t>
      </w:r>
      <w:r w:rsidDel="00000000" w:rsidR="00000000" w:rsidRPr="00000000">
        <w:rPr>
          <w:rtl w:val="0"/>
        </w:rPr>
      </w:r>
    </w:p>
    <w:p w:rsidR="00000000" w:rsidDel="00000000" w:rsidP="00000000" w:rsidRDefault="00000000" w:rsidRPr="00000000" w14:paraId="000001B3">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4">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5">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1B6">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B7">
      <w:pPr>
        <w:spacing w:after="0" w:line="276" w:lineRule="auto"/>
        <w:ind w:right="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0" w:before="0" w:line="276" w:lineRule="auto"/>
        <w:ind w:left="0" w:right="3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 Websites: </w:t>
      </w:r>
      <w:r w:rsidDel="00000000" w:rsidR="00000000" w:rsidRPr="00000000">
        <w:rPr>
          <w:rtl w:val="0"/>
        </w:rPr>
      </w:r>
    </w:p>
    <w:p w:rsidR="00000000" w:rsidDel="00000000" w:rsidP="00000000" w:rsidRDefault="00000000" w:rsidRPr="00000000" w14:paraId="000001B9">
      <w:pPr>
        <w:numPr>
          <w:ilvl w:val="0"/>
          <w:numId w:val="7"/>
        </w:numPr>
        <w:spacing w:after="0" w:before="0" w:line="276" w:lineRule="auto"/>
        <w:ind w:left="720" w:right="30" w:hanging="360"/>
        <w:jc w:val="both"/>
        <w:rPr>
          <w:rFonts w:ascii="Times New Roman" w:cs="Times New Roman" w:eastAsia="Times New Roman" w:hAnsi="Times New Roman"/>
          <w:sz w:val="24"/>
          <w:szCs w:val="24"/>
          <w:u w:val="none"/>
          <w:vertAlign w:val="baseline"/>
        </w:rPr>
      </w:pPr>
      <w:hyperlink r:id="rId27">
        <w:r w:rsidDel="00000000" w:rsidR="00000000" w:rsidRPr="00000000">
          <w:rPr>
            <w:rFonts w:ascii="Times New Roman" w:cs="Times New Roman" w:eastAsia="Times New Roman" w:hAnsi="Times New Roman"/>
            <w:sz w:val="24"/>
            <w:szCs w:val="24"/>
            <w:vertAlign w:val="baseline"/>
            <w:rtl w:val="0"/>
          </w:rPr>
          <w:t xml:space="preserve">Mutation Tasting Tutorial</w:t>
        </w:r>
      </w:hyperlink>
      <w:r w:rsidDel="00000000" w:rsidR="00000000" w:rsidRPr="00000000">
        <w:rPr>
          <w:rtl w:val="0"/>
        </w:rPr>
      </w:r>
    </w:p>
    <w:p w:rsidR="00000000" w:rsidDel="00000000" w:rsidP="00000000" w:rsidRDefault="00000000" w:rsidRPr="00000000" w14:paraId="000001BA">
      <w:pPr>
        <w:spacing w:after="0" w:before="0" w:line="276" w:lineRule="auto"/>
        <w:ind w:left="720" w:right="30" w:firstLine="0"/>
        <w:jc w:val="both"/>
        <w:rPr>
          <w:rFonts w:ascii="Times New Roman" w:cs="Times New Roman" w:eastAsia="Times New Roman" w:hAnsi="Times New Roman"/>
          <w:sz w:val="24"/>
          <w:szCs w:val="24"/>
          <w:u w:val="none"/>
          <w:vertAlign w:val="baseline"/>
        </w:rPr>
      </w:pPr>
      <w:hyperlink r:id="rId28">
        <w:r w:rsidDel="00000000" w:rsidR="00000000" w:rsidRPr="00000000">
          <w:rPr>
            <w:rFonts w:ascii="Times New Roman" w:cs="Times New Roman" w:eastAsia="Times New Roman" w:hAnsi="Times New Roman"/>
            <w:color w:val="1155cc"/>
            <w:sz w:val="24"/>
            <w:szCs w:val="24"/>
            <w:u w:val="single"/>
            <w:vertAlign w:val="baseline"/>
            <w:rtl w:val="0"/>
          </w:rPr>
          <w:t xml:space="preserve">https://www.tutorialspoint.com/software_testing_dictionary/mutation_testing.htm</w:t>
        </w:r>
      </w:hyperlink>
      <w:r w:rsidDel="00000000" w:rsidR="00000000" w:rsidRPr="00000000">
        <w:rPr>
          <w:rtl w:val="0"/>
        </w:rPr>
      </w:r>
    </w:p>
    <w:p w:rsidR="00000000" w:rsidDel="00000000" w:rsidP="00000000" w:rsidRDefault="00000000" w:rsidRPr="00000000" w14:paraId="000001BB">
      <w:pPr>
        <w:spacing w:after="0" w:before="0" w:line="276" w:lineRule="auto"/>
        <w:ind w:left="720" w:right="30" w:firstLine="0"/>
        <w:jc w:val="both"/>
        <w:rPr>
          <w:rFonts w:ascii="Times New Roman" w:cs="Times New Roman" w:eastAsia="Times New Roman" w:hAnsi="Times New Roman"/>
          <w:sz w:val="24"/>
          <w:szCs w:val="24"/>
          <w:vertAlign w:val="baseline"/>
        </w:rPr>
      </w:pPr>
      <w:hyperlink r:id="rId29">
        <w:r w:rsidDel="00000000" w:rsidR="00000000" w:rsidRPr="00000000">
          <w:rPr>
            <w:rFonts w:ascii="Times New Roman" w:cs="Times New Roman" w:eastAsia="Times New Roman" w:hAnsi="Times New Roman"/>
            <w:color w:val="1155cc"/>
            <w:sz w:val="24"/>
            <w:szCs w:val="24"/>
            <w:u w:val="single"/>
            <w:vertAlign w:val="baseline"/>
            <w:rtl w:val="0"/>
          </w:rPr>
          <w:t xml:space="preserve">https://www.guru99.com/mutation-testing.html</w:t>
        </w:r>
      </w:hyperlink>
      <w:r w:rsidDel="00000000" w:rsidR="00000000" w:rsidRPr="00000000">
        <w:rPr>
          <w:rtl w:val="0"/>
        </w:rPr>
      </w:r>
    </w:p>
    <w:p w:rsidR="00000000" w:rsidDel="00000000" w:rsidP="00000000" w:rsidRDefault="00000000" w:rsidRPr="00000000" w14:paraId="000001BC">
      <w:pPr>
        <w:numPr>
          <w:ilvl w:val="0"/>
          <w:numId w:val="7"/>
        </w:numPr>
        <w:spacing w:after="0" w:before="0" w:line="276" w:lineRule="auto"/>
        <w:ind w:left="720" w:right="30"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Mutation Testing</w:t>
      </w:r>
    </w:p>
    <w:p w:rsidR="00000000" w:rsidDel="00000000" w:rsidP="00000000" w:rsidRDefault="00000000" w:rsidRPr="00000000" w14:paraId="000001BD">
      <w:pPr>
        <w:spacing w:after="0" w:before="0" w:line="276" w:lineRule="auto"/>
        <w:ind w:left="720" w:right="30" w:firstLine="0"/>
        <w:jc w:val="both"/>
        <w:rPr>
          <w:rFonts w:ascii="Times New Roman" w:cs="Times New Roman" w:eastAsia="Times New Roman" w:hAnsi="Times New Roman"/>
          <w:sz w:val="24"/>
          <w:szCs w:val="24"/>
          <w:vertAlign w:val="baseline"/>
        </w:rPr>
      </w:pPr>
      <w:hyperlink r:id="rId30">
        <w:r w:rsidDel="00000000" w:rsidR="00000000" w:rsidRPr="00000000">
          <w:rPr>
            <w:rFonts w:ascii="Times New Roman" w:cs="Times New Roman" w:eastAsia="Times New Roman" w:hAnsi="Times New Roman"/>
            <w:color w:val="1155cc"/>
            <w:sz w:val="24"/>
            <w:szCs w:val="24"/>
            <w:u w:val="single"/>
            <w:vertAlign w:val="baseline"/>
            <w:rtl w:val="0"/>
          </w:rPr>
          <w:t xml:space="preserve">https://www.youtube.com/watch?v=1DvJeMmKrUE</w:t>
        </w:r>
      </w:hyperlink>
      <w:r w:rsidDel="00000000" w:rsidR="00000000" w:rsidRPr="00000000">
        <w:rPr>
          <w:rtl w:val="0"/>
        </w:rPr>
      </w:r>
    </w:p>
    <w:p w:rsidR="00000000" w:rsidDel="00000000" w:rsidP="00000000" w:rsidRDefault="00000000" w:rsidRPr="00000000" w14:paraId="000001BE">
      <w:pPr>
        <w:numPr>
          <w:ilvl w:val="0"/>
          <w:numId w:val="7"/>
        </w:numPr>
        <w:spacing w:after="0" w:before="0" w:line="276" w:lineRule="auto"/>
        <w:ind w:left="720" w:right="30" w:hanging="360"/>
        <w:jc w:val="both"/>
        <w:rPr>
          <w:rFonts w:ascii="Times New Roman" w:cs="Times New Roman" w:eastAsia="Times New Roman" w:hAnsi="Times New Roman"/>
          <w:sz w:val="24"/>
          <w:szCs w:val="24"/>
          <w:u w:val="none"/>
          <w:vertAlign w:val="baseline"/>
        </w:rPr>
      </w:pPr>
      <w:hyperlink r:id="rId31">
        <w:r w:rsidDel="00000000" w:rsidR="00000000" w:rsidRPr="00000000">
          <w:rPr>
            <w:rFonts w:ascii="Times New Roman" w:cs="Times New Roman" w:eastAsia="Times New Roman" w:hAnsi="Times New Roman"/>
            <w:sz w:val="24"/>
            <w:szCs w:val="24"/>
            <w:vertAlign w:val="baseline"/>
            <w:rtl w:val="0"/>
          </w:rPr>
          <w:t xml:space="preserve">Mutation Testing With PIT</w:t>
        </w:r>
      </w:hyperlink>
      <w:r w:rsidDel="00000000" w:rsidR="00000000" w:rsidRPr="00000000">
        <w:rPr>
          <w:rtl w:val="0"/>
        </w:rPr>
      </w:r>
    </w:p>
    <w:p w:rsidR="00000000" w:rsidDel="00000000" w:rsidP="00000000" w:rsidRDefault="00000000" w:rsidRPr="00000000" w14:paraId="000001BF">
      <w:pPr>
        <w:spacing w:after="0" w:before="0" w:line="276" w:lineRule="auto"/>
        <w:ind w:left="720" w:right="30" w:firstLine="0"/>
        <w:jc w:val="both"/>
        <w:rPr>
          <w:rFonts w:ascii="Times New Roman" w:cs="Times New Roman" w:eastAsia="Times New Roman" w:hAnsi="Times New Roman"/>
          <w:sz w:val="24"/>
          <w:szCs w:val="24"/>
          <w:vertAlign w:val="baseline"/>
        </w:rPr>
      </w:pPr>
      <w:hyperlink r:id="rId32">
        <w:r w:rsidDel="00000000" w:rsidR="00000000" w:rsidRPr="00000000">
          <w:rPr>
            <w:rFonts w:ascii="Times New Roman" w:cs="Times New Roman" w:eastAsia="Times New Roman" w:hAnsi="Times New Roman"/>
            <w:color w:val="1155cc"/>
            <w:sz w:val="24"/>
            <w:szCs w:val="24"/>
            <w:u w:val="single"/>
            <w:vertAlign w:val="baseline"/>
            <w:rtl w:val="0"/>
          </w:rPr>
          <w:t xml:space="preserve">https://www.youtube.com/watch?v=3Al1tHE8z64</w:t>
        </w:r>
      </w:hyperlink>
      <w:r w:rsidDel="00000000" w:rsidR="00000000" w:rsidRPr="00000000">
        <w:rPr>
          <w:rtl w:val="0"/>
        </w:rPr>
      </w:r>
    </w:p>
    <w:p w:rsidR="00000000" w:rsidDel="00000000" w:rsidP="00000000" w:rsidRDefault="00000000" w:rsidRPr="00000000" w14:paraId="000001C0">
      <w:pPr>
        <w:pBdr>
          <w:bottom w:color="000000" w:space="0" w:sz="12" w:val="single"/>
        </w:pBdr>
        <w:spacing w:after="0" w:line="276" w:lineRule="auto"/>
        <w:ind w:right="3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C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sectPr>
      <w:headerReference r:id="rId33" w:type="default"/>
      <w:headerReference r:id="rId34" w:type="first"/>
      <w:headerReference r:id="rId35" w:type="even"/>
      <w:footerReference r:id="rId36" w:type="default"/>
      <w:pgSz w:h="16839" w:w="11907" w:orient="portrait"/>
      <w:pgMar w:bottom="1440" w:top="1440" w:left="1440" w:right="1440" w:header="100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rial Unicode MS"/>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8.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8.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KJSCE/IT/LYBTech/SEMVII/STQA/2025-26</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1" style="position:absolute;width:108.0pt;height:159.0pt;rotation:0;z-index:-503316481;mso-position-horizontal-relative:left-margin-area;mso-position-horizontal:absolute;margin-left:243.63779527559058pt;mso-position-vertical-relative:top-margin-area;mso-position-vertical:absolute;margin-top:350.8235928272627pt;" alt="" type="#_x0000_t75">
          <v:imagedata blacklevel="22938f" cropbottom="0f" cropleft="0f" cropright="0f" croptop="0f" gain="19661f" r:id="rId1" o:title="image8.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cebd0d" w:space="1" w:sz="12" w:val="single"/>
        <w:left w:color="cebd0d" w:space="4" w:sz="12" w:val="single"/>
        <w:bottom w:color="cebd0d" w:space="1" w:sz="12" w:val="single"/>
        <w:right w:color="cebd0d" w:space="4" w:sz="12" w:val="single"/>
      </w:pBdr>
      <w:shd w:fill="7c959a" w:val="clear"/>
      <w:spacing w:after="200" w:line="240" w:lineRule="auto"/>
    </w:pPr>
    <w:rPr>
      <w:rFonts w:ascii="Twentieth Century" w:cs="Twentieth Century" w:eastAsia="Twentieth Century" w:hAnsi="Twentieth Century"/>
      <w:color w:val="ffffff"/>
      <w:sz w:val="28"/>
      <w:szCs w:val="28"/>
      <w:vertAlign w:val="baseline"/>
    </w:rPr>
  </w:style>
  <w:style w:type="paragraph" w:styleId="Heading2">
    <w:name w:val="heading 2"/>
    <w:basedOn w:val="Normal"/>
    <w:next w:val="Normal"/>
    <w:pPr>
      <w:spacing w:after="60" w:before="200" w:line="240" w:lineRule="auto"/>
    </w:pPr>
    <w:rPr>
      <w:rFonts w:ascii="Twentieth Century" w:cs="Twentieth Century" w:eastAsia="Twentieth Century" w:hAnsi="Twentieth Century"/>
      <w:b w:val="1"/>
      <w:color w:val="7c959a"/>
      <w:sz w:val="34"/>
      <w:szCs w:val="34"/>
      <w:vertAlign w:val="baseline"/>
    </w:rPr>
  </w:style>
  <w:style w:type="paragraph" w:styleId="Heading3">
    <w:name w:val="heading 3"/>
    <w:basedOn w:val="Normal"/>
    <w:next w:val="Normal"/>
    <w:pPr>
      <w:spacing w:after="100" w:before="200" w:line="240" w:lineRule="auto"/>
    </w:pPr>
    <w:rPr>
      <w:rFonts w:ascii="Twentieth Century" w:cs="Twentieth Century" w:eastAsia="Twentieth Century" w:hAnsi="Twentieth Century"/>
      <w:b w:val="1"/>
      <w:smallCaps w:val="1"/>
      <w:color w:val="9a8d09"/>
      <w:sz w:val="28"/>
      <w:szCs w:val="28"/>
      <w:vertAlign w:val="baseline"/>
    </w:rPr>
  </w:style>
  <w:style w:type="paragraph" w:styleId="Heading4">
    <w:name w:val="heading 4"/>
    <w:basedOn w:val="Normal"/>
    <w:next w:val="Normal"/>
    <w:pPr>
      <w:spacing w:after="100" w:before="200" w:line="240" w:lineRule="auto"/>
    </w:pPr>
    <w:rPr>
      <w:rFonts w:ascii="Twentieth Century" w:cs="Twentieth Century" w:eastAsia="Twentieth Century" w:hAnsi="Twentieth Century"/>
      <w:b w:val="1"/>
      <w:color w:val="5a7075"/>
      <w:sz w:val="24"/>
      <w:szCs w:val="24"/>
      <w:vertAlign w:val="baseline"/>
    </w:rPr>
  </w:style>
  <w:style w:type="paragraph" w:styleId="Heading5">
    <w:name w:val="heading 5"/>
    <w:basedOn w:val="Normal"/>
    <w:next w:val="Normal"/>
    <w:pPr>
      <w:spacing w:after="100" w:before="200" w:line="240" w:lineRule="auto"/>
    </w:pPr>
    <w:rPr>
      <w:rFonts w:ascii="Twentieth Century" w:cs="Twentieth Century" w:eastAsia="Twentieth Century" w:hAnsi="Twentieth Century"/>
      <w:smallCaps w:val="1"/>
      <w:color w:val="9a8d09"/>
      <w:sz w:val="20"/>
      <w:szCs w:val="20"/>
      <w:vertAlign w:val="baseline"/>
    </w:rPr>
  </w:style>
  <w:style w:type="paragraph" w:styleId="Heading6">
    <w:name w:val="heading 6"/>
    <w:basedOn w:val="Normal"/>
    <w:next w:val="Normal"/>
    <w:pPr>
      <w:spacing w:after="100" w:before="200" w:line="240" w:lineRule="auto"/>
    </w:pPr>
    <w:rPr>
      <w:rFonts w:ascii="Twentieth Century" w:cs="Twentieth Century" w:eastAsia="Twentieth Century" w:hAnsi="Twentieth Century"/>
      <w:color w:val="5a7075"/>
      <w:sz w:val="20"/>
      <w:szCs w:val="20"/>
      <w:vertAlign w:val="baseline"/>
    </w:rPr>
  </w:style>
  <w:style w:type="paragraph" w:styleId="Title">
    <w:name w:val="Title"/>
    <w:basedOn w:val="Normal"/>
    <w:next w:val="Normal"/>
    <w:pPr>
      <w:shd w:fill="ffffff" w:val="clear"/>
      <w:spacing w:after="120" w:line="240" w:lineRule="auto"/>
    </w:pPr>
    <w:rPr>
      <w:rFonts w:ascii="Twentieth Century" w:cs="Twentieth Century" w:eastAsia="Twentieth Century" w:hAnsi="Twentieth Century"/>
      <w:b w:val="1"/>
      <w:color w:val="ffffff"/>
      <w:sz w:val="72"/>
      <w:szCs w:val="72"/>
      <w:vertAlign w:val="baseline"/>
    </w:rPr>
  </w:style>
  <w:style w:type="paragraph" w:styleId="Heading7">
    <w:name w:val="Heading 7"/>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6"/>
    </w:pPr>
    <w:rPr>
      <w:rFonts w:ascii="Tw Cen MT" w:hAnsi="Tw Cen MT"/>
      <w:iCs w:val="1"/>
      <w:color w:val="9a8d09"/>
      <w:w w:val="100"/>
      <w:position w:val="-1"/>
      <w:sz w:val="20"/>
      <w:szCs w:val="20"/>
      <w:effect w:val="none"/>
      <w:vertAlign w:val="baseline"/>
      <w:cs w:val="0"/>
      <w:em w:val="none"/>
      <w:lang w:bidi="ar-SA" w:eastAsia="und" w:val="und"/>
    </w:rPr>
  </w:style>
  <w:style w:type="paragraph" w:styleId="Heading8">
    <w:name w:val="Heading 8"/>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7"/>
    </w:pPr>
    <w:rPr>
      <w:rFonts w:ascii="Tw Cen MT" w:hAnsi="Tw Cen MT"/>
      <w:iCs w:val="1"/>
      <w:color w:val="7c959a"/>
      <w:w w:val="100"/>
      <w:position w:val="-1"/>
      <w:sz w:val="20"/>
      <w:szCs w:val="20"/>
      <w:effect w:val="none"/>
      <w:vertAlign w:val="baseline"/>
      <w:cs w:val="0"/>
      <w:em w:val="none"/>
      <w:lang w:bidi="ar-SA" w:eastAsia="und" w:val="und"/>
    </w:rPr>
  </w:style>
  <w:style w:type="paragraph" w:styleId="Heading9">
    <w:name w:val="Heading 9"/>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8"/>
    </w:pPr>
    <w:rPr>
      <w:rFonts w:ascii="Tw Cen MT" w:hAnsi="Tw Cen MT"/>
      <w:iCs w:val="1"/>
      <w:smallCaps w:val="1"/>
      <w:color w:val="cebd0d"/>
      <w:w w:val="100"/>
      <w:position w:val="-1"/>
      <w:sz w:val="20"/>
      <w:szCs w:val="21"/>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iCs w:val="0"/>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numPr>
        <w:ilvl w:val="0"/>
        <w:numId w:val="1"/>
      </w:numPr>
      <w:suppressAutoHyphens w:val="1"/>
      <w:spacing w:after="200" w:line="288" w:lineRule="auto"/>
      <w:ind w:leftChars="-1" w:rightChars="0" w:firstLineChars="-1"/>
      <w:contextualSpacing w:val="1"/>
      <w:textDirection w:val="btLr"/>
      <w:textAlignment w:val="top"/>
      <w:outlineLvl w:val="0"/>
    </w:pPr>
    <w:rPr>
      <w:iCs w:val="1"/>
      <w:w w:val="100"/>
      <w:position w:val="-1"/>
      <w:sz w:val="22"/>
      <w:szCs w:val="21"/>
      <w:effect w:val="none"/>
      <w:vertAlign w:val="baseline"/>
      <w:cs w:val="0"/>
      <w:em w:val="none"/>
      <w:lang w:bidi="ar-SA" w:eastAsia="en-US" w:val="en-US"/>
    </w:rPr>
  </w:style>
  <w:style w:type="paragraph" w:styleId="Header,Char,Char">
    <w:name w:val="Header, Char,Char"/>
    <w:basedOn w:val="Normal"/>
    <w:next w:val="Header,Char,Cha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HeaderChar,CharChar,CharChar2,CharChar1">
    <w:name w:val="Header Char, Char Char, Char Char2,Char Char1"/>
    <w:next w:val="HeaderChar,CharChar,CharChar2,CharChar1"/>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bCs w:val="1"/>
      <w:spacing w:val="0"/>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after="200" w:line="288" w:lineRule="auto"/>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Tw Cen MT" w:cs="Times New Roman" w:eastAsia="Times New Roman" w:hAnsi="Tw Cen MT"/>
      <w:b w:val="1"/>
      <w:bCs w:val="1"/>
      <w:iCs w:val="1"/>
      <w:outline w:val="1"/>
      <w:color w:val="7c959a"/>
      <w:w w:val="100"/>
      <w:position w:val="-1"/>
      <w:sz w:val="34"/>
      <w:szCs w:val="34"/>
      <w:effect w:val="none"/>
      <w:vertAlign w:val="baseline"/>
      <w:cs w:val="0"/>
      <w:em w:val="none"/>
      <w:lang/>
    </w:rPr>
  </w:style>
  <w:style w:type="character" w:styleId="Heading3Char">
    <w:name w:val="Heading 3 Char"/>
    <w:next w:val="Heading3Char"/>
    <w:autoRedefine w:val="0"/>
    <w:hidden w:val="0"/>
    <w:qFormat w:val="0"/>
    <w:rPr>
      <w:rFonts w:ascii="Tw Cen MT" w:cs="Times New Roman" w:eastAsia="Times New Roman" w:hAnsi="Tw Cen MT"/>
      <w:b w:val="1"/>
      <w:bCs w:val="1"/>
      <w:iCs w:val="1"/>
      <w:smallCaps w:val="1"/>
      <w:color w:val="9a8d09"/>
      <w:spacing w:val="24"/>
      <w:w w:val="100"/>
      <w:position w:val="-1"/>
      <w:sz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hAnsi="Times New Roman"/>
      <w:iCs w:val="0"/>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Tw Cen MT" w:cs="Times New Roman" w:eastAsia="Times New Roman" w:hAnsi="Tw Cen MT"/>
      <w:b w:val="1"/>
      <w:bCs w:val="1"/>
      <w:iCs w:val="1"/>
      <w:color w:val="5a7075"/>
      <w:w w:val="100"/>
      <w:position w:val="-1"/>
      <w:sz w:val="24"/>
      <w:effect w:val="none"/>
      <w:vertAlign w:val="baseline"/>
      <w:cs w:val="0"/>
      <w:em w:val="none"/>
      <w:lang/>
    </w:rPr>
  </w:style>
  <w:style w:type="paragraph" w:styleId="notranslate">
    <w:name w:val="notranslate"/>
    <w:basedOn w:val="Normal"/>
    <w:next w:val="notranslate"/>
    <w:autoRedefine w:val="0"/>
    <w:hidden w:val="0"/>
    <w:qFormat w:val="0"/>
    <w:pPr>
      <w:suppressAutoHyphens w:val="1"/>
      <w:spacing w:after="150" w:before="150" w:line="240" w:lineRule="auto"/>
      <w:ind w:left="225" w:right="225"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hAnsi="Courier New"/>
      <w:iCs w:val="0"/>
      <w:color w:val="000000"/>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color w:val="00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b w:val="1"/>
      <w:bCs w:val="1"/>
      <w:color w:val="9a8d09"/>
      <w:w w:val="100"/>
      <w:position w:val="-1"/>
      <w:effect w:val="none"/>
      <w:bdr w:color="dfe6d0" w:space="0" w:sz="18" w:val="single"/>
      <w:shd w:color="auto" w:fill="dfe6d0" w:val="clear"/>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Tw Cen MT" w:hAnsi="Tw Cen MT"/>
      <w:iCs w:val="1"/>
      <w:color w:val="ffffff"/>
      <w:w w:val="100"/>
      <w:position w:val="-1"/>
      <w:sz w:val="28"/>
      <w:szCs w:val="38"/>
      <w:effect w:val="none"/>
      <w:shd w:color="auto" w:fill="7c959a" w:val="clear"/>
      <w:vertAlign w:val="baseline"/>
      <w:cs w:val="0"/>
      <w:em w:val="none"/>
      <w:lang/>
    </w:rPr>
  </w:style>
  <w:style w:type="character" w:styleId="Heading5Char">
    <w:name w:val="Heading 5 Char"/>
    <w:next w:val="Heading5Char"/>
    <w:autoRedefine w:val="0"/>
    <w:hidden w:val="0"/>
    <w:qFormat w:val="0"/>
    <w:rPr>
      <w:rFonts w:ascii="Tw Cen MT" w:cs="Times New Roman" w:eastAsia="Times New Roman" w:hAnsi="Tw Cen MT"/>
      <w:bCs w:val="1"/>
      <w:iCs w:val="1"/>
      <w:caps w:val="1"/>
      <w:color w:val="9a8d09"/>
      <w:w w:val="100"/>
      <w:position w:val="-1"/>
      <w:effect w:val="none"/>
      <w:vertAlign w:val="baseline"/>
      <w:cs w:val="0"/>
      <w:em w:val="none"/>
      <w:lang/>
    </w:rPr>
  </w:style>
  <w:style w:type="character" w:styleId="Heading6Char">
    <w:name w:val="Heading 6 Char"/>
    <w:next w:val="Heading6Char"/>
    <w:autoRedefine w:val="0"/>
    <w:hidden w:val="0"/>
    <w:qFormat w:val="0"/>
    <w:rPr>
      <w:rFonts w:ascii="Tw Cen MT" w:cs="Times New Roman" w:eastAsia="Times New Roman" w:hAnsi="Tw Cen MT"/>
      <w:iCs w:val="1"/>
      <w:color w:val="5a7075"/>
      <w:w w:val="100"/>
      <w:position w:val="-1"/>
      <w:effect w:val="none"/>
      <w:vertAlign w:val="baseline"/>
      <w:cs w:val="0"/>
      <w:em w:val="none"/>
      <w:lang/>
    </w:rPr>
  </w:style>
  <w:style w:type="character" w:styleId="Heading7Char">
    <w:name w:val="Heading 7 Char"/>
    <w:next w:val="Heading7Char"/>
    <w:autoRedefine w:val="0"/>
    <w:hidden w:val="0"/>
    <w:qFormat w:val="0"/>
    <w:rPr>
      <w:rFonts w:ascii="Tw Cen MT" w:cs="Times New Roman" w:eastAsia="Times New Roman" w:hAnsi="Tw Cen MT"/>
      <w:iCs w:val="1"/>
      <w:color w:val="9a8d09"/>
      <w:w w:val="100"/>
      <w:position w:val="-1"/>
      <w:effect w:val="none"/>
      <w:vertAlign w:val="baseline"/>
      <w:cs w:val="0"/>
      <w:em w:val="none"/>
      <w:lang/>
    </w:rPr>
  </w:style>
  <w:style w:type="character" w:styleId="Heading8Char">
    <w:name w:val="Heading 8 Char"/>
    <w:next w:val="Heading8Char"/>
    <w:autoRedefine w:val="0"/>
    <w:hidden w:val="0"/>
    <w:qFormat w:val="0"/>
    <w:rPr>
      <w:rFonts w:ascii="Tw Cen MT" w:cs="Times New Roman" w:eastAsia="Times New Roman" w:hAnsi="Tw Cen MT"/>
      <w:iCs w:val="1"/>
      <w:color w:val="7c959a"/>
      <w:w w:val="100"/>
      <w:position w:val="-1"/>
      <w:effect w:val="none"/>
      <w:vertAlign w:val="baseline"/>
      <w:cs w:val="0"/>
      <w:em w:val="none"/>
      <w:lang/>
    </w:rPr>
  </w:style>
  <w:style w:type="character" w:styleId="Heading9Char">
    <w:name w:val="Heading 9 Char"/>
    <w:next w:val="Heading9Char"/>
    <w:autoRedefine w:val="0"/>
    <w:hidden w:val="0"/>
    <w:qFormat w:val="0"/>
    <w:rPr>
      <w:rFonts w:ascii="Tw Cen MT" w:cs="Times New Roman" w:eastAsia="Times New Roman" w:hAnsi="Tw Cen MT"/>
      <w:iCs w:val="1"/>
      <w:smallCaps w:val="1"/>
      <w:color w:val="cebd0d"/>
      <w:w w:val="100"/>
      <w:position w:val="-1"/>
      <w:sz w:val="20"/>
      <w:szCs w:val="2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88" w:lineRule="auto"/>
      <w:ind w:leftChars="-1" w:rightChars="0" w:firstLineChars="-1"/>
      <w:textDirection w:val="btLr"/>
      <w:textAlignment w:val="top"/>
      <w:outlineLvl w:val="0"/>
    </w:pPr>
    <w:rPr>
      <w:b w:val="1"/>
      <w:bCs w:val="1"/>
      <w:iCs w:val="1"/>
      <w:color w:val="9a8d09"/>
      <w:w w:val="100"/>
      <w:position w:val="-1"/>
      <w:sz w:val="18"/>
      <w:szCs w:val="18"/>
      <w:effect w:val="none"/>
      <w:vertAlign w:val="baseline"/>
      <w:cs w:val="0"/>
      <w:em w:val="none"/>
      <w:lang w:bidi="ar-SA" w:eastAsia="en-US" w:val="en-US"/>
    </w:rPr>
  </w:style>
  <w:style w:type="character" w:styleId="TitleChar">
    <w:name w:val="Title Char"/>
    <w:next w:val="TitleChar"/>
    <w:autoRedefine w:val="0"/>
    <w:hidden w:val="0"/>
    <w:qFormat w:val="0"/>
    <w:rPr>
      <w:rFonts w:ascii="Tw Cen MT" w:cs="Times New Roman" w:eastAsia="Times New Roman" w:hAnsi="Tw Cen MT"/>
      <w:b w:val="1"/>
      <w:iCs w:val="1"/>
      <w:color w:val="ffffff"/>
      <w:spacing w:val="10"/>
      <w:w w:val="100"/>
      <w:position w:val="-1"/>
      <w:sz w:val="72"/>
      <w:szCs w:val="64"/>
      <w:effect w:val="none"/>
      <w:shd w:color="auto" w:fill="ffffff" w:val="clear"/>
      <w:vertAlign w:val="baseline"/>
      <w:cs w:val="0"/>
      <w:em w:val="none"/>
      <w:lang/>
    </w:rPr>
  </w:style>
  <w:style w:type="character" w:styleId="SubtitleChar">
    <w:name w:val="Subtitle Char"/>
    <w:next w:val="SubtitleChar"/>
    <w:autoRedefine w:val="0"/>
    <w:hidden w:val="0"/>
    <w:qFormat w:val="0"/>
    <w:rPr>
      <w:rFonts w:ascii="Tw Cen MT" w:cs="Times New Roman" w:eastAsia="Times New Roman" w:hAnsi="Tw Cen MT"/>
      <w:iCs w:val="1"/>
      <w:color w:val="1b343f"/>
      <w:spacing w:val="20"/>
      <w:w w:val="100"/>
      <w:position w:val="-1"/>
      <w:sz w:val="24"/>
      <w:szCs w:val="24"/>
      <w:effect w:val="none"/>
      <w:vertAlign w:val="baseline"/>
      <w:cs w:val="0"/>
      <w:em w:val="none"/>
      <w:lang/>
    </w:rPr>
  </w:style>
  <w:style w:type="paragraph" w:styleId="NoSpacing">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iCs w:val="1"/>
      <w:w w:val="100"/>
      <w:position w:val="-1"/>
      <w:sz w:val="21"/>
      <w:szCs w:val="21"/>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88" w:lineRule="auto"/>
      <w:ind w:leftChars="-1" w:rightChars="0" w:firstLineChars="-1"/>
      <w:textDirection w:val="btLr"/>
      <w:textAlignment w:val="top"/>
      <w:outlineLvl w:val="0"/>
    </w:pPr>
    <w:rPr>
      <w:b w:val="1"/>
      <w:i w:val="1"/>
      <w:iCs w:val="1"/>
      <w:color w:val="cebd0d"/>
      <w:w w:val="100"/>
      <w:position w:val="-1"/>
      <w:sz w:val="24"/>
      <w:szCs w:val="21"/>
      <w:effect w:val="none"/>
      <w:vertAlign w:val="baseline"/>
      <w:cs w:val="0"/>
      <w:em w:val="none"/>
      <w:lang w:bidi="ar-SA" w:eastAsia="und" w:val="und"/>
    </w:rPr>
  </w:style>
  <w:style w:type="character" w:styleId="QuoteChar">
    <w:name w:val="Quote Char"/>
    <w:next w:val="QuoteChar"/>
    <w:autoRedefine w:val="0"/>
    <w:hidden w:val="0"/>
    <w:qFormat w:val="0"/>
    <w:rPr>
      <w:b w:val="1"/>
      <w:i w:val="1"/>
      <w:iCs w:val="1"/>
      <w:color w:val="cebd0d"/>
      <w:w w:val="100"/>
      <w:position w:val="-1"/>
      <w:sz w:val="24"/>
      <w:szCs w:val="21"/>
      <w:effect w:val="none"/>
      <w:vertAlign w:val="baseline"/>
      <w:cs w:val="0"/>
      <w:em w:val="none"/>
      <w:lang/>
    </w:rPr>
  </w:style>
  <w:style w:type="paragraph" w:styleId="IntenseQuote">
    <w:name w:val="Intense Quote"/>
    <w:basedOn w:val="Normal"/>
    <w:next w:val="Normal"/>
    <w:autoRedefine w:val="0"/>
    <w:hidden w:val="0"/>
    <w:qFormat w:val="0"/>
    <w:pPr>
      <w:pBdr>
        <w:top w:color="cebd0d" w:space="10" w:sz="8" w:val="dotted"/>
        <w:bottom w:color="cebd0d" w:space="10" w:sz="8" w:val="dotted"/>
      </w:pBdr>
      <w:suppressAutoHyphens w:val="1"/>
      <w:spacing w:after="200" w:line="300" w:lineRule="auto"/>
      <w:ind w:left="2160" w:right="2160" w:leftChars="-1" w:rightChars="0" w:firstLineChars="-1"/>
      <w:jc w:val="center"/>
      <w:textDirection w:val="btLr"/>
      <w:textAlignment w:val="top"/>
      <w:outlineLvl w:val="0"/>
    </w:pPr>
    <w:rPr>
      <w:rFonts w:ascii="Tw Cen MT" w:hAnsi="Tw Cen MT"/>
      <w:b w:val="1"/>
      <w:bCs w:val="1"/>
      <w:i w:val="1"/>
      <w:iCs w:val="1"/>
      <w:color w:val="cebd0d"/>
      <w:w w:val="100"/>
      <w:position w:val="-1"/>
      <w:sz w:val="20"/>
      <w:szCs w:val="20"/>
      <w:effect w:val="none"/>
      <w:vertAlign w:val="baseline"/>
      <w:cs w:val="0"/>
      <w:em w:val="none"/>
      <w:lang w:bidi="ar-SA" w:eastAsia="und" w:val="und"/>
    </w:rPr>
  </w:style>
  <w:style w:type="character" w:styleId="IntenseQuoteChar">
    <w:name w:val="Intense Quote Char"/>
    <w:next w:val="IntenseQuoteChar"/>
    <w:autoRedefine w:val="0"/>
    <w:hidden w:val="0"/>
    <w:qFormat w:val="0"/>
    <w:rPr>
      <w:rFonts w:ascii="Tw Cen MT" w:cs="Times New Roman" w:eastAsia="Times New Roman" w:hAnsi="Tw Cen MT"/>
      <w:b w:val="1"/>
      <w:bCs w:val="1"/>
      <w:i w:val="1"/>
      <w:iCs w:val="1"/>
      <w:color w:val="cebd0d"/>
      <w:w w:val="100"/>
      <w:position w:val="-1"/>
      <w:sz w:val="20"/>
      <w:szCs w:val="20"/>
      <w:effect w:val="none"/>
      <w:vertAlign w:val="baseline"/>
      <w:cs w:val="0"/>
      <w:em w:val="none"/>
      <w:lang/>
    </w:rPr>
  </w:style>
  <w:style w:type="character" w:styleId="SubtleEmphasis">
    <w:name w:val="Subtle Emphasis"/>
    <w:next w:val="SubtleEmphasis"/>
    <w:autoRedefine w:val="0"/>
    <w:hidden w:val="0"/>
    <w:qFormat w:val="0"/>
    <w:rPr>
      <w:rFonts w:ascii="Tw Cen MT" w:cs="Times New Roman" w:eastAsia="Times New Roman" w:hAnsi="Tw Cen MT"/>
      <w:b w:val="1"/>
      <w:i w:val="1"/>
      <w:color w:val="7c959a"/>
      <w:w w:val="100"/>
      <w:position w:val="-1"/>
      <w:effect w:val="none"/>
      <w:vertAlign w:val="baseline"/>
      <w:cs w:val="0"/>
      <w:em w:val="none"/>
      <w:lang/>
    </w:rPr>
  </w:style>
  <w:style w:type="character" w:styleId="IntenseEmphasis">
    <w:name w:val="Intense Emphasis"/>
    <w:next w:val="IntenseEmphasis"/>
    <w:autoRedefine w:val="0"/>
    <w:hidden w:val="0"/>
    <w:qFormat w:val="0"/>
    <w:rPr>
      <w:rFonts w:ascii="Tw Cen MT" w:cs="Times New Roman" w:eastAsia="Times New Roman" w:hAnsi="Tw Cen MT"/>
      <w:b w:val="1"/>
      <w:bCs w:val="1"/>
      <w:i w:val="1"/>
      <w:iCs w:val="1"/>
      <w:dstrike w:val="0"/>
      <w:color w:val="ffffff"/>
      <w:w w:val="100"/>
      <w:position w:val="-1"/>
      <w:effect w:val="none"/>
      <w:bdr w:color="cebd0d" w:space="0" w:sz="18" w:val="single"/>
      <w:shd w:color="auto" w:fill="cebd0d" w:val="clear"/>
      <w:vertAlign w:val="baseline"/>
      <w:cs w:val="0"/>
      <w:em w:val="none"/>
      <w:lang/>
    </w:rPr>
  </w:style>
  <w:style w:type="character" w:styleId="SubtleReference">
    <w:name w:val="Subtle Reference"/>
    <w:next w:val="SubtleReference"/>
    <w:autoRedefine w:val="0"/>
    <w:hidden w:val="0"/>
    <w:qFormat w:val="0"/>
    <w:rPr>
      <w:i w:val="1"/>
      <w:iCs w:val="1"/>
      <w:smallCaps w:val="1"/>
      <w:color w:val="cebd0d"/>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i w:val="1"/>
      <w:iCs w:val="1"/>
      <w:smallCaps w:val="1"/>
      <w:color w:val="cebd0d"/>
      <w:w w:val="100"/>
      <w:position w:val="-1"/>
      <w:effect w:val="none"/>
      <w:vertAlign w:val="baseline"/>
      <w:cs w:val="0"/>
      <w:em w:val="none"/>
      <w:lang/>
    </w:rPr>
  </w:style>
  <w:style w:type="character" w:styleId="BookTitle">
    <w:name w:val="Book Title"/>
    <w:next w:val="BookTitle"/>
    <w:autoRedefine w:val="0"/>
    <w:hidden w:val="0"/>
    <w:qFormat w:val="0"/>
    <w:rPr>
      <w:rFonts w:ascii="Cambria" w:cs="Times New Roman" w:eastAsia="Times New Roman" w:hAnsi="Cambria"/>
      <w:b w:val="1"/>
      <w:bCs w:val="1"/>
      <w:smallCaps w:val="1"/>
      <w:color w:val="c0504d"/>
      <w:w w:val="100"/>
      <w:position w:val="-1"/>
      <w:u w:val="single"/>
      <w:effect w:val="none"/>
      <w:vertAlign w:val="baseline"/>
      <w:cs w:val="0"/>
      <w:em w:val="none"/>
      <w:lang/>
    </w:rPr>
  </w:style>
  <w:style w:type="paragraph" w:styleId="TOCHeading">
    <w:name w:val="TOC Heading"/>
    <w:basedOn w:val="Heading1"/>
    <w:next w:val="Normal"/>
    <w:autoRedefine w:val="0"/>
    <w:hidden w:val="0"/>
    <w:qFormat w:val="1"/>
    <w:pPr>
      <w:pBdr>
        <w:top w:color="cebd0d" w:space="1" w:sz="12" w:val="single"/>
        <w:left w:color="cebd0d" w:space="4" w:sz="12" w:val="single"/>
        <w:bottom w:color="cebd0d" w:space="1" w:sz="12" w:val="single"/>
        <w:right w:color="cebd0d" w:space="4" w:sz="12" w:val="single"/>
      </w:pBdr>
      <w:shd w:color="auto" w:fill="7c959a" w:val="clear"/>
      <w:suppressAutoHyphens w:val="1"/>
      <w:spacing w:after="200" w:line="240" w:lineRule="auto"/>
      <w:ind w:leftChars="-1" w:rightChars="0" w:firstLineChars="-1"/>
      <w:textDirection w:val="btLr"/>
      <w:textAlignment w:val="top"/>
      <w:outlineLvl w:val="9"/>
    </w:pPr>
    <w:rPr>
      <w:rFonts w:ascii="Tw Cen MT" w:hAnsi="Tw Cen MT"/>
      <w:iCs w:val="1"/>
      <w:color w:val="ffffff"/>
      <w:w w:val="100"/>
      <w:position w:val="-1"/>
      <w:sz w:val="28"/>
      <w:szCs w:val="38"/>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Body">
    <w:name w:val="Text Body"/>
    <w:basedOn w:val="Normal"/>
    <w:next w:val="TextBody"/>
    <w:autoRedefine w:val="0"/>
    <w:hidden w:val="0"/>
    <w:qFormat w:val="0"/>
    <w:pPr>
      <w:suppressAutoHyphens w:val="0"/>
      <w:spacing w:after="120" w:line="276"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en-US" w:val="en-US"/>
    </w:r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_5747211118337525599gmail-style-scope">
    <w:name w:val="m_5747211118337525599gmail-style-scope"/>
    <w:next w:val="m_5747211118337525599gmail-style-scope"/>
    <w:autoRedefine w:val="0"/>
    <w:hidden w:val="0"/>
    <w:qFormat w:val="0"/>
    <w:rPr>
      <w:w w:val="100"/>
      <w:position w:val="-1"/>
      <w:effect w:val="none"/>
      <w:vertAlign w:val="baseline"/>
      <w:cs w:val="0"/>
      <w:em w:val="none"/>
      <w:lang/>
    </w:rPr>
  </w:style>
  <w:style w:type="paragraph" w:styleId="Subtitle">
    <w:name w:val="Subtitle"/>
    <w:basedOn w:val="Normal"/>
    <w:next w:val="Normal"/>
    <w:pPr>
      <w:spacing w:after="360" w:before="200" w:line="240" w:lineRule="auto"/>
    </w:pPr>
    <w:rPr>
      <w:rFonts w:ascii="Twentieth Century" w:cs="Twentieth Century" w:eastAsia="Twentieth Century" w:hAnsi="Twentieth Century"/>
      <w:color w:val="1b343f"/>
      <w:sz w:val="24"/>
      <w:szCs w:val="24"/>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3.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ru99.com/test-case.html" TargetMode="External"/><Relationship Id="rId26" Type="http://schemas.openxmlformats.org/officeDocument/2006/relationships/image" Target="media/image11.png"/><Relationship Id="rId25" Type="http://schemas.openxmlformats.org/officeDocument/2006/relationships/image" Target="media/image2.png"/><Relationship Id="rId28" Type="http://schemas.openxmlformats.org/officeDocument/2006/relationships/hyperlink" Target="https://www.tutorialspoint.com/software_testing_dictionary/mutation_testing.htm" TargetMode="External"/><Relationship Id="rId27" Type="http://schemas.openxmlformats.org/officeDocument/2006/relationships/hyperlink" Target="https://www.tutorialspoint.com/test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uru99.com/mutation-testing.html" TargetMode="External"/><Relationship Id="rId7" Type="http://schemas.openxmlformats.org/officeDocument/2006/relationships/image" Target="media/image12.png"/><Relationship Id="rId8" Type="http://schemas.openxmlformats.org/officeDocument/2006/relationships/image" Target="media/image10.png"/><Relationship Id="rId31" Type="http://schemas.openxmlformats.org/officeDocument/2006/relationships/hyperlink" Target="https://www.youtube.com/playlist?list=PLSRWfK9C0fXWHD-u-3VYKZm-dcNRMAWqp" TargetMode="External"/><Relationship Id="rId30" Type="http://schemas.openxmlformats.org/officeDocument/2006/relationships/hyperlink" Target="https://www.youtube.com/watch?v=1DvJeMmKrUE" TargetMode="External"/><Relationship Id="rId11" Type="http://schemas.openxmlformats.org/officeDocument/2006/relationships/hyperlink" Target="https://github.com/padraic/mutagenesis" TargetMode="External"/><Relationship Id="rId33" Type="http://schemas.openxmlformats.org/officeDocument/2006/relationships/header" Target="header3.xml"/><Relationship Id="rId10" Type="http://schemas.openxmlformats.org/officeDocument/2006/relationships/hyperlink" Target="http://www.mutation-testing.net/" TargetMode="External"/><Relationship Id="rId32" Type="http://schemas.openxmlformats.org/officeDocument/2006/relationships/hyperlink" Target="https://www.youtube.com/watch?v=3Al1tHE8z64" TargetMode="External"/><Relationship Id="rId13" Type="http://schemas.openxmlformats.org/officeDocument/2006/relationships/hyperlink" Target="http://jester.sourceforge.net/" TargetMode="External"/><Relationship Id="rId35" Type="http://schemas.openxmlformats.org/officeDocument/2006/relationships/header" Target="header2.xml"/><Relationship Id="rId12" Type="http://schemas.openxmlformats.org/officeDocument/2006/relationships/hyperlink" Target="https://www.guru99.com/php-tutorials.html" TargetMode="External"/><Relationship Id="rId34" Type="http://schemas.openxmlformats.org/officeDocument/2006/relationships/header" Target="header1.xml"/><Relationship Id="rId15" Type="http://schemas.openxmlformats.org/officeDocument/2006/relationships/hyperlink" Target="http://pitest.org/" TargetMode="External"/><Relationship Id="rId14" Type="http://schemas.openxmlformats.org/officeDocument/2006/relationships/hyperlink" Target="http://pitest.org/" TargetMode="External"/><Relationship Id="rId36" Type="http://schemas.openxmlformats.org/officeDocument/2006/relationships/footer" Target="footer1.xml"/><Relationship Id="rId17" Type="http://schemas.openxmlformats.org/officeDocument/2006/relationships/hyperlink" Target="http://pitest.org/" TargetMode="External"/><Relationship Id="rId16" Type="http://schemas.openxmlformats.org/officeDocument/2006/relationships/hyperlink" Target="http://pitest.org/" TargetMode="External"/><Relationship Id="rId19" Type="http://schemas.openxmlformats.org/officeDocument/2006/relationships/image" Target="media/image1.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S4wZMeUdyiXcu6pcOxOR2x32g==">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4AHIhMXY0SUpYbUw4ejVPS3ZBZUJIRTlaWm9uSjJDaExMYm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2023-08-01T07:10:00Z</dcterms:created>
  <dc:creator>Mayur</dc:creator>
</cp:coreProperties>
</file>

<file path=docProps/custom.xml><?xml version="1.0" encoding="utf-8"?>
<Properties xmlns="http://schemas.openxmlformats.org/officeDocument/2006/custom-properties" xmlns:vt="http://schemas.openxmlformats.org/officeDocument/2006/docPropsVTypes"/>
</file>