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sz w:val="28"/>
          <w:szCs w:val="28"/>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-12699</wp:posOffset>
                </wp:positionV>
                <wp:extent cx="3188335" cy="1172210"/>
                <wp:effectExtent b="0" l="0" r="0" t="0"/>
                <wp:wrapSquare wrapText="bothSides" distB="0" distT="0" distL="114300" distR="114300"/>
                <wp:docPr id="6" name=""/>
                <a:graphic>
                  <a:graphicData uri="http://schemas.microsoft.com/office/word/2010/wordprocessingShape">
                    <wps:wsp>
                      <wps:cNvSpPr/>
                      <wps:cNvPr id="7" name="Shape 7"/>
                      <wps:spPr>
                        <a:xfrm>
                          <a:off x="3756595" y="3198658"/>
                          <a:ext cx="3178810" cy="11626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Batch:               Roll No.:</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Experiment / assignment / tutorial No._______</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Grade: AA / AB / BB / BC / CC / CD /DD</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Signature of the Staff In-charge with date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-12699</wp:posOffset>
                </wp:positionV>
                <wp:extent cx="3188335" cy="1172210"/>
                <wp:effectExtent b="0" l="0" r="0" t="0"/>
                <wp:wrapSquare wrapText="bothSides" distB="0" distT="0" distL="114300" distR="114300"/>
                <wp:docPr id="6"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3188335" cy="1172210"/>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Fonts w:ascii="Times New Roman" w:cs="Times New Roman" w:eastAsia="Times New Roman" w:hAnsi="Times New Roman"/>
          <w:sz w:val="28"/>
          <w:szCs w:val="28"/>
          <w:rtl w:val="0"/>
        </w:rPr>
        <w:t xml:space="preserve">Title: Coplanar Concurrent Force System</w:t>
      </w: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CO1 </w:t>
      </w:r>
      <w:r w:rsidDel="00000000" w:rsidR="00000000" w:rsidRPr="00000000">
        <w:rPr>
          <w:rFonts w:ascii="Times New Roman" w:cs="Times New Roman" w:eastAsia="Times New Roman" w:hAnsi="Times New Roman"/>
          <w:sz w:val="28"/>
          <w:szCs w:val="28"/>
          <w:rtl w:val="0"/>
        </w:rPr>
        <w:t xml:space="preserve">Evaluate resultant and moment of a force system</w:t>
      </w:r>
    </w:p>
    <w:p w:rsidR="00000000" w:rsidDel="00000000" w:rsidP="00000000" w:rsidRDefault="00000000" w:rsidRPr="00000000" w14:paraId="0000000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verify the condition of equilibrium of a coplanar concurrent forces .</w:t>
      </w:r>
    </w:p>
    <w:p w:rsidR="00000000" w:rsidDel="00000000" w:rsidP="00000000" w:rsidRDefault="00000000" w:rsidRPr="00000000" w14:paraId="0000000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Theory</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Resultant of a force system is a force or a couple that will have the same effect to the body, both in translation and rotation, if all the forces are removed and replaced by the resultant.</w:t>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Resultant of Coplanar Concurrent Force System</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lines of action of each force in coplanar concurrent force system are on the same plane. All of these forces meet at a common point, thus concurrent. In x-y plane, the resultant can be found by the following formulas:</w:t>
      </w:r>
    </w:p>
    <w:p w:rsidR="00000000" w:rsidDel="00000000" w:rsidP="00000000" w:rsidRDefault="00000000" w:rsidRPr="00000000" w14:paraId="00000011">
      <w:pPr>
        <w:rPr>
          <w:rFonts w:ascii="Times New Roman" w:cs="Times New Roman" w:eastAsia="Times New Roman" w:hAnsi="Times New Roman"/>
          <w:b w:val="1"/>
          <w:sz w:val="28"/>
          <w:szCs w:val="28"/>
          <w:u w:val="single"/>
        </w:rPr>
      </w:pPr>
      <w:r w:rsidDel="00000000" w:rsidR="00000000" w:rsidRPr="00000000">
        <w:rPr>
          <w:sz w:val="28"/>
          <w:szCs w:val="28"/>
        </w:rPr>
        <w:drawing>
          <wp:inline distB="0" distT="0" distL="0" distR="0">
            <wp:extent cx="3064723" cy="1294846"/>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64723" cy="1294846"/>
                    </a:xfrm>
                    <a:prstGeom prst="rect"/>
                    <a:ln/>
                  </pic:spPr>
                </pic:pic>
              </a:graphicData>
            </a:graphic>
          </wp:inline>
        </w:drawing>
      </w:r>
      <w:r w:rsidDel="00000000" w:rsidR="00000000" w:rsidRPr="00000000">
        <w:rPr>
          <w:sz w:val="28"/>
          <w:szCs w:val="28"/>
        </w:rPr>
        <w:drawing>
          <wp:inline distB="0" distT="0" distL="0" distR="0">
            <wp:extent cx="1181878" cy="1330706"/>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181878" cy="133070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 </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verify the condition of equilibrium of a coplanar concurrent system of forces and analyse the error if any.</w:t>
      </w:r>
    </w:p>
    <w:p w:rsidR="00000000" w:rsidDel="00000000" w:rsidP="00000000" w:rsidRDefault="00000000" w:rsidRPr="00000000" w14:paraId="0000001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APPARATUS:</w:t>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Universal force table, weights.</w:t>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Setup Diagram:</w:t>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72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Place the Universal force table on the firm platform.</w:t>
      </w:r>
      <w:r w:rsidDel="00000000" w:rsidR="00000000" w:rsidRPr="00000000">
        <w:rPr>
          <w:rtl w:val="0"/>
        </w:rPr>
      </w:r>
    </w:p>
    <w:p w:rsidR="00000000" w:rsidDel="00000000" w:rsidP="00000000" w:rsidRDefault="00000000" w:rsidRPr="00000000" w14:paraId="0000002E">
      <w:pPr>
        <w:numPr>
          <w:ilvl w:val="0"/>
          <w:numId w:val="2"/>
        </w:numPr>
        <w:spacing w:after="0" w:line="240"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 the circular disc in horizontal position with the help of foot screws.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Put slotted weights to each hanger to these ends of strings passing over the pulleys.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72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Note the sum of slotted weights in each hanger and weight of hangers as five forces F1, F2, F3, F4 and F5.</w:t>
      </w:r>
      <w:r w:rsidDel="00000000" w:rsidR="00000000" w:rsidRPr="00000000">
        <w:rPr>
          <w:rtl w:val="0"/>
        </w:rPr>
      </w:r>
    </w:p>
    <w:p w:rsidR="00000000" w:rsidDel="00000000" w:rsidP="00000000" w:rsidRDefault="00000000" w:rsidRPr="00000000" w14:paraId="00000031">
      <w:pPr>
        <w:numPr>
          <w:ilvl w:val="0"/>
          <w:numId w:val="2"/>
        </w:numPr>
        <w:spacing w:after="0" w:line="240"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Measure the angles included between the two adjacent pulleys and note them as Ө1 to Ө5.</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72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Record these observations.</w:t>
      </w:r>
      <w:r w:rsidDel="00000000" w:rsidR="00000000" w:rsidRPr="00000000">
        <w:rPr>
          <w:rtl w:val="0"/>
        </w:rPr>
      </w:r>
    </w:p>
    <w:p w:rsidR="00000000" w:rsidDel="00000000" w:rsidP="00000000" w:rsidRDefault="00000000" w:rsidRPr="00000000" w14:paraId="00000033">
      <w:pPr>
        <w:numPr>
          <w:ilvl w:val="0"/>
          <w:numId w:val="2"/>
        </w:numPr>
        <w:spacing w:after="0" w:line="240"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Repeat by changing any one or two pulley positions and take three sets of readings.</w:t>
      </w:r>
    </w:p>
    <w:p w:rsidR="00000000" w:rsidDel="00000000" w:rsidP="00000000" w:rsidRDefault="00000000" w:rsidRPr="00000000" w14:paraId="00000034">
      <w:pPr>
        <w:numPr>
          <w:ilvl w:val="0"/>
          <w:numId w:val="2"/>
        </w:numPr>
        <w:spacing w:after="0" w:line="240"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Draw force polygon.</w:t>
      </w:r>
    </w:p>
    <w:p w:rsidR="00000000" w:rsidDel="00000000" w:rsidP="00000000" w:rsidRDefault="00000000" w:rsidRPr="00000000" w14:paraId="00000035">
      <w:pPr>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OBSERVATION TABLE:</w:t>
      </w:r>
    </w:p>
    <w:tbl>
      <w:tblPr>
        <w:tblStyle w:val="Table1"/>
        <w:tblW w:w="9565.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716"/>
        <w:gridCol w:w="716"/>
        <w:gridCol w:w="715"/>
        <w:gridCol w:w="716"/>
        <w:gridCol w:w="716"/>
        <w:gridCol w:w="734"/>
        <w:gridCol w:w="734"/>
        <w:gridCol w:w="734"/>
        <w:gridCol w:w="734"/>
        <w:gridCol w:w="713"/>
        <w:gridCol w:w="799"/>
        <w:gridCol w:w="799"/>
        <w:tblGridChange w:id="0">
          <w:tblGrid>
            <w:gridCol w:w="740"/>
            <w:gridCol w:w="716"/>
            <w:gridCol w:w="716"/>
            <w:gridCol w:w="715"/>
            <w:gridCol w:w="716"/>
            <w:gridCol w:w="716"/>
            <w:gridCol w:w="734"/>
            <w:gridCol w:w="734"/>
            <w:gridCol w:w="734"/>
            <w:gridCol w:w="734"/>
            <w:gridCol w:w="713"/>
            <w:gridCol w:w="799"/>
            <w:gridCol w:w="799"/>
          </w:tblGrid>
        </w:tblGridChange>
      </w:tblGrid>
      <w:tr>
        <w:trPr>
          <w:cantSplit w:val="0"/>
          <w:tblHeader w:val="0"/>
        </w:trPr>
        <w:tc>
          <w:tcPr>
            <w:vMerge w:val="restart"/>
          </w:tcPr>
          <w:p w:rsidR="00000000" w:rsidDel="00000000" w:rsidP="00000000" w:rsidRDefault="00000000" w:rsidRPr="00000000" w14:paraId="0000003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 No</w:t>
            </w:r>
          </w:p>
        </w:tc>
        <w:tc>
          <w:tcPr>
            <w:gridSpan w:val="5"/>
          </w:tcPr>
          <w:p w:rsidR="00000000" w:rsidDel="00000000" w:rsidP="00000000" w:rsidRDefault="00000000" w:rsidRPr="00000000" w14:paraId="0000003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Forces</w:t>
            </w:r>
          </w:p>
        </w:tc>
        <w:tc>
          <w:tcPr>
            <w:gridSpan w:val="5"/>
          </w:tcPr>
          <w:p w:rsidR="00000000" w:rsidDel="00000000" w:rsidP="00000000" w:rsidRDefault="00000000" w:rsidRPr="00000000" w14:paraId="0000003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Angles</w:t>
            </w:r>
          </w:p>
        </w:tc>
        <w:tc>
          <w:tcPr>
            <w:vMerge w:val="restart"/>
          </w:tcPr>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∑Fx</w:t>
            </w:r>
          </w:p>
        </w:tc>
        <w:tc>
          <w:tcPr>
            <w:vMerge w:val="restart"/>
          </w:tcPr>
          <w:p w:rsidR="00000000" w:rsidDel="00000000" w:rsidP="00000000" w:rsidRDefault="00000000" w:rsidRPr="00000000" w14:paraId="00000043">
            <w:pPr>
              <w:jc w:val="both"/>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∑Fy</w:t>
            </w:r>
          </w:p>
        </w:tc>
      </w:tr>
      <w:tr>
        <w:trPr>
          <w:cantSplit w:val="0"/>
          <w:tblHeader w:val="0"/>
        </w:trPr>
        <w:tc>
          <w:tcPr>
            <w:vMerge w:val="continue"/>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F1</w:t>
            </w:r>
          </w:p>
        </w:tc>
        <w:tc>
          <w:tcPr/>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F2</w:t>
            </w:r>
          </w:p>
        </w:tc>
        <w:tc>
          <w:tcPr/>
          <w:p w:rsidR="00000000" w:rsidDel="00000000" w:rsidP="00000000" w:rsidRDefault="00000000" w:rsidRPr="00000000" w14:paraId="0000004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F3</w:t>
            </w:r>
          </w:p>
        </w:tc>
        <w:tc>
          <w:tcPr/>
          <w:p w:rsidR="00000000" w:rsidDel="00000000" w:rsidP="00000000" w:rsidRDefault="00000000" w:rsidRPr="00000000" w14:paraId="0000004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F4</w:t>
            </w:r>
          </w:p>
        </w:tc>
        <w:tc>
          <w:tcPr/>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F5</w:t>
            </w:r>
          </w:p>
        </w:tc>
        <w:tc>
          <w:tcPr/>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Ө1</w:t>
            </w:r>
          </w:p>
        </w:tc>
        <w:tc>
          <w:tcPr/>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Ө2</w:t>
            </w:r>
          </w:p>
        </w:tc>
        <w:tc>
          <w:tcPr/>
          <w:p w:rsidR="00000000" w:rsidDel="00000000" w:rsidP="00000000" w:rsidRDefault="00000000" w:rsidRPr="00000000" w14:paraId="0000004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Ө3</w:t>
            </w:r>
          </w:p>
        </w:tc>
        <w:tc>
          <w:tcPr/>
          <w:p w:rsidR="00000000" w:rsidDel="00000000" w:rsidP="00000000" w:rsidRDefault="00000000" w:rsidRPr="00000000" w14:paraId="0000004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Ө4</w:t>
            </w:r>
          </w:p>
        </w:tc>
        <w:tc>
          <w:tcPr/>
          <w:p w:rsidR="00000000" w:rsidDel="00000000" w:rsidP="00000000" w:rsidRDefault="00000000" w:rsidRPr="00000000" w14:paraId="0000004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Ө5</w:t>
            </w:r>
          </w:p>
        </w:tc>
        <w:tc>
          <w:tcPr>
            <w:vMerge w:val="continue"/>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53">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54">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55">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56">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57">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58">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59">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5A">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5B">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5C">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5D">
            <w:pPr>
              <w:jc w:val="both"/>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p w:rsidR="00000000" w:rsidDel="00000000" w:rsidP="00000000" w:rsidRDefault="00000000" w:rsidRPr="00000000" w14:paraId="0000005F">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60">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61">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62">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63">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64">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65">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66">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67">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68">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69">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6A">
            <w:pPr>
              <w:jc w:val="both"/>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p w:rsidR="00000000" w:rsidDel="00000000" w:rsidP="00000000" w:rsidRDefault="00000000" w:rsidRPr="00000000" w14:paraId="0000006C">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6D">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6E">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6F">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70">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71">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72">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73">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74">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75">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76">
            <w:pPr>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77">
            <w:pPr>
              <w:jc w:val="both"/>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7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CALCULATION:</w:t>
      </w:r>
    </w:p>
    <w:p w:rsidR="00000000" w:rsidDel="00000000" w:rsidP="00000000" w:rsidRDefault="00000000" w:rsidRPr="00000000" w14:paraId="0000007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RESULT:</w:t>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87">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spacing w:after="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 of faculty in-charge</w:t>
      </w:r>
    </w:p>
    <w:p w:rsidR="00000000" w:rsidDel="00000000" w:rsidP="00000000" w:rsidRDefault="00000000" w:rsidRPr="00000000" w14:paraId="0000008A">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-203199</wp:posOffset>
                </wp:positionV>
                <wp:extent cx="3188335" cy="1172210"/>
                <wp:effectExtent b="0" l="0" r="0" t="0"/>
                <wp:wrapSquare wrapText="bothSides" distB="0" distT="0" distL="114300" distR="114300"/>
                <wp:docPr id="5" name=""/>
                <a:graphic>
                  <a:graphicData uri="http://schemas.microsoft.com/office/word/2010/wordprocessingShape">
                    <wps:wsp>
                      <wps:cNvSpPr/>
                      <wps:cNvPr id="6" name="Shape 6"/>
                      <wps:spPr>
                        <a:xfrm>
                          <a:off x="3756595" y="3198658"/>
                          <a:ext cx="3178810" cy="11626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Batch:               Roll No.:</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Experiment / assignment / tutorial No._______</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Grade: AA / AB / BB / BC / CC / CD /DD</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Signature of the Staff In-charge with date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-203199</wp:posOffset>
                </wp:positionV>
                <wp:extent cx="3188335" cy="1172210"/>
                <wp:effectExtent b="0" l="0" r="0" t="0"/>
                <wp:wrapSquare wrapText="bothSides" distB="0" distT="0" distL="114300" distR="114300"/>
                <wp:docPr id="5"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3188335" cy="1172210"/>
                        </a:xfrm>
                        <a:prstGeom prst="rect"/>
                        <a:ln/>
                      </pic:spPr>
                    </pic:pic>
                  </a:graphicData>
                </a:graphic>
              </wp:anchor>
            </w:drawing>
          </mc:Fallback>
        </mc:AlternateContent>
      </w:r>
    </w:p>
    <w:p w:rsidR="00000000" w:rsidDel="00000000" w:rsidP="00000000" w:rsidRDefault="00000000" w:rsidRPr="00000000" w14:paraId="0000008D">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 Support reaction of beam</w:t>
      </w:r>
    </w:p>
    <w:p w:rsidR="00000000" w:rsidDel="00000000" w:rsidP="00000000" w:rsidRDefault="00000000" w:rsidRPr="00000000" w14:paraId="00000094">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CO4</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Analyze applications of equilibrium using free body diagram</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verify the principle of forces in beams using parallel force apparatus</w:t>
      </w:r>
    </w:p>
    <w:p w:rsidR="00000000" w:rsidDel="00000000" w:rsidP="00000000" w:rsidRDefault="00000000" w:rsidRPr="00000000" w14:paraId="0000009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Theory</w:t>
      </w:r>
    </w:p>
    <w:p w:rsidR="00000000" w:rsidDel="00000000" w:rsidP="00000000" w:rsidRDefault="00000000" w:rsidRPr="00000000" w14:paraId="0000009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Beams are structural members which are generally horizontal. They are subjected to lateral forces which act orthogonal to the length of the member. There are various types of mechanisms used for supporting the beams. At these supports the reactive forces are developed which are determined by using the concept of equilibrium.</w:t>
      </w:r>
    </w:p>
    <w:p w:rsidR="00000000" w:rsidDel="00000000" w:rsidP="00000000" w:rsidRDefault="00000000" w:rsidRPr="00000000" w14:paraId="0000009B">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Determine the support reactions for the beam as</w:t>
      </w:r>
    </w:p>
    <w:p w:rsidR="00000000" w:rsidDel="00000000" w:rsidP="00000000" w:rsidRDefault="00000000" w:rsidRPr="00000000" w14:paraId="0000009C">
      <w:pPr>
        <w:spacing w:after="0" w:line="240" w:lineRule="auto"/>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∑f</w:t>
      </w:r>
      <w:r w:rsidDel="00000000" w:rsidR="00000000" w:rsidRPr="00000000">
        <w:rPr>
          <w:rFonts w:ascii="Times New Roman" w:cs="Times New Roman" w:eastAsia="Times New Roman" w:hAnsi="Times New Roman"/>
          <w:sz w:val="28"/>
          <w:szCs w:val="28"/>
          <w:vertAlign w:val="subscript"/>
          <w:rtl w:val="0"/>
        </w:rPr>
        <w:t xml:space="preserve">xi</w:t>
      </w:r>
      <w:r w:rsidDel="00000000" w:rsidR="00000000" w:rsidRPr="00000000">
        <w:rPr>
          <w:rFonts w:ascii="Times New Roman" w:cs="Times New Roman" w:eastAsia="Times New Roman" w:hAnsi="Times New Roman"/>
          <w:sz w:val="28"/>
          <w:szCs w:val="28"/>
          <w:rtl w:val="0"/>
        </w:rPr>
        <w:t xml:space="preserve"> = 0</w:t>
      </w:r>
    </w:p>
    <w:p w:rsidR="00000000" w:rsidDel="00000000" w:rsidP="00000000" w:rsidRDefault="00000000" w:rsidRPr="00000000" w14:paraId="0000009D">
      <w:pPr>
        <w:spacing w:after="0" w:line="240" w:lineRule="auto"/>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∑f</w:t>
      </w:r>
      <w:r w:rsidDel="00000000" w:rsidR="00000000" w:rsidRPr="00000000">
        <w:rPr>
          <w:rFonts w:ascii="Times New Roman" w:cs="Times New Roman" w:eastAsia="Times New Roman" w:hAnsi="Times New Roman"/>
          <w:sz w:val="28"/>
          <w:szCs w:val="28"/>
          <w:vertAlign w:val="subscript"/>
          <w:rtl w:val="0"/>
        </w:rPr>
        <w:t xml:space="preserve">yi</w:t>
      </w:r>
      <w:r w:rsidDel="00000000" w:rsidR="00000000" w:rsidRPr="00000000">
        <w:rPr>
          <w:rFonts w:ascii="Times New Roman" w:cs="Times New Roman" w:eastAsia="Times New Roman" w:hAnsi="Times New Roman"/>
          <w:sz w:val="28"/>
          <w:szCs w:val="28"/>
          <w:rtl w:val="0"/>
        </w:rPr>
        <w:t xml:space="preserve"> = 0</w:t>
      </w:r>
    </w:p>
    <w:p w:rsidR="00000000" w:rsidDel="00000000" w:rsidP="00000000" w:rsidRDefault="00000000" w:rsidRPr="00000000" w14:paraId="0000009E">
      <w:pPr>
        <w:spacing w:after="0" w:line="240" w:lineRule="auto"/>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∑Mo = 0</w:t>
      </w:r>
    </w:p>
    <w:p w:rsidR="00000000" w:rsidDel="00000000" w:rsidP="00000000" w:rsidRDefault="00000000" w:rsidRPr="00000000" w14:paraId="0000009F">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  </w:t>
      </w:r>
    </w:p>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find the support reaction of a simply supported beam analytically and verify the same experimentally.</w:t>
      </w:r>
    </w:p>
    <w:p w:rsidR="00000000" w:rsidDel="00000000" w:rsidP="00000000" w:rsidRDefault="00000000" w:rsidRPr="00000000" w14:paraId="000000A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APPARATUS:</w:t>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graduated beam supported at both the ends by spring balances, hangers and weights.</w:t>
      </w:r>
    </w:p>
    <w:p w:rsidR="00000000" w:rsidDel="00000000" w:rsidP="00000000" w:rsidRDefault="00000000" w:rsidRPr="00000000" w14:paraId="000000A4">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Setup Diagram:</w:t>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spacing w:after="0" w:line="240" w:lineRule="auto"/>
        <w:rPr>
          <w:sz w:val="28"/>
          <w:szCs w:val="28"/>
        </w:rPr>
      </w:pPr>
      <w:r w:rsidDel="00000000" w:rsidR="00000000" w:rsidRPr="00000000">
        <w:rPr>
          <w:rtl w:val="0"/>
        </w:rPr>
      </w:r>
    </w:p>
    <w:p w:rsidR="00000000" w:rsidDel="00000000" w:rsidP="00000000" w:rsidRDefault="00000000" w:rsidRPr="00000000" w14:paraId="000000AE">
      <w:pPr>
        <w:spacing w:after="0" w:line="240" w:lineRule="auto"/>
        <w:rPr>
          <w:sz w:val="28"/>
          <w:szCs w:val="28"/>
        </w:rPr>
      </w:pPr>
      <w:r w:rsidDel="00000000" w:rsidR="00000000" w:rsidRPr="00000000">
        <w:rPr>
          <w:rtl w:val="0"/>
        </w:rPr>
      </w:r>
    </w:p>
    <w:p w:rsidR="00000000" w:rsidDel="00000000" w:rsidP="00000000" w:rsidRDefault="00000000" w:rsidRPr="00000000" w14:paraId="000000AF">
      <w:pPr>
        <w:spacing w:after="0" w:line="240" w:lineRule="auto"/>
        <w:rPr>
          <w:sz w:val="28"/>
          <w:szCs w:val="28"/>
        </w:rPr>
      </w:pPr>
      <w:r w:rsidDel="00000000" w:rsidR="00000000" w:rsidRPr="00000000">
        <w:rPr>
          <w:rtl w:val="0"/>
        </w:rPr>
      </w:r>
    </w:p>
    <w:p w:rsidR="00000000" w:rsidDel="00000000" w:rsidP="00000000" w:rsidRDefault="00000000" w:rsidRPr="00000000" w14:paraId="000000B0">
      <w:pPr>
        <w:spacing w:after="0" w:line="240" w:lineRule="auto"/>
        <w:rPr>
          <w:sz w:val="28"/>
          <w:szCs w:val="28"/>
        </w:rPr>
      </w:pPr>
      <w:r w:rsidDel="00000000" w:rsidR="00000000" w:rsidRPr="00000000">
        <w:rPr>
          <w:rtl w:val="0"/>
        </w:rPr>
      </w:r>
    </w:p>
    <w:p w:rsidR="00000000" w:rsidDel="00000000" w:rsidP="00000000" w:rsidRDefault="00000000" w:rsidRPr="00000000" w14:paraId="000000B1">
      <w:pPr>
        <w:spacing w:after="0" w:line="240" w:lineRule="auto"/>
        <w:rPr>
          <w:sz w:val="28"/>
          <w:szCs w:val="28"/>
        </w:rPr>
      </w:pPr>
      <w:r w:rsidDel="00000000" w:rsidR="00000000" w:rsidRPr="00000000">
        <w:rPr>
          <w:rtl w:val="0"/>
        </w:rPr>
      </w:r>
    </w:p>
    <w:p w:rsidR="00000000" w:rsidDel="00000000" w:rsidP="00000000" w:rsidRDefault="00000000" w:rsidRPr="00000000" w14:paraId="000000B2">
      <w:pPr>
        <w:spacing w:after="0" w:line="240" w:lineRule="auto"/>
        <w:rPr>
          <w:sz w:val="28"/>
          <w:szCs w:val="28"/>
        </w:rPr>
      </w:pPr>
      <w:r w:rsidDel="00000000" w:rsidR="00000000" w:rsidRPr="00000000">
        <w:rPr>
          <w:rtl w:val="0"/>
        </w:rPr>
      </w:r>
    </w:p>
    <w:p w:rsidR="00000000" w:rsidDel="00000000" w:rsidP="00000000" w:rsidRDefault="00000000" w:rsidRPr="00000000" w14:paraId="000000B3">
      <w:pPr>
        <w:spacing w:after="0" w:line="240" w:lineRule="auto"/>
        <w:rPr>
          <w:sz w:val="28"/>
          <w:szCs w:val="28"/>
        </w:rPr>
      </w:pPr>
      <w:r w:rsidDel="00000000" w:rsidR="00000000" w:rsidRPr="00000000">
        <w:rPr>
          <w:rtl w:val="0"/>
        </w:rPr>
      </w:r>
    </w:p>
    <w:p w:rsidR="00000000" w:rsidDel="00000000" w:rsidP="00000000" w:rsidRDefault="00000000" w:rsidRPr="00000000" w14:paraId="000000B4">
      <w:pPr>
        <w:spacing w:after="0" w:line="240" w:lineRule="auto"/>
        <w:rPr>
          <w:sz w:val="28"/>
          <w:szCs w:val="28"/>
        </w:rPr>
      </w:pPr>
      <w:r w:rsidDel="00000000" w:rsidR="00000000" w:rsidRPr="00000000">
        <w:rPr>
          <w:rtl w:val="0"/>
        </w:rPr>
      </w:r>
    </w:p>
    <w:p w:rsidR="00000000" w:rsidDel="00000000" w:rsidP="00000000" w:rsidRDefault="00000000" w:rsidRPr="00000000" w14:paraId="000000B5">
      <w:pPr>
        <w:spacing w:after="0" w:line="240" w:lineRule="auto"/>
        <w:rPr>
          <w:sz w:val="28"/>
          <w:szCs w:val="28"/>
        </w:rPr>
      </w:pPr>
      <w:r w:rsidDel="00000000" w:rsidR="00000000" w:rsidRPr="00000000">
        <w:rPr>
          <w:rtl w:val="0"/>
        </w:rPr>
      </w:r>
    </w:p>
    <w:p w:rsidR="00000000" w:rsidDel="00000000" w:rsidP="00000000" w:rsidRDefault="00000000" w:rsidRPr="00000000" w14:paraId="000000B6">
      <w:pPr>
        <w:spacing w:after="0" w:line="240" w:lineRule="auto"/>
        <w:rPr>
          <w:sz w:val="28"/>
          <w:szCs w:val="28"/>
        </w:rPr>
      </w:pPr>
      <w:r w:rsidDel="00000000" w:rsidR="00000000" w:rsidRPr="00000000">
        <w:rPr>
          <w:rtl w:val="0"/>
        </w:rPr>
      </w:r>
    </w:p>
    <w:p w:rsidR="00000000" w:rsidDel="00000000" w:rsidP="00000000" w:rsidRDefault="00000000" w:rsidRPr="00000000" w14:paraId="000000B7">
      <w:pPr>
        <w:spacing w:after="0" w:line="240" w:lineRule="auto"/>
        <w:rPr>
          <w:sz w:val="28"/>
          <w:szCs w:val="28"/>
        </w:rPr>
      </w:pPr>
      <w:r w:rsidDel="00000000" w:rsidR="00000000" w:rsidRPr="00000000">
        <w:rPr>
          <w:rtl w:val="0"/>
        </w:rPr>
      </w:r>
    </w:p>
    <w:p w:rsidR="00000000" w:rsidDel="00000000" w:rsidP="00000000" w:rsidRDefault="00000000" w:rsidRPr="00000000" w14:paraId="000000B8">
      <w:pPr>
        <w:spacing w:after="0" w:line="240" w:lineRule="auto"/>
        <w:rPr>
          <w:sz w:val="28"/>
          <w:szCs w:val="28"/>
        </w:rPr>
      </w:pPr>
      <w:r w:rsidDel="00000000" w:rsidR="00000000" w:rsidRPr="00000000">
        <w:rPr>
          <w:rtl w:val="0"/>
        </w:rPr>
      </w:r>
    </w:p>
    <w:p w:rsidR="00000000" w:rsidDel="00000000" w:rsidP="00000000" w:rsidRDefault="00000000" w:rsidRPr="00000000" w14:paraId="000000B9">
      <w:pPr>
        <w:spacing w:after="0" w:line="240" w:lineRule="auto"/>
        <w:rPr>
          <w:sz w:val="28"/>
          <w:szCs w:val="28"/>
        </w:rPr>
      </w:pPr>
      <w:r w:rsidDel="00000000" w:rsidR="00000000" w:rsidRPr="00000000">
        <w:rPr>
          <w:rtl w:val="0"/>
        </w:rPr>
      </w:r>
    </w:p>
    <w:p w:rsidR="00000000" w:rsidDel="00000000" w:rsidP="00000000" w:rsidRDefault="00000000" w:rsidRPr="00000000" w14:paraId="000000BA">
      <w:pPr>
        <w:spacing w:after="0" w:line="240" w:lineRule="auto"/>
        <w:rPr>
          <w:sz w:val="28"/>
          <w:szCs w:val="28"/>
        </w:rPr>
      </w:pPr>
      <w:r w:rsidDel="00000000" w:rsidR="00000000" w:rsidRPr="00000000">
        <w:rPr>
          <w:rtl w:val="0"/>
        </w:rPr>
      </w:r>
    </w:p>
    <w:p w:rsidR="00000000" w:rsidDel="00000000" w:rsidP="00000000" w:rsidRDefault="00000000" w:rsidRPr="00000000" w14:paraId="000000BB">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Free body diagram:</w:t>
      </w:r>
    </w:p>
    <w:p w:rsidR="00000000" w:rsidDel="00000000" w:rsidP="00000000" w:rsidRDefault="00000000" w:rsidRPr="00000000" w14:paraId="000000BC">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BE">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BF">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C0">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C1">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C2">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C3">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C4">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Take the initial readings of the spring balances at both the ends. </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Suspend three known weights at different known distances from the left support of the beam.</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Note the readings of the spring balances again.</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difference between the final and initial readings of the spring balances gives the reactions at the two supports.</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Calculate the support reactions analytically.</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Compare the same with the experimental values and find the percentage error on each of the support reactions. It is assumed that all the forces are coplanar and beam remains in the horizontal position even after loading.</w:t>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OBSERVATION TABLE:</w:t>
      </w:r>
    </w:p>
    <w:tbl>
      <w:tblPr>
        <w:tblStyle w:val="Table2"/>
        <w:tblW w:w="9872.0" w:type="dxa"/>
        <w:jc w:val="left"/>
        <w:tblInd w:w="-38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3"/>
        <w:gridCol w:w="572"/>
        <w:gridCol w:w="572"/>
        <w:gridCol w:w="572"/>
        <w:gridCol w:w="709"/>
        <w:gridCol w:w="850"/>
        <w:gridCol w:w="851"/>
        <w:gridCol w:w="708"/>
        <w:gridCol w:w="851"/>
        <w:gridCol w:w="850"/>
        <w:gridCol w:w="709"/>
        <w:gridCol w:w="992"/>
        <w:gridCol w:w="993"/>
        <w:tblGridChange w:id="0">
          <w:tblGrid>
            <w:gridCol w:w="643"/>
            <w:gridCol w:w="572"/>
            <w:gridCol w:w="572"/>
            <w:gridCol w:w="572"/>
            <w:gridCol w:w="709"/>
            <w:gridCol w:w="850"/>
            <w:gridCol w:w="851"/>
            <w:gridCol w:w="708"/>
            <w:gridCol w:w="851"/>
            <w:gridCol w:w="850"/>
            <w:gridCol w:w="709"/>
            <w:gridCol w:w="992"/>
            <w:gridCol w:w="993"/>
          </w:tblGrid>
        </w:tblGridChange>
      </w:tblGrid>
      <w:tr>
        <w:trPr>
          <w:cantSplit w:val="0"/>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C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no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Forces acting (N)</w:t>
            </w:r>
          </w:p>
        </w:tc>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0D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Distances from R</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(cm)</w:t>
            </w:r>
          </w:p>
        </w:tc>
        <w:tc>
          <w:tcPr>
            <w:gridSpan w:val="2"/>
          </w:tcPr>
          <w:p w:rsidR="00000000" w:rsidDel="00000000" w:rsidP="00000000" w:rsidRDefault="00000000" w:rsidRPr="00000000" w14:paraId="000000D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Reactions by analysis (N)</w:t>
            </w:r>
          </w:p>
        </w:tc>
        <w:tc>
          <w:tcPr>
            <w:gridSpan w:val="2"/>
          </w:tcPr>
          <w:p w:rsidR="00000000" w:rsidDel="00000000" w:rsidP="00000000" w:rsidRDefault="00000000" w:rsidRPr="00000000" w14:paraId="000000D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Reactions observed (N)</w:t>
            </w:r>
          </w:p>
        </w:tc>
        <w:tc>
          <w:tcPr/>
          <w:p w:rsidR="00000000" w:rsidDel="00000000" w:rsidP="00000000" w:rsidRDefault="00000000" w:rsidRPr="00000000" w14:paraId="000000D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error in R</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tl w:val="0"/>
              </w:rPr>
            </w:r>
          </w:p>
        </w:tc>
        <w:tc>
          <w:tcPr/>
          <w:p w:rsidR="00000000" w:rsidDel="00000000" w:rsidP="00000000" w:rsidRDefault="00000000" w:rsidRPr="00000000" w14:paraId="000000D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error in R</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DB">
            <w:pPr>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tcBorders>
          </w:tcPr>
          <w:p w:rsidR="00000000" w:rsidDel="00000000" w:rsidP="00000000" w:rsidRDefault="00000000" w:rsidRPr="00000000" w14:paraId="000000D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tl w:val="0"/>
              </w:rPr>
            </w:r>
          </w:p>
        </w:tc>
        <w:tc>
          <w:tcPr>
            <w:tcBorders>
              <w:top w:color="000000" w:space="0" w:sz="4" w:val="single"/>
            </w:tcBorders>
          </w:tcPr>
          <w:p w:rsidR="00000000" w:rsidDel="00000000" w:rsidP="00000000" w:rsidRDefault="00000000" w:rsidRPr="00000000" w14:paraId="000000D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tc>
        <w:tc>
          <w:tcPr>
            <w:tcBorders>
              <w:top w:color="000000" w:space="0" w:sz="4" w:val="single"/>
            </w:tcBorders>
          </w:tcPr>
          <w:p w:rsidR="00000000" w:rsidDel="00000000" w:rsidP="00000000" w:rsidRDefault="00000000" w:rsidRPr="00000000" w14:paraId="000000D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tl w:val="0"/>
              </w:rPr>
            </w:r>
          </w:p>
        </w:tc>
        <w:tc>
          <w:tcPr>
            <w:tcBorders>
              <w:top w:color="000000" w:space="0" w:sz="4" w:val="single"/>
            </w:tcBorders>
          </w:tcPr>
          <w:p w:rsidR="00000000" w:rsidDel="00000000" w:rsidP="00000000" w:rsidRDefault="00000000" w:rsidRPr="00000000" w14:paraId="000000D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tl w:val="0"/>
              </w:rPr>
            </w:r>
          </w:p>
        </w:tc>
        <w:tc>
          <w:tcPr>
            <w:tcBorders>
              <w:top w:color="000000" w:space="0" w:sz="4" w:val="single"/>
            </w:tcBorders>
          </w:tcPr>
          <w:p w:rsidR="00000000" w:rsidDel="00000000" w:rsidP="00000000" w:rsidRDefault="00000000" w:rsidRPr="00000000" w14:paraId="000000E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tc>
        <w:tc>
          <w:tcPr/>
          <w:p w:rsidR="00000000" w:rsidDel="00000000" w:rsidP="00000000" w:rsidRDefault="00000000" w:rsidRPr="00000000" w14:paraId="000000E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tl w:val="0"/>
              </w:rPr>
            </w:r>
          </w:p>
        </w:tc>
        <w:tc>
          <w:tcPr/>
          <w:p w:rsidR="00000000" w:rsidDel="00000000" w:rsidP="00000000" w:rsidRDefault="00000000" w:rsidRPr="00000000" w14:paraId="000000E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tl w:val="0"/>
              </w:rPr>
            </w:r>
          </w:p>
        </w:tc>
        <w:tc>
          <w:tcPr/>
          <w:p w:rsidR="00000000" w:rsidDel="00000000" w:rsidP="00000000" w:rsidRDefault="00000000" w:rsidRPr="00000000" w14:paraId="000000E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tc>
        <w:tc>
          <w:tcPr/>
          <w:p w:rsidR="00000000" w:rsidDel="00000000" w:rsidP="00000000" w:rsidRDefault="00000000" w:rsidRPr="00000000" w14:paraId="000000E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tl w:val="0"/>
              </w:rPr>
            </w:r>
          </w:p>
        </w:tc>
        <w:tc>
          <w:tcPr/>
          <w:p w:rsidR="00000000" w:rsidDel="00000000" w:rsidP="00000000" w:rsidRDefault="00000000" w:rsidRPr="00000000" w14:paraId="000000E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tc>
        <w:tc>
          <w:tcPr/>
          <w:p w:rsidR="00000000" w:rsidDel="00000000" w:rsidP="00000000" w:rsidRDefault="00000000" w:rsidRPr="00000000" w14:paraId="000000E6">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E7">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E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E9">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EA">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EB">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EC">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ED">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EE">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EF">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F0">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F1">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F2">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F3">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F4">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F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F6">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F7">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F8">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F9">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FA">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FB">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FC">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FD">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FE">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FF">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00">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01">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03">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04">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05">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06">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07">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08">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09">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0A">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0B">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0C">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0D">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0E">
            <w:pPr>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0F">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CALCULATION:</w:t>
      </w:r>
    </w:p>
    <w:p w:rsidR="00000000" w:rsidDel="00000000" w:rsidP="00000000" w:rsidRDefault="00000000" w:rsidRPr="00000000" w14:paraId="00000111">
      <w:pPr>
        <w:jc w:val="center"/>
        <w:rPr>
          <w:sz w:val="28"/>
          <w:szCs w:val="28"/>
        </w:rPr>
      </w:pPr>
      <w:r w:rsidDel="00000000" w:rsidR="00000000" w:rsidRPr="00000000">
        <w:rPr>
          <w:rtl w:val="0"/>
        </w:rPr>
      </w:r>
    </w:p>
    <w:p w:rsidR="00000000" w:rsidDel="00000000" w:rsidP="00000000" w:rsidRDefault="00000000" w:rsidRPr="00000000" w14:paraId="00000112">
      <w:pPr>
        <w:jc w:val="center"/>
        <w:rPr>
          <w:sz w:val="28"/>
          <w:szCs w:val="28"/>
        </w:rPr>
      </w:pPr>
      <w:r w:rsidDel="00000000" w:rsidR="00000000" w:rsidRPr="00000000">
        <w:rPr>
          <w:rtl w:val="0"/>
        </w:rPr>
      </w:r>
    </w:p>
    <w:p w:rsidR="00000000" w:rsidDel="00000000" w:rsidP="00000000" w:rsidRDefault="00000000" w:rsidRPr="00000000" w14:paraId="00000113">
      <w:pPr>
        <w:jc w:val="center"/>
        <w:rPr>
          <w:sz w:val="28"/>
          <w:szCs w:val="28"/>
        </w:rPr>
      </w:pPr>
      <w:r w:rsidDel="00000000" w:rsidR="00000000" w:rsidRPr="00000000">
        <w:rPr>
          <w:rtl w:val="0"/>
        </w:rPr>
      </w:r>
    </w:p>
    <w:p w:rsidR="00000000" w:rsidDel="00000000" w:rsidP="00000000" w:rsidRDefault="00000000" w:rsidRPr="00000000" w14:paraId="000001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RESULT:</w:t>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error in R</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error in R</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tl w:val="0"/>
        </w:rPr>
      </w:r>
    </w:p>
    <w:p w:rsidR="00000000" w:rsidDel="00000000" w:rsidP="00000000" w:rsidRDefault="00000000" w:rsidRPr="00000000" w14:paraId="0000011D">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F">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 of faculty in-charge</w:t>
      </w:r>
    </w:p>
    <w:p w:rsidR="00000000" w:rsidDel="00000000" w:rsidP="00000000" w:rsidRDefault="00000000" w:rsidRPr="00000000" w14:paraId="00000120">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1">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2">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4">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5">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8">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A">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B">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0">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1">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3">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4">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6">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7">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8">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9">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A">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B">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C">
      <w:pPr>
        <w:spacing w:after="0" w:line="240" w:lineRule="auto"/>
        <w:jc w:val="both"/>
        <w:rPr>
          <w:rFonts w:ascii="Times New Roman" w:cs="Times New Roman" w:eastAsia="Times New Roman" w:hAnsi="Times New Roman"/>
          <w:b w:val="1"/>
          <w:sz w:val="28"/>
          <w:szCs w:val="28"/>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-88899</wp:posOffset>
                </wp:positionV>
                <wp:extent cx="3188335" cy="1172210"/>
                <wp:effectExtent b="0" l="0" r="0" t="0"/>
                <wp:wrapSquare wrapText="bothSides" distB="0" distT="0" distL="114300" distR="114300"/>
                <wp:docPr id="8" name=""/>
                <a:graphic>
                  <a:graphicData uri="http://schemas.microsoft.com/office/word/2010/wordprocessingShape">
                    <wps:wsp>
                      <wps:cNvSpPr/>
                      <wps:cNvPr id="9" name="Shape 9"/>
                      <wps:spPr>
                        <a:xfrm>
                          <a:off x="3756595" y="3198658"/>
                          <a:ext cx="3178810" cy="11626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Batch:               Roll No.: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Experiment / assignment / tutorial No._______</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Grade: AA / AB / BB / BC / CC / CD /DD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Signature of the Staff In-charge with date</w:t>
                            </w:r>
                            <w:r w:rsidDel="00000000" w:rsidR="00000000" w:rsidRPr="00000000">
                              <w:rPr>
                                <w:rFonts w:ascii="Calibri" w:cs="Calibri" w:eastAsia="Calibri" w:hAnsi="Calibri"/>
                                <w:b w:val="0"/>
                                <w:i w:val="0"/>
                                <w:smallCaps w:val="0"/>
                                <w:strike w:val="0"/>
                                <w:color w:val="000000"/>
                                <w:sz w:val="3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-88899</wp:posOffset>
                </wp:positionV>
                <wp:extent cx="3188335" cy="1172210"/>
                <wp:effectExtent b="0" l="0" r="0" t="0"/>
                <wp:wrapSquare wrapText="bothSides" distB="0" distT="0" distL="114300" distR="114300"/>
                <wp:docPr id="8"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3188335" cy="1172210"/>
                        </a:xfrm>
                        <a:prstGeom prst="rect"/>
                        <a:ln/>
                      </pic:spPr>
                    </pic:pic>
                  </a:graphicData>
                </a:graphic>
              </wp:anchor>
            </w:drawing>
          </mc:Fallback>
        </mc:AlternateContent>
      </w:r>
    </w:p>
    <w:p w:rsidR="00000000" w:rsidDel="00000000" w:rsidP="00000000" w:rsidRDefault="00000000" w:rsidRPr="00000000" w14:paraId="0000013D">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E">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F">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0">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1">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42">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3">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 Friction</w:t>
      </w:r>
    </w:p>
    <w:p w:rsidR="00000000" w:rsidDel="00000000" w:rsidP="00000000" w:rsidRDefault="00000000" w:rsidRPr="00000000" w14:paraId="00000144">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5">
      <w:pPr>
        <w:rPr>
          <w:sz w:val="28"/>
          <w:szCs w:val="28"/>
        </w:rPr>
      </w:pPr>
      <w:r w:rsidDel="00000000" w:rsidR="00000000" w:rsidRPr="00000000">
        <w:rPr>
          <w:rFonts w:ascii="Times New Roman" w:cs="Times New Roman" w:eastAsia="Times New Roman" w:hAnsi="Times New Roman"/>
          <w:b w:val="1"/>
          <w:sz w:val="28"/>
          <w:szCs w:val="28"/>
          <w:u w:val="single"/>
          <w:rtl w:val="0"/>
        </w:rPr>
        <w:t xml:space="preserve">CO4</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Analyze applications of equilibrium using free body diagram</w:t>
      </w:r>
      <w:r w:rsidDel="00000000" w:rsidR="00000000" w:rsidRPr="00000000">
        <w:rPr>
          <w:sz w:val="28"/>
          <w:szCs w:val="28"/>
          <w:rtl w:val="0"/>
        </w:rPr>
        <w:t xml:space="preserve"> </w:t>
      </w:r>
    </w:p>
    <w:p w:rsidR="00000000" w:rsidDel="00000000" w:rsidP="00000000" w:rsidRDefault="00000000" w:rsidRPr="00000000" w14:paraId="0000014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w:t>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measure coefficient of friction of different surfaces</w:t>
      </w:r>
    </w:p>
    <w:p w:rsidR="00000000" w:rsidDel="00000000" w:rsidP="00000000" w:rsidRDefault="00000000" w:rsidRPr="00000000" w14:paraId="0000014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Theory</w:t>
      </w:r>
    </w:p>
    <w:p w:rsidR="00000000" w:rsidDel="00000000" w:rsidP="00000000" w:rsidRDefault="00000000" w:rsidRPr="00000000" w14:paraId="00000149">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Friction is a force that is created whenever two surfaces move or try to move across each other. </w:t>
      </w:r>
    </w:p>
    <w:p w:rsidR="00000000" w:rsidDel="00000000" w:rsidP="00000000" w:rsidRDefault="00000000" w:rsidRPr="00000000" w14:paraId="0000014A">
      <w:pPr>
        <w:numPr>
          <w:ilvl w:val="0"/>
          <w:numId w:val="6"/>
        </w:numPr>
        <w:spacing w:after="0" w:before="280" w:line="240" w:lineRule="auto"/>
        <w:ind w:left="720" w:hanging="360"/>
        <w:jc w:val="both"/>
        <w:rPr/>
      </w:pPr>
      <w:r w:rsidDel="00000000" w:rsidR="00000000" w:rsidRPr="00000000">
        <w:rPr>
          <w:rFonts w:ascii="Times New Roman" w:cs="Times New Roman" w:eastAsia="Times New Roman" w:hAnsi="Times New Roman"/>
          <w:sz w:val="28"/>
          <w:szCs w:val="28"/>
          <w:rtl w:val="0"/>
        </w:rPr>
        <w:t xml:space="preserve">Friction always opposes the motion or attempted motion of one surface across another surface.</w:t>
      </w:r>
      <w:r w:rsidDel="00000000" w:rsidR="00000000" w:rsidRPr="00000000">
        <w:rPr>
          <w:rtl w:val="0"/>
        </w:rPr>
      </w:r>
    </w:p>
    <w:p w:rsidR="00000000" w:rsidDel="00000000" w:rsidP="00000000" w:rsidRDefault="00000000" w:rsidRPr="00000000" w14:paraId="0000014B">
      <w:pPr>
        <w:numPr>
          <w:ilvl w:val="0"/>
          <w:numId w:val="6"/>
        </w:numPr>
        <w:spacing w:after="0" w:before="0" w:line="240" w:lineRule="auto"/>
        <w:ind w:left="720" w:hanging="360"/>
        <w:jc w:val="both"/>
        <w:rPr/>
      </w:pPr>
      <w:r w:rsidDel="00000000" w:rsidR="00000000" w:rsidRPr="00000000">
        <w:rPr>
          <w:rFonts w:ascii="Times New Roman" w:cs="Times New Roman" w:eastAsia="Times New Roman" w:hAnsi="Times New Roman"/>
          <w:sz w:val="28"/>
          <w:szCs w:val="28"/>
          <w:rtl w:val="0"/>
        </w:rPr>
        <w:t xml:space="preserve">Friction is dependent on the texture of both surfaces.</w:t>
      </w:r>
      <w:r w:rsidDel="00000000" w:rsidR="00000000" w:rsidRPr="00000000">
        <w:rPr>
          <w:rtl w:val="0"/>
        </w:rPr>
      </w:r>
    </w:p>
    <w:p w:rsidR="00000000" w:rsidDel="00000000" w:rsidP="00000000" w:rsidRDefault="00000000" w:rsidRPr="00000000" w14:paraId="0000014C">
      <w:pPr>
        <w:numPr>
          <w:ilvl w:val="0"/>
          <w:numId w:val="6"/>
        </w:numPr>
        <w:spacing w:after="280" w:before="0" w:line="240" w:lineRule="auto"/>
        <w:ind w:left="720" w:hanging="360"/>
        <w:jc w:val="both"/>
        <w:rPr/>
      </w:pPr>
      <w:r w:rsidDel="00000000" w:rsidR="00000000" w:rsidRPr="00000000">
        <w:rPr>
          <w:rFonts w:ascii="Times New Roman" w:cs="Times New Roman" w:eastAsia="Times New Roman" w:hAnsi="Times New Roman"/>
          <w:sz w:val="28"/>
          <w:szCs w:val="28"/>
          <w:rtl w:val="0"/>
        </w:rPr>
        <w:t xml:space="preserve">Friction is also dependent on the amount of contact force pushing the two surfaces together </w:t>
      </w: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Static friction is friction between two or more solid objects that are not moving relative to each other. For example, static friction can prevent an object from sliding down a sloped surface. The coefficient of static friction, typically denoted as μ</w:t>
      </w:r>
      <w:r w:rsidDel="00000000" w:rsidR="00000000" w:rsidRPr="00000000">
        <w:rPr>
          <w:rFonts w:ascii="Times New Roman" w:cs="Times New Roman" w:eastAsia="Times New Roman" w:hAnsi="Times New Roman"/>
          <w:sz w:val="28"/>
          <w:szCs w:val="28"/>
          <w:vertAlign w:val="subscript"/>
          <w:rtl w:val="0"/>
        </w:rPr>
        <w:t xml:space="preserve">s</w:t>
      </w:r>
      <w:r w:rsidDel="00000000" w:rsidR="00000000" w:rsidRPr="00000000">
        <w:rPr>
          <w:rFonts w:ascii="Times New Roman" w:cs="Times New Roman" w:eastAsia="Times New Roman" w:hAnsi="Times New Roman"/>
          <w:sz w:val="28"/>
          <w:szCs w:val="28"/>
          <w:rtl w:val="0"/>
        </w:rPr>
        <w:t xml:space="preserve">, is usually higher than the coefficient of kinetic friction.</w:t>
      </w:r>
    </w:p>
    <w:p w:rsidR="00000000" w:rsidDel="00000000" w:rsidP="00000000" w:rsidRDefault="00000000" w:rsidRPr="00000000" w14:paraId="0000014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1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find the coefficient of friction between two given surfaces and to find the load required to pull a body up on an inclined plane.</w:t>
      </w:r>
    </w:p>
    <w:p w:rsidR="00000000" w:rsidDel="00000000" w:rsidP="00000000" w:rsidRDefault="00000000" w:rsidRPr="00000000" w14:paraId="0000015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APPARATUS:</w:t>
      </w:r>
    </w:p>
    <w:p w:rsidR="00000000" w:rsidDel="00000000" w:rsidP="00000000" w:rsidRDefault="00000000" w:rsidRPr="00000000" w14:paraId="000001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inclined plane that can be set at different angles, bodies with different base materials and weights.</w:t>
      </w:r>
    </w:p>
    <w:p w:rsidR="00000000" w:rsidDel="00000000" w:rsidP="00000000" w:rsidRDefault="00000000" w:rsidRPr="00000000" w14:paraId="00000152">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3">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4">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Setup Diagram:</w:t>
      </w:r>
    </w:p>
    <w:p w:rsidR="00000000" w:rsidDel="00000000" w:rsidP="00000000" w:rsidRDefault="00000000" w:rsidRPr="00000000" w14:paraId="00000155">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7">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C">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E">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0">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1">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2">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3">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4">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5">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6">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Free body diagram:</w:t>
      </w:r>
    </w:p>
    <w:p w:rsidR="00000000" w:rsidDel="00000000" w:rsidP="00000000" w:rsidRDefault="00000000" w:rsidRPr="00000000" w14:paraId="00000167">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8">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9">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16A">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16B">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16C">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16D">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16E">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16F">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170">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171">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172">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173">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174">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175">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Observation 1:</w:t>
      </w:r>
    </w:p>
    <w:p w:rsidR="00000000" w:rsidDel="00000000" w:rsidP="00000000" w:rsidRDefault="00000000" w:rsidRPr="00000000" w14:paraId="000001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Keep the body on the inclined plane which is initially at the horizontal position.</w:t>
      </w: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Gradually increase the angle made by the inclined plane till the body just start sliding down.</w:t>
      </w: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Note the angle made by the inclined plane with horizontal which is angle of repose</w:t>
      </w: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Tangent of the angle of repose is the coefficient of friction between the two materials (body and the plane). </w:t>
      </w:r>
      <w:r w:rsidDel="00000000" w:rsidR="00000000" w:rsidRPr="00000000">
        <w:rPr>
          <w:rtl w:val="0"/>
        </w:rPr>
      </w:r>
    </w:p>
    <w:p w:rsidR="00000000" w:rsidDel="00000000" w:rsidP="00000000" w:rsidRDefault="00000000" w:rsidRPr="00000000" w14:paraId="0000017A">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Observation 2:</w:t>
      </w:r>
    </w:p>
    <w:p w:rsidR="00000000" w:rsidDel="00000000" w:rsidP="00000000" w:rsidRDefault="00000000" w:rsidRPr="00000000" w14:paraId="000001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 the inclined plane at any angle. Attach the string to the body whose weight is known.</w:t>
      </w: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Place the body on the inclined plane and pass the string over the pulley. </w:t>
      </w: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Load the free end of the string with the pan and the weights. </w:t>
      </w: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 weights to the pan till the body is tending to move up. Note the load and compare it with the calculated value.</w:t>
      </w: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OBSERVATION TABLE 1</w:t>
      </w:r>
    </w:p>
    <w:tbl>
      <w:tblPr>
        <w:tblStyle w:val="Table3"/>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6"/>
        <w:gridCol w:w="1476"/>
        <w:gridCol w:w="1476"/>
        <w:gridCol w:w="1476"/>
        <w:gridCol w:w="1476"/>
        <w:gridCol w:w="1476"/>
        <w:tblGridChange w:id="0">
          <w:tblGrid>
            <w:gridCol w:w="1476"/>
            <w:gridCol w:w="1476"/>
            <w:gridCol w:w="1476"/>
            <w:gridCol w:w="1476"/>
            <w:gridCol w:w="1476"/>
            <w:gridCol w:w="1476"/>
          </w:tblGrid>
        </w:tblGridChange>
      </w:tblGrid>
      <w:tr>
        <w:trPr>
          <w:cantSplit w:val="0"/>
          <w:trHeight w:val="576" w:hRule="atLeast"/>
          <w:tblHeader w:val="0"/>
        </w:trPr>
        <w:tc>
          <w:tcPr>
            <w:vMerge w:val="restart"/>
          </w:tcPr>
          <w:p w:rsidR="00000000" w:rsidDel="00000000" w:rsidP="00000000" w:rsidRDefault="00000000" w:rsidRPr="00000000" w14:paraId="0000018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Materials</w:t>
            </w:r>
          </w:p>
        </w:tc>
        <w:tc>
          <w:tcPr>
            <w:gridSpan w:val="4"/>
          </w:tcPr>
          <w:p w:rsidR="00000000" w:rsidDel="00000000" w:rsidP="00000000" w:rsidRDefault="00000000" w:rsidRPr="00000000" w14:paraId="0000018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Angle of Repose (α)</w:t>
            </w:r>
          </w:p>
        </w:tc>
        <w:tc>
          <w:tcPr>
            <w:vMerge w:val="restart"/>
          </w:tcPr>
          <w:p w:rsidR="00000000" w:rsidDel="00000000" w:rsidP="00000000" w:rsidRDefault="00000000" w:rsidRPr="00000000" w14:paraId="0000018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Coefficient of friction (µ)</w:t>
            </w:r>
          </w:p>
        </w:tc>
      </w:tr>
      <w:tr>
        <w:trPr>
          <w:cantSplit w:val="0"/>
          <w:trHeight w:val="576" w:hRule="atLeast"/>
          <w:tblHeader w:val="0"/>
        </w:trPr>
        <w:tc>
          <w:tcPr>
            <w:vMerge w:val="continue"/>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8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8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8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8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w:t>
            </w:r>
          </w:p>
        </w:tc>
        <w:tc>
          <w:tcPr>
            <w:vMerge w:val="continue"/>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18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Ply and wood</w:t>
            </w:r>
          </w:p>
        </w:tc>
        <w:tc>
          <w:tcPr/>
          <w:p w:rsidR="00000000" w:rsidDel="00000000" w:rsidP="00000000" w:rsidRDefault="00000000" w:rsidRPr="00000000" w14:paraId="0000018D">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8E">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8F">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90">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91">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19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Ply and aluminium</w:t>
            </w:r>
          </w:p>
        </w:tc>
        <w:tc>
          <w:tcPr/>
          <w:p w:rsidR="00000000" w:rsidDel="00000000" w:rsidP="00000000" w:rsidRDefault="00000000" w:rsidRPr="00000000" w14:paraId="00000193">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94">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95">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96">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97">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19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Ply and brass</w:t>
            </w:r>
          </w:p>
        </w:tc>
        <w:tc>
          <w:tcPr/>
          <w:p w:rsidR="00000000" w:rsidDel="00000000" w:rsidP="00000000" w:rsidRDefault="00000000" w:rsidRPr="00000000" w14:paraId="00000199">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9A">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9B">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9C">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9D">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19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Ply and sand paper</w:t>
            </w:r>
          </w:p>
        </w:tc>
        <w:tc>
          <w:tcPr/>
          <w:p w:rsidR="00000000" w:rsidDel="00000000" w:rsidP="00000000" w:rsidRDefault="00000000" w:rsidRPr="00000000" w14:paraId="0000019F">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A0">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A1">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A2">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A3">
            <w:pPr>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A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OBSERVATION TABLE 2</w:t>
      </w:r>
    </w:p>
    <w:tbl>
      <w:tblPr>
        <w:tblStyle w:val="Table4"/>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6"/>
        <w:gridCol w:w="1476"/>
        <w:gridCol w:w="1083"/>
        <w:gridCol w:w="1683"/>
        <w:gridCol w:w="1683"/>
        <w:gridCol w:w="1455"/>
        <w:tblGridChange w:id="0">
          <w:tblGrid>
            <w:gridCol w:w="1476"/>
            <w:gridCol w:w="1476"/>
            <w:gridCol w:w="1083"/>
            <w:gridCol w:w="1683"/>
            <w:gridCol w:w="1683"/>
            <w:gridCol w:w="1455"/>
          </w:tblGrid>
        </w:tblGridChange>
      </w:tblGrid>
      <w:tr>
        <w:trPr>
          <w:cantSplit w:val="0"/>
          <w:trHeight w:val="576" w:hRule="atLeast"/>
          <w:tblHeader w:val="0"/>
        </w:trPr>
        <w:tc>
          <w:tcPr/>
          <w:p w:rsidR="00000000" w:rsidDel="00000000" w:rsidP="00000000" w:rsidRDefault="00000000" w:rsidRPr="00000000" w14:paraId="000001A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Surfaces</w:t>
            </w:r>
          </w:p>
        </w:tc>
        <w:tc>
          <w:tcPr/>
          <w:p w:rsidR="00000000" w:rsidDel="00000000" w:rsidP="00000000" w:rsidRDefault="00000000" w:rsidRPr="00000000" w14:paraId="000001A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Coefficient of friction (µ)</w:t>
            </w:r>
          </w:p>
        </w:tc>
        <w:tc>
          <w:tcPr/>
          <w:p w:rsidR="00000000" w:rsidDel="00000000" w:rsidP="00000000" w:rsidRDefault="00000000" w:rsidRPr="00000000" w14:paraId="000001A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(W)</w:t>
            </w:r>
          </w:p>
          <w:p w:rsidR="00000000" w:rsidDel="00000000" w:rsidP="00000000" w:rsidRDefault="00000000" w:rsidRPr="00000000" w14:paraId="000001A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(gm)</w:t>
            </w:r>
          </w:p>
        </w:tc>
        <w:tc>
          <w:tcPr/>
          <w:p w:rsidR="00000000" w:rsidDel="00000000" w:rsidP="00000000" w:rsidRDefault="00000000" w:rsidRPr="00000000" w14:paraId="000001A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Angle of plane (θ)</w:t>
            </w:r>
          </w:p>
        </w:tc>
        <w:tc>
          <w:tcPr/>
          <w:p w:rsidR="00000000" w:rsidDel="00000000" w:rsidP="00000000" w:rsidRDefault="00000000" w:rsidRPr="00000000" w14:paraId="000001A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th</w:t>
            </w:r>
            <w:r w:rsidDel="00000000" w:rsidR="00000000" w:rsidRPr="00000000">
              <w:rPr>
                <w:rFonts w:ascii="Times New Roman" w:cs="Times New Roman" w:eastAsia="Times New Roman" w:hAnsi="Times New Roman"/>
                <w:sz w:val="28"/>
                <w:szCs w:val="28"/>
                <w:rtl w:val="0"/>
              </w:rPr>
              <w:t xml:space="preserve"> = Wsinθ +µWcosθ</w:t>
            </w:r>
          </w:p>
          <w:p w:rsidR="00000000" w:rsidDel="00000000" w:rsidP="00000000" w:rsidRDefault="00000000" w:rsidRPr="00000000" w14:paraId="000001AC">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A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P(expt.)</w:t>
            </w:r>
          </w:p>
          <w:p w:rsidR="00000000" w:rsidDel="00000000" w:rsidP="00000000" w:rsidRDefault="00000000" w:rsidRPr="00000000" w14:paraId="000001AE">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1A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Ply and wood</w:t>
            </w:r>
          </w:p>
        </w:tc>
        <w:tc>
          <w:tcPr/>
          <w:p w:rsidR="00000000" w:rsidDel="00000000" w:rsidP="00000000" w:rsidRDefault="00000000" w:rsidRPr="00000000" w14:paraId="000001B0">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B1">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B2">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B3">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B4">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1B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Ply and aluminium</w:t>
            </w:r>
          </w:p>
        </w:tc>
        <w:tc>
          <w:tcPr/>
          <w:p w:rsidR="00000000" w:rsidDel="00000000" w:rsidP="00000000" w:rsidRDefault="00000000" w:rsidRPr="00000000" w14:paraId="000001B6">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B7">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B8">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B9">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BA">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1B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Ply and brass</w:t>
            </w:r>
          </w:p>
        </w:tc>
        <w:tc>
          <w:tcPr/>
          <w:p w:rsidR="00000000" w:rsidDel="00000000" w:rsidP="00000000" w:rsidRDefault="00000000" w:rsidRPr="00000000" w14:paraId="000001BC">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BD">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BE">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BF">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C0">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1C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Ply and sand paper</w:t>
            </w:r>
          </w:p>
        </w:tc>
        <w:tc>
          <w:tcPr/>
          <w:p w:rsidR="00000000" w:rsidDel="00000000" w:rsidP="00000000" w:rsidRDefault="00000000" w:rsidRPr="00000000" w14:paraId="000001C2">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C3">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C4">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C5">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C6">
            <w:pPr>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C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CALCULATION:</w:t>
      </w:r>
    </w:p>
    <w:p w:rsidR="00000000" w:rsidDel="00000000" w:rsidP="00000000" w:rsidRDefault="00000000" w:rsidRPr="00000000" w14:paraId="000001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RESULT</w:t>
      </w:r>
    </w:p>
    <w:p w:rsidR="00000000" w:rsidDel="00000000" w:rsidP="00000000" w:rsidRDefault="00000000" w:rsidRPr="00000000" w14:paraId="000001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Coefficient of Friction for</w:t>
      </w:r>
    </w:p>
    <w:p w:rsidR="00000000" w:rsidDel="00000000" w:rsidP="00000000" w:rsidRDefault="00000000" w:rsidRPr="00000000" w14:paraId="000001D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Ply and wood              </w:t>
        <w:tab/>
        <w:t xml:space="preserve">= </w:t>
      </w:r>
    </w:p>
    <w:p w:rsidR="00000000" w:rsidDel="00000000" w:rsidP="00000000" w:rsidRDefault="00000000" w:rsidRPr="00000000" w14:paraId="000001D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Ply and aluminum   </w:t>
        <w:tab/>
        <w:t xml:space="preserve">= </w:t>
      </w:r>
    </w:p>
    <w:p w:rsidR="00000000" w:rsidDel="00000000" w:rsidP="00000000" w:rsidRDefault="00000000" w:rsidRPr="00000000" w14:paraId="000001D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Ply and brass                     = </w:t>
      </w:r>
    </w:p>
    <w:p w:rsidR="00000000" w:rsidDel="00000000" w:rsidP="00000000" w:rsidRDefault="00000000" w:rsidRPr="00000000" w14:paraId="000001D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Ply and sand paper</w:t>
      </w:r>
      <w:r w:rsidDel="00000000" w:rsidR="00000000" w:rsidRPr="00000000">
        <w:rPr>
          <w:rFonts w:ascii="Times New Roman" w:cs="Times New Roman" w:eastAsia="Times New Roman" w:hAnsi="Times New Roman"/>
          <w:b w:val="1"/>
          <w:sz w:val="28"/>
          <w:szCs w:val="28"/>
          <w:rtl w:val="0"/>
        </w:rPr>
        <w:t xml:space="preserve"> </w:t>
        <w:tab/>
        <w:t xml:space="preserve">=</w:t>
      </w: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1DE">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F">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0">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1">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 of faculty in-charge</w:t>
      </w:r>
    </w:p>
    <w:p w:rsidR="00000000" w:rsidDel="00000000" w:rsidP="00000000" w:rsidRDefault="00000000" w:rsidRPr="00000000" w14:paraId="000001E2">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3">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4">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5">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6">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7">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8">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9">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A">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B">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C">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D">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E">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F">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0">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1">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2">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1168400</wp:posOffset>
                </wp:positionH>
                <wp:positionV relativeFrom="paragraph">
                  <wp:posOffset>-114299</wp:posOffset>
                </wp:positionV>
                <wp:extent cx="3188335" cy="1172210"/>
                <wp:effectExtent b="0" l="0" r="0" t="0"/>
                <wp:wrapSquare wrapText="bothSides" distB="0" distT="0" distL="114300" distR="114300"/>
                <wp:docPr id="7" name=""/>
                <a:graphic>
                  <a:graphicData uri="http://schemas.microsoft.com/office/word/2010/wordprocessingShape">
                    <wps:wsp>
                      <wps:cNvSpPr/>
                      <wps:cNvPr id="8" name="Shape 8"/>
                      <wps:spPr>
                        <a:xfrm>
                          <a:off x="3756595" y="3198658"/>
                          <a:ext cx="3178810" cy="11626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Batch:               Roll No.: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Experiment / assignment / tutorial No._______</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Grade: AA / AB / BB / BC / CC / CD /DD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Signature of the Staff In-charge with date</w:t>
                            </w:r>
                            <w:r w:rsidDel="00000000" w:rsidR="00000000" w:rsidRPr="00000000">
                              <w:rPr>
                                <w:rFonts w:ascii="Calibri" w:cs="Calibri" w:eastAsia="Calibri" w:hAnsi="Calibri"/>
                                <w:b w:val="0"/>
                                <w:i w:val="0"/>
                                <w:smallCaps w:val="0"/>
                                <w:strike w:val="0"/>
                                <w:color w:val="000000"/>
                                <w:sz w:val="3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1168400</wp:posOffset>
                </wp:positionH>
                <wp:positionV relativeFrom="paragraph">
                  <wp:posOffset>-114299</wp:posOffset>
                </wp:positionV>
                <wp:extent cx="3188335" cy="1172210"/>
                <wp:effectExtent b="0" l="0" r="0" t="0"/>
                <wp:wrapSquare wrapText="bothSides" distB="0" distT="0" distL="114300" distR="114300"/>
                <wp:docPr id="7"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3188335" cy="1172210"/>
                        </a:xfrm>
                        <a:prstGeom prst="rect"/>
                        <a:ln/>
                      </pic:spPr>
                    </pic:pic>
                  </a:graphicData>
                </a:graphic>
              </wp:anchor>
            </w:drawing>
          </mc:Fallback>
        </mc:AlternateContent>
      </w:r>
    </w:p>
    <w:p w:rsidR="00000000" w:rsidDel="00000000" w:rsidP="00000000" w:rsidRDefault="00000000" w:rsidRPr="00000000" w14:paraId="000001F3">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4">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5">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6">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7">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8">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 Bell Crank lever</w:t>
      </w:r>
    </w:p>
    <w:p w:rsidR="00000000" w:rsidDel="00000000" w:rsidP="00000000" w:rsidRDefault="00000000" w:rsidRPr="00000000" w14:paraId="000001F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CO1</w:t>
      </w:r>
      <w:r w:rsidDel="00000000" w:rsidR="00000000" w:rsidRPr="00000000">
        <w:rPr>
          <w:rFonts w:ascii="Times New Roman" w:cs="Times New Roman" w:eastAsia="Times New Roman" w:hAnsi="Times New Roman"/>
          <w:sz w:val="28"/>
          <w:szCs w:val="28"/>
          <w:rtl w:val="0"/>
        </w:rPr>
        <w:t xml:space="preserve">:  Evaluate resultant and moment of a force system</w:t>
      </w:r>
    </w:p>
    <w:p w:rsidR="00000000" w:rsidDel="00000000" w:rsidP="00000000" w:rsidRDefault="00000000" w:rsidRPr="00000000" w14:paraId="000001FC">
      <w:pPr>
        <w:widowControl w:val="0"/>
        <w:spacing w:after="0" w:before="249" w:line="240" w:lineRule="auto"/>
        <w:jc w:val="both"/>
        <w:rPr>
          <w:sz w:val="28"/>
          <w:szCs w:val="28"/>
        </w:rPr>
      </w:pPr>
      <w:r w:rsidDel="00000000" w:rsidR="00000000" w:rsidRPr="00000000">
        <w:rPr>
          <w:rFonts w:ascii="Times New Roman" w:cs="Times New Roman" w:eastAsia="Times New Roman" w:hAnsi="Times New Roman"/>
          <w:b w:val="1"/>
          <w:sz w:val="28"/>
          <w:szCs w:val="28"/>
          <w:u w:val="single"/>
          <w:rtl w:val="0"/>
        </w:rPr>
        <w:t xml:space="preserve">CO4</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Analyze applications of equilibrium using free body diagram</w:t>
      </w:r>
      <w:r w:rsidDel="00000000" w:rsidR="00000000" w:rsidRPr="00000000">
        <w:rPr>
          <w:sz w:val="28"/>
          <w:szCs w:val="28"/>
          <w:rtl w:val="0"/>
        </w:rPr>
        <w:t xml:space="preserve"> </w:t>
      </w:r>
    </w:p>
    <w:p w:rsidR="00000000" w:rsidDel="00000000" w:rsidP="00000000" w:rsidRDefault="00000000" w:rsidRPr="00000000" w14:paraId="000001FD">
      <w:pPr>
        <w:widowControl w:val="0"/>
        <w:spacing w:after="0" w:before="249" w:line="240" w:lineRule="auto"/>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Objective</w:t>
      </w:r>
      <w:r w:rsidDel="00000000" w:rsidR="00000000" w:rsidRPr="00000000">
        <w:rPr>
          <w:rtl w:val="0"/>
        </w:rPr>
      </w:r>
    </w:p>
    <w:p w:rsidR="00000000" w:rsidDel="00000000" w:rsidP="00000000" w:rsidRDefault="00000000" w:rsidRPr="00000000" w14:paraId="000001FE">
      <w:pPr>
        <w:widowControl w:val="0"/>
        <w:spacing w:after="0" w:before="241"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verify the principle of moments using bell crank lever.</w:t>
      </w:r>
    </w:p>
    <w:p w:rsidR="00000000" w:rsidDel="00000000" w:rsidP="00000000" w:rsidRDefault="00000000" w:rsidRPr="00000000" w14:paraId="000001FF">
      <w:pPr>
        <w:widowControl w:val="0"/>
        <w:spacing w:after="0" w:before="4"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0">
      <w:pPr>
        <w:widowControl w:val="0"/>
        <w:spacing w:after="0" w:line="240" w:lineRule="auto"/>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Theory</w:t>
      </w:r>
      <w:r w:rsidDel="00000000" w:rsidR="00000000" w:rsidRPr="00000000">
        <w:rPr>
          <w:rtl w:val="0"/>
        </w:rPr>
      </w:r>
    </w:p>
    <w:p w:rsidR="00000000" w:rsidDel="00000000" w:rsidP="00000000" w:rsidRDefault="00000000" w:rsidRPr="00000000" w14:paraId="00000201">
      <w:pPr>
        <w:widowControl w:val="0"/>
        <w:spacing w:after="0" w:before="241" w:line="273" w:lineRule="auto"/>
        <w:ind w:right="66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Principle of moments states that, ‘the algebraic sum of moments of a system of coplanar forces about any point in the plane is equal to the moment of the resultant of a force of the system about the same point’.</w:t>
      </w:r>
    </w:p>
    <w:p w:rsidR="00000000" w:rsidDel="00000000" w:rsidP="00000000" w:rsidRDefault="00000000" w:rsidRPr="00000000" w14:paraId="00000202">
      <w:pPr>
        <w:widowControl w:val="0"/>
        <w:spacing w:after="0" w:before="212"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principle would be verified for a bell crank lever arrangement.</w:t>
      </w:r>
    </w:p>
    <w:p w:rsidR="00000000" w:rsidDel="00000000" w:rsidP="00000000" w:rsidRDefault="00000000" w:rsidRPr="00000000" w14:paraId="00000203">
      <w:pPr>
        <w:widowControl w:val="0"/>
        <w:spacing w:after="0" w:before="4"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4">
      <w:pPr>
        <w:widowControl w:val="0"/>
        <w:spacing w:after="0" w:line="278.00000000000006" w:lineRule="auto"/>
        <w:ind w:right="66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lever whose two arms form a right angle and having its fulcrum at the apex of the angle is known as bell crank lever. These levers were initially used to operate the bell from a long distance especially where change in the direction of bell  wires  was involved and hence the name.</w:t>
      </w:r>
    </w:p>
    <w:p w:rsidR="00000000" w:rsidDel="00000000" w:rsidP="00000000" w:rsidRDefault="00000000" w:rsidRPr="00000000" w14:paraId="00000205">
      <w:pPr>
        <w:widowControl w:val="0"/>
        <w:spacing w:after="0" w:before="199" w:line="240" w:lineRule="auto"/>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tl w:val="0"/>
        </w:rPr>
      </w:r>
    </w:p>
    <w:p w:rsidR="00000000" w:rsidDel="00000000" w:rsidP="00000000" w:rsidRDefault="00000000" w:rsidRPr="00000000" w14:paraId="00000206">
      <w:pPr>
        <w:widowControl w:val="0"/>
        <w:spacing w:after="0" w:before="241" w:line="273" w:lineRule="auto"/>
        <w:ind w:right="41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verify the principle of moments of a coplanar non-concurrent system of forces and to find the error if any.</w:t>
      </w:r>
    </w:p>
    <w:p w:rsidR="00000000" w:rsidDel="00000000" w:rsidP="00000000" w:rsidRDefault="00000000" w:rsidRPr="00000000" w14:paraId="00000207">
      <w:pPr>
        <w:widowControl w:val="0"/>
        <w:spacing w:after="0" w:before="219" w:line="240" w:lineRule="auto"/>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APPARATUS:</w:t>
      </w:r>
      <w:r w:rsidDel="00000000" w:rsidR="00000000" w:rsidRPr="00000000">
        <w:rPr>
          <w:rtl w:val="0"/>
        </w:rPr>
      </w:r>
    </w:p>
    <w:p w:rsidR="00000000" w:rsidDel="00000000" w:rsidP="00000000" w:rsidRDefault="00000000" w:rsidRPr="00000000" w14:paraId="00000208">
      <w:pPr>
        <w:widowControl w:val="0"/>
        <w:spacing w:after="0" w:before="241" w:line="240" w:lineRule="auto"/>
        <w:jc w:val="both"/>
        <w:rPr>
          <w:rFonts w:ascii="Times New Roman" w:cs="Times New Roman" w:eastAsia="Times New Roman" w:hAnsi="Times New Roman"/>
          <w:sz w:val="28"/>
          <w:szCs w:val="28"/>
        </w:rPr>
        <w:sectPr>
          <w:headerReference r:id="rId9" w:type="default"/>
          <w:footerReference r:id="rId10" w:type="default"/>
          <w:pgSz w:h="16850" w:w="11910" w:orient="portrait"/>
          <w:pgMar w:bottom="1500" w:top="800" w:left="1500" w:right="1060" w:header="720" w:footer="1320"/>
          <w:pgNumType w:start="1"/>
        </w:sectPr>
      </w:pPr>
      <w:r w:rsidDel="00000000" w:rsidR="00000000" w:rsidRPr="00000000">
        <w:rPr>
          <w:rFonts w:ascii="Times New Roman" w:cs="Times New Roman" w:eastAsia="Times New Roman" w:hAnsi="Times New Roman"/>
          <w:sz w:val="28"/>
          <w:szCs w:val="28"/>
          <w:rtl w:val="0"/>
        </w:rPr>
        <w:t xml:space="preserve">Bell crank lever apparatus, weights, hangers and scale</w:t>
      </w:r>
    </w:p>
    <w:p w:rsidR="00000000" w:rsidDel="00000000" w:rsidP="00000000" w:rsidRDefault="00000000" w:rsidRPr="00000000" w14:paraId="00000209">
      <w:pPr>
        <w:widowControl w:val="0"/>
        <w:spacing w:after="0" w:before="93" w:line="240" w:lineRule="auto"/>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none"/>
          <w:rtl w:val="0"/>
        </w:rPr>
        <w:t xml:space="preserve">Setup Diagram:</w:t>
      </w:r>
    </w:p>
    <w:p w:rsidR="00000000" w:rsidDel="00000000" w:rsidP="00000000" w:rsidRDefault="00000000" w:rsidRPr="00000000" w14:paraId="0000020A">
      <w:pPr>
        <w:widowControl w:val="0"/>
        <w:spacing w:after="0" w:before="93" w:line="240" w:lineRule="auto"/>
        <w:ind w:left="226" w:firstLine="0"/>
        <w:rPr>
          <w:rFonts w:ascii="Times New Roman" w:cs="Times New Roman" w:eastAsia="Times New Roman" w:hAnsi="Times New Roman"/>
          <w:b w:val="1"/>
          <w:sz w:val="28"/>
          <w:szCs w:val="28"/>
          <w:u w:val="none"/>
        </w:rPr>
      </w:pPr>
      <w:r w:rsidDel="00000000" w:rsidR="00000000" w:rsidRPr="00000000">
        <w:rPr>
          <w:rtl w:val="0"/>
        </w:rPr>
      </w:r>
    </w:p>
    <w:p w:rsidR="00000000" w:rsidDel="00000000" w:rsidP="00000000" w:rsidRDefault="00000000" w:rsidRPr="00000000" w14:paraId="0000020B">
      <w:pPr>
        <w:widowControl w:val="0"/>
        <w:spacing w:after="0" w:before="93" w:line="240" w:lineRule="auto"/>
        <w:ind w:left="226" w:firstLine="0"/>
        <w:rPr>
          <w:rFonts w:ascii="Times New Roman" w:cs="Times New Roman" w:eastAsia="Times New Roman" w:hAnsi="Times New Roman"/>
          <w:b w:val="1"/>
          <w:sz w:val="28"/>
          <w:szCs w:val="28"/>
          <w:u w:val="none"/>
        </w:rPr>
      </w:pPr>
      <w:r w:rsidDel="00000000" w:rsidR="00000000" w:rsidRPr="00000000">
        <w:rPr>
          <w:rtl w:val="0"/>
        </w:rPr>
      </w:r>
    </w:p>
    <w:p w:rsidR="00000000" w:rsidDel="00000000" w:rsidP="00000000" w:rsidRDefault="00000000" w:rsidRPr="00000000" w14:paraId="0000020C">
      <w:pPr>
        <w:widowControl w:val="0"/>
        <w:spacing w:after="0" w:before="93" w:line="240" w:lineRule="auto"/>
        <w:ind w:left="226" w:firstLine="0"/>
        <w:rPr>
          <w:rFonts w:ascii="Times New Roman" w:cs="Times New Roman" w:eastAsia="Times New Roman" w:hAnsi="Times New Roman"/>
          <w:b w:val="1"/>
          <w:sz w:val="28"/>
          <w:szCs w:val="28"/>
          <w:u w:val="none"/>
        </w:rPr>
      </w:pPr>
      <w:r w:rsidDel="00000000" w:rsidR="00000000" w:rsidRPr="00000000">
        <w:rPr>
          <w:rtl w:val="0"/>
        </w:rPr>
      </w:r>
    </w:p>
    <w:p w:rsidR="00000000" w:rsidDel="00000000" w:rsidP="00000000" w:rsidRDefault="00000000" w:rsidRPr="00000000" w14:paraId="0000020D">
      <w:pPr>
        <w:widowControl w:val="0"/>
        <w:spacing w:after="0" w:before="93" w:line="240" w:lineRule="auto"/>
        <w:ind w:left="226" w:firstLine="0"/>
        <w:rPr>
          <w:rFonts w:ascii="Times New Roman" w:cs="Times New Roman" w:eastAsia="Times New Roman" w:hAnsi="Times New Roman"/>
          <w:b w:val="1"/>
          <w:sz w:val="28"/>
          <w:szCs w:val="28"/>
          <w:u w:val="none"/>
        </w:rPr>
      </w:pPr>
      <w:r w:rsidDel="00000000" w:rsidR="00000000" w:rsidRPr="00000000">
        <w:rPr>
          <w:rtl w:val="0"/>
        </w:rPr>
      </w:r>
    </w:p>
    <w:p w:rsidR="00000000" w:rsidDel="00000000" w:rsidP="00000000" w:rsidRDefault="00000000" w:rsidRPr="00000000" w14:paraId="0000020E">
      <w:pPr>
        <w:widowControl w:val="0"/>
        <w:spacing w:after="0" w:before="93" w:line="240" w:lineRule="auto"/>
        <w:ind w:left="226" w:firstLine="0"/>
        <w:rPr>
          <w:rFonts w:ascii="Times New Roman" w:cs="Times New Roman" w:eastAsia="Times New Roman" w:hAnsi="Times New Roman"/>
          <w:b w:val="1"/>
          <w:sz w:val="28"/>
          <w:szCs w:val="28"/>
          <w:u w:val="none"/>
        </w:rPr>
      </w:pPr>
      <w:r w:rsidDel="00000000" w:rsidR="00000000" w:rsidRPr="00000000">
        <w:rPr>
          <w:rtl w:val="0"/>
        </w:rPr>
      </w:r>
    </w:p>
    <w:p w:rsidR="00000000" w:rsidDel="00000000" w:rsidP="00000000" w:rsidRDefault="00000000" w:rsidRPr="00000000" w14:paraId="0000020F">
      <w:pPr>
        <w:widowControl w:val="0"/>
        <w:spacing w:after="0" w:before="93" w:line="240" w:lineRule="auto"/>
        <w:ind w:left="226" w:firstLine="0"/>
        <w:rPr>
          <w:rFonts w:ascii="Times New Roman" w:cs="Times New Roman" w:eastAsia="Times New Roman" w:hAnsi="Times New Roman"/>
          <w:b w:val="1"/>
          <w:sz w:val="28"/>
          <w:szCs w:val="28"/>
          <w:u w:val="none"/>
        </w:rPr>
      </w:pPr>
      <w:r w:rsidDel="00000000" w:rsidR="00000000" w:rsidRPr="00000000">
        <w:rPr>
          <w:rtl w:val="0"/>
        </w:rPr>
      </w:r>
    </w:p>
    <w:p w:rsidR="00000000" w:rsidDel="00000000" w:rsidP="00000000" w:rsidRDefault="00000000" w:rsidRPr="00000000" w14:paraId="00000210">
      <w:pPr>
        <w:widowControl w:val="0"/>
        <w:spacing w:after="0" w:before="93" w:line="240" w:lineRule="auto"/>
        <w:ind w:left="226" w:firstLine="0"/>
        <w:rPr>
          <w:rFonts w:ascii="Times New Roman" w:cs="Times New Roman" w:eastAsia="Times New Roman" w:hAnsi="Times New Roman"/>
          <w:b w:val="1"/>
          <w:sz w:val="28"/>
          <w:szCs w:val="28"/>
          <w:u w:val="none"/>
        </w:rPr>
      </w:pPr>
      <w:r w:rsidDel="00000000" w:rsidR="00000000" w:rsidRPr="00000000">
        <w:rPr>
          <w:rtl w:val="0"/>
        </w:rPr>
      </w:r>
    </w:p>
    <w:p w:rsidR="00000000" w:rsidDel="00000000" w:rsidP="00000000" w:rsidRDefault="00000000" w:rsidRPr="00000000" w14:paraId="00000211">
      <w:pPr>
        <w:widowControl w:val="0"/>
        <w:spacing w:after="0" w:before="93" w:line="240" w:lineRule="auto"/>
        <w:ind w:left="226" w:firstLine="0"/>
        <w:rPr>
          <w:rFonts w:ascii="Times New Roman" w:cs="Times New Roman" w:eastAsia="Times New Roman" w:hAnsi="Times New Roman"/>
          <w:b w:val="1"/>
          <w:sz w:val="28"/>
          <w:szCs w:val="28"/>
          <w:u w:val="none"/>
        </w:rPr>
      </w:pPr>
      <w:r w:rsidDel="00000000" w:rsidR="00000000" w:rsidRPr="00000000">
        <w:rPr>
          <w:rtl w:val="0"/>
        </w:rPr>
      </w:r>
    </w:p>
    <w:p w:rsidR="00000000" w:rsidDel="00000000" w:rsidP="00000000" w:rsidRDefault="00000000" w:rsidRPr="00000000" w14:paraId="00000212">
      <w:pPr>
        <w:widowControl w:val="0"/>
        <w:spacing w:after="0" w:before="93" w:line="240" w:lineRule="auto"/>
        <w:ind w:left="226" w:firstLine="0"/>
        <w:rPr>
          <w:rFonts w:ascii="Times New Roman" w:cs="Times New Roman" w:eastAsia="Times New Roman" w:hAnsi="Times New Roman"/>
          <w:b w:val="1"/>
          <w:sz w:val="28"/>
          <w:szCs w:val="28"/>
          <w:u w:val="none"/>
        </w:rPr>
      </w:pPr>
      <w:r w:rsidDel="00000000" w:rsidR="00000000" w:rsidRPr="00000000">
        <w:rPr>
          <w:rtl w:val="0"/>
        </w:rPr>
      </w:r>
    </w:p>
    <w:p w:rsidR="00000000" w:rsidDel="00000000" w:rsidP="00000000" w:rsidRDefault="00000000" w:rsidRPr="00000000" w14:paraId="00000213">
      <w:pPr>
        <w:widowControl w:val="0"/>
        <w:spacing w:after="0" w:before="93" w:line="240" w:lineRule="auto"/>
        <w:ind w:left="226" w:firstLine="0"/>
        <w:rPr>
          <w:rFonts w:ascii="Times New Roman" w:cs="Times New Roman" w:eastAsia="Times New Roman" w:hAnsi="Times New Roman"/>
          <w:b w:val="1"/>
          <w:sz w:val="28"/>
          <w:szCs w:val="28"/>
          <w:u w:val="none"/>
        </w:rPr>
      </w:pPr>
      <w:r w:rsidDel="00000000" w:rsidR="00000000" w:rsidRPr="00000000">
        <w:rPr>
          <w:rtl w:val="0"/>
        </w:rPr>
      </w:r>
    </w:p>
    <w:p w:rsidR="00000000" w:rsidDel="00000000" w:rsidP="00000000" w:rsidRDefault="00000000" w:rsidRPr="00000000" w14:paraId="00000214">
      <w:pPr>
        <w:widowControl w:val="0"/>
        <w:spacing w:after="0" w:before="3"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5">
      <w:pPr>
        <w:widowControl w:val="0"/>
        <w:spacing w:after="0" w:before="283"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Free body diagram:</w:t>
      </w:r>
    </w:p>
    <w:p w:rsidR="00000000" w:rsidDel="00000000" w:rsidP="00000000" w:rsidRDefault="00000000" w:rsidRPr="00000000" w14:paraId="00000216">
      <w:pPr>
        <w:widowControl w:val="0"/>
        <w:spacing w:after="0" w:before="283" w:line="240" w:lineRule="auto"/>
        <w:ind w:left="226"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17">
      <w:pPr>
        <w:widowControl w:val="0"/>
        <w:spacing w:after="0" w:before="283" w:line="240" w:lineRule="auto"/>
        <w:ind w:left="226"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18">
      <w:pPr>
        <w:widowControl w:val="0"/>
        <w:spacing w:after="0" w:before="283" w:line="240" w:lineRule="auto"/>
        <w:ind w:left="226"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19">
      <w:pPr>
        <w:widowControl w:val="0"/>
        <w:spacing w:after="0" w:before="283" w:line="240" w:lineRule="auto"/>
        <w:ind w:left="226"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1A">
      <w:pPr>
        <w:widowControl w:val="0"/>
        <w:spacing w:after="0" w:before="283"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PROCEDURE:</w:t>
      </w:r>
      <w:r w:rsidDel="00000000" w:rsidR="00000000" w:rsidRPr="00000000">
        <w:rPr>
          <w:rtl w:val="0"/>
        </w:rPr>
      </w:r>
    </w:p>
    <w:p w:rsidR="00000000" w:rsidDel="00000000" w:rsidP="00000000" w:rsidRDefault="00000000" w:rsidRPr="00000000" w14:paraId="0000021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09"/>
        </w:tabs>
        <w:spacing w:after="0" w:before="244" w:line="237" w:lineRule="auto"/>
        <w:ind w:left="720" w:right="667"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Arrange hanger at arbitrary location on the horizontal arm. Note the location X from the hinge. Adjust the tension in the spring connected to the vertical arm such that the two pointers come in the same vertical line. In this position the horizontal arm is truly horizontal. Note the initial spring balance reading T1. Also note the location of the spring from the hinge.</w:t>
      </w:r>
      <w:r w:rsidDel="00000000" w:rsidR="00000000" w:rsidRPr="00000000">
        <w:rPr>
          <w:rtl w:val="0"/>
        </w:rPr>
      </w:r>
    </w:p>
    <w:p w:rsidR="00000000" w:rsidDel="00000000" w:rsidP="00000000" w:rsidRDefault="00000000" w:rsidRPr="00000000" w14:paraId="0000021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09"/>
        </w:tabs>
        <w:spacing w:after="0" w:before="0" w:line="240" w:lineRule="auto"/>
        <w:ind w:left="720" w:right="669"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Hang the weight W from the hanger. This will cause the arms to tilt and the pointers to move away from each other. Now adjust the tension in the spring such that the pointers once again come in the same vertical line. The horizontal arm is once again in its horizontal position. Note down the final spring balance reading T2. The tensile force on the vertical arm is the difference T2-T1.</w:t>
      </w:r>
      <w:r w:rsidDel="00000000" w:rsidR="00000000" w:rsidRPr="00000000">
        <w:rPr>
          <w:rtl w:val="0"/>
        </w:rPr>
      </w:r>
    </w:p>
    <w:p w:rsidR="00000000" w:rsidDel="00000000" w:rsidP="00000000" w:rsidRDefault="00000000" w:rsidRPr="00000000" w14:paraId="0000021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09"/>
        </w:tabs>
        <w:spacing w:after="0" w:before="0" w:line="242" w:lineRule="auto"/>
        <w:ind w:left="720" w:right="679"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Since the external force is supported by the single hinge at the apex of the arm, implies that the resultant of these forces passes through the hinge. Therefore to verify the principle of the moments we need to take moments of all the forces about hinge and if the total sum is zero, verify the law of moments since the moment of the resultant is also zero at the hinge.</w:t>
      </w:r>
      <w:r w:rsidDel="00000000" w:rsidR="00000000" w:rsidRPr="00000000">
        <w:rPr>
          <w:rtl w:val="0"/>
        </w:rPr>
      </w:r>
    </w:p>
    <w:p w:rsidR="00000000" w:rsidDel="00000000" w:rsidP="00000000" w:rsidRDefault="00000000" w:rsidRPr="00000000" w14:paraId="0000021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08"/>
          <w:tab w:val="left" w:leader="none" w:pos="1309"/>
        </w:tabs>
        <w:spacing w:after="0" w:before="0" w:line="235" w:lineRule="auto"/>
        <w:ind w:left="720" w:right="681"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Repeat the above steps by changing the weights and their location in the horizontal arm.</w:t>
      </w:r>
      <w:r w:rsidDel="00000000" w:rsidR="00000000" w:rsidRPr="00000000">
        <w:rPr>
          <w:rtl w:val="0"/>
        </w:rPr>
      </w:r>
    </w:p>
    <w:p w:rsidR="00000000" w:rsidDel="00000000" w:rsidP="00000000" w:rsidRDefault="00000000" w:rsidRPr="00000000" w14:paraId="0000021F">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0">
      <w:pPr>
        <w:widowControl w:val="0"/>
        <w:spacing w:after="0" w:line="240" w:lineRule="auto"/>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OBSERVATION TABLE:</w:t>
      </w:r>
      <w:r w:rsidDel="00000000" w:rsidR="00000000" w:rsidRPr="00000000">
        <w:rPr>
          <w:rtl w:val="0"/>
        </w:rPr>
      </w:r>
    </w:p>
    <w:p w:rsidR="00000000" w:rsidDel="00000000" w:rsidP="00000000" w:rsidRDefault="00000000" w:rsidRPr="00000000" w14:paraId="00000221">
      <w:pPr>
        <w:widowControl w:val="0"/>
        <w:spacing w:after="0" w:before="2" w:line="240" w:lineRule="auto"/>
        <w:rPr>
          <w:rFonts w:ascii="Times New Roman" w:cs="Times New Roman" w:eastAsia="Times New Roman" w:hAnsi="Times New Roman"/>
          <w:b w:val="1"/>
          <w:sz w:val="28"/>
          <w:szCs w:val="28"/>
        </w:rPr>
      </w:pPr>
      <w:r w:rsidDel="00000000" w:rsidR="00000000" w:rsidRPr="00000000">
        <w:rPr>
          <w:rtl w:val="0"/>
        </w:rPr>
      </w:r>
    </w:p>
    <w:tbl>
      <w:tblPr>
        <w:tblStyle w:val="Table5"/>
        <w:tblW w:w="9498.0" w:type="dxa"/>
        <w:jc w:val="left"/>
        <w:tblInd w:w="-10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67"/>
        <w:gridCol w:w="993"/>
        <w:gridCol w:w="1083"/>
        <w:gridCol w:w="810"/>
        <w:gridCol w:w="810"/>
        <w:gridCol w:w="720"/>
        <w:gridCol w:w="900"/>
        <w:gridCol w:w="1063"/>
        <w:gridCol w:w="851"/>
        <w:gridCol w:w="992"/>
        <w:gridCol w:w="709"/>
        <w:tblGridChange w:id="0">
          <w:tblGrid>
            <w:gridCol w:w="567"/>
            <w:gridCol w:w="993"/>
            <w:gridCol w:w="1083"/>
            <w:gridCol w:w="810"/>
            <w:gridCol w:w="810"/>
            <w:gridCol w:w="720"/>
            <w:gridCol w:w="900"/>
            <w:gridCol w:w="1063"/>
            <w:gridCol w:w="851"/>
            <w:gridCol w:w="992"/>
            <w:gridCol w:w="709"/>
          </w:tblGrid>
        </w:tblGridChange>
      </w:tblGrid>
      <w:tr>
        <w:trPr>
          <w:cantSplit w:val="0"/>
          <w:trHeight w:val="825" w:hRule="atLeast"/>
          <w:tblHeader w:val="0"/>
        </w:trPr>
        <w:tc>
          <w:tcPr>
            <w:vMerge w:val="restart"/>
          </w:tcPr>
          <w:p w:rsidR="00000000" w:rsidDel="00000000" w:rsidP="00000000" w:rsidRDefault="00000000" w:rsidRPr="00000000" w14:paraId="00000222">
            <w:pPr>
              <w:widowControl w:val="0"/>
              <w:spacing w:after="0" w:line="246.99999999999994" w:lineRule="auto"/>
              <w:ind w:left="112" w:right="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 No</w:t>
            </w:r>
          </w:p>
        </w:tc>
        <w:tc>
          <w:tcPr>
            <w:vMerge w:val="restart"/>
          </w:tcPr>
          <w:p w:rsidR="00000000" w:rsidDel="00000000" w:rsidP="00000000" w:rsidRDefault="00000000" w:rsidRPr="00000000" w14:paraId="00000223">
            <w:pPr>
              <w:widowControl w:val="0"/>
              <w:spacing w:after="0" w:line="246.99999999999994" w:lineRule="auto"/>
              <w:ind w:left="113" w:right="9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(W)</w:t>
            </w:r>
          </w:p>
          <w:p w:rsidR="00000000" w:rsidDel="00000000" w:rsidP="00000000" w:rsidRDefault="00000000" w:rsidRPr="00000000" w14:paraId="00000224">
            <w:pPr>
              <w:widowControl w:val="0"/>
              <w:spacing w:after="0" w:line="263.00000000000006" w:lineRule="auto"/>
              <w:ind w:left="11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Kg</w:t>
            </w:r>
          </w:p>
        </w:tc>
        <w:tc>
          <w:tcPr>
            <w:vMerge w:val="restart"/>
          </w:tcPr>
          <w:p w:rsidR="00000000" w:rsidDel="00000000" w:rsidP="00000000" w:rsidRDefault="00000000" w:rsidRPr="00000000" w14:paraId="00000225">
            <w:pPr>
              <w:widowControl w:val="0"/>
              <w:spacing w:after="0" w:line="240" w:lineRule="auto"/>
              <w:ind w:left="113" w:right="16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Distance from fulcrum ( X cm)</w:t>
            </w:r>
          </w:p>
        </w:tc>
        <w:tc>
          <w:tcPr>
            <w:vMerge w:val="restart"/>
          </w:tcPr>
          <w:p w:rsidR="00000000" w:rsidDel="00000000" w:rsidP="00000000" w:rsidRDefault="00000000" w:rsidRPr="00000000" w14:paraId="00000226">
            <w:pPr>
              <w:widowControl w:val="0"/>
              <w:spacing w:after="0" w:line="246.99999999999994" w:lineRule="auto"/>
              <w:ind w:left="113" w:right="1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W X</w:t>
            </w:r>
          </w:p>
          <w:p w:rsidR="00000000" w:rsidDel="00000000" w:rsidP="00000000" w:rsidRDefault="00000000" w:rsidRPr="00000000" w14:paraId="00000227">
            <w:pPr>
              <w:widowControl w:val="0"/>
              <w:spacing w:after="0" w:line="235" w:lineRule="auto"/>
              <w:ind w:left="113" w:right="3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Kg cm</w:t>
            </w:r>
          </w:p>
        </w:tc>
        <w:tc>
          <w:tcPr>
            <w:gridSpan w:val="2"/>
          </w:tcPr>
          <w:p w:rsidR="00000000" w:rsidDel="00000000" w:rsidP="00000000" w:rsidRDefault="00000000" w:rsidRPr="00000000" w14:paraId="00000228">
            <w:pPr>
              <w:widowControl w:val="0"/>
              <w:spacing w:after="0" w:line="261.99999999999994" w:lineRule="auto"/>
              <w:ind w:left="11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Reading of</w:t>
            </w:r>
          </w:p>
          <w:p w:rsidR="00000000" w:rsidDel="00000000" w:rsidP="00000000" w:rsidRDefault="00000000" w:rsidRPr="00000000" w14:paraId="00000229">
            <w:pPr>
              <w:widowControl w:val="0"/>
              <w:spacing w:after="0" w:before="17" w:line="270" w:lineRule="auto"/>
              <w:ind w:left="115" w:right="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balance</w:t>
            </w:r>
          </w:p>
        </w:tc>
        <w:tc>
          <w:tcPr>
            <w:vMerge w:val="restart"/>
          </w:tcPr>
          <w:p w:rsidR="00000000" w:rsidDel="00000000" w:rsidP="00000000" w:rsidRDefault="00000000" w:rsidRPr="00000000" w14:paraId="0000022B">
            <w:pPr>
              <w:widowControl w:val="0"/>
              <w:spacing w:after="0" w:line="242" w:lineRule="auto"/>
              <w:ind w:left="116" w:right="14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Effort T=(T</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C">
            <w:pPr>
              <w:widowControl w:val="0"/>
              <w:spacing w:after="0" w:line="265" w:lineRule="auto"/>
              <w:ind w:lef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kg</w:t>
            </w:r>
          </w:p>
        </w:tc>
        <w:tc>
          <w:tcPr>
            <w:vMerge w:val="restart"/>
          </w:tcPr>
          <w:p w:rsidR="00000000" w:rsidDel="00000000" w:rsidP="00000000" w:rsidRDefault="00000000" w:rsidRPr="00000000" w14:paraId="0000022D">
            <w:pPr>
              <w:widowControl w:val="0"/>
              <w:spacing w:after="0" w:line="246.99999999999994" w:lineRule="auto"/>
              <w:ind w:left="118" w:right="8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Distance Y cm</w:t>
            </w:r>
          </w:p>
        </w:tc>
        <w:tc>
          <w:tcPr>
            <w:vMerge w:val="restart"/>
          </w:tcPr>
          <w:p w:rsidR="00000000" w:rsidDel="00000000" w:rsidP="00000000" w:rsidRDefault="00000000" w:rsidRPr="00000000" w14:paraId="0000022E">
            <w:pPr>
              <w:widowControl w:val="0"/>
              <w:spacing w:after="0" w:line="261.99999999999994" w:lineRule="auto"/>
              <w:ind w:left="11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22F">
            <w:pPr>
              <w:widowControl w:val="0"/>
              <w:spacing w:after="0" w:line="261.99999999999994" w:lineRule="auto"/>
              <w:ind w:left="11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w:t>
            </w:r>
          </w:p>
        </w:tc>
        <w:tc>
          <w:tcPr>
            <w:vMerge w:val="restart"/>
          </w:tcPr>
          <w:p w:rsidR="00000000" w:rsidDel="00000000" w:rsidP="00000000" w:rsidRDefault="00000000" w:rsidRPr="00000000" w14:paraId="00000230">
            <w:pPr>
              <w:widowControl w:val="0"/>
              <w:spacing w:after="0" w:line="246.99999999999994" w:lineRule="auto"/>
              <w:ind w:left="121" w:right="10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M</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tc>
        <w:tc>
          <w:tcPr>
            <w:vMerge w:val="restart"/>
          </w:tcPr>
          <w:p w:rsidR="00000000" w:rsidDel="00000000" w:rsidP="00000000" w:rsidRDefault="00000000" w:rsidRPr="00000000" w14:paraId="00000231">
            <w:pPr>
              <w:widowControl w:val="0"/>
              <w:spacing w:after="0" w:line="261.99999999999994" w:lineRule="auto"/>
              <w:ind w:left="12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Error</w:t>
            </w:r>
          </w:p>
        </w:tc>
      </w:tr>
      <w:tr>
        <w:trPr>
          <w:cantSplit w:val="0"/>
          <w:trHeight w:val="570" w:hRule="atLeast"/>
          <w:tblHeader w:val="0"/>
        </w:trPr>
        <w:tc>
          <w:tcPr>
            <w:vMerge w:val="continue"/>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36">
            <w:pPr>
              <w:widowControl w:val="0"/>
              <w:spacing w:after="0" w:line="235" w:lineRule="auto"/>
              <w:ind w:left="115" w:right="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 T</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tl w:val="0"/>
              </w:rPr>
            </w:r>
          </w:p>
        </w:tc>
        <w:tc>
          <w:tcPr/>
          <w:p w:rsidR="00000000" w:rsidDel="00000000" w:rsidP="00000000" w:rsidRDefault="00000000" w:rsidRPr="00000000" w14:paraId="00000237">
            <w:pPr>
              <w:widowControl w:val="0"/>
              <w:spacing w:after="0" w:line="235" w:lineRule="auto"/>
              <w:ind w:lef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T</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tc>
        <w:tc>
          <w:tcPr>
            <w:vMerge w:val="continue"/>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23D">
            <w:pPr>
              <w:widowControl w:val="0"/>
              <w:spacing w:after="0" w:line="251" w:lineRule="auto"/>
              <w:ind w:left="11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23E">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3F">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40">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41">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42">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43">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44">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45">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46">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47">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248">
            <w:pPr>
              <w:widowControl w:val="0"/>
              <w:spacing w:after="0" w:line="250" w:lineRule="auto"/>
              <w:ind w:left="11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249">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4A">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4B">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4C">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4D">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4E">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4F">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50">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51">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52">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253">
            <w:pPr>
              <w:widowControl w:val="0"/>
              <w:spacing w:after="0" w:line="250" w:lineRule="auto"/>
              <w:ind w:left="11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254">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55">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56">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57">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58">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59">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5A">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5B">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5C">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5D">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25E">
      <w:pPr>
        <w:widowControl w:val="0"/>
        <w:spacing w:after="0" w:before="196" w:line="240" w:lineRule="auto"/>
        <w:ind w:left="226"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CALCULATION:</w:t>
      </w:r>
    </w:p>
    <w:p w:rsidR="00000000" w:rsidDel="00000000" w:rsidP="00000000" w:rsidRDefault="00000000" w:rsidRPr="00000000" w14:paraId="0000025F">
      <w:pPr>
        <w:widowControl w:val="0"/>
        <w:spacing w:after="0" w:before="196" w:line="240" w:lineRule="auto"/>
        <w:ind w:left="226"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0">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1">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2">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3">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4">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5">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6">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7">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8">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9">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A">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B">
      <w:pPr>
        <w:widowControl w:val="0"/>
        <w:spacing w:after="0" w:before="93" w:line="240" w:lineRule="auto"/>
        <w:ind w:left="22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RESULT:</w:t>
      </w:r>
      <w:r w:rsidDel="00000000" w:rsidR="00000000" w:rsidRPr="00000000">
        <w:rPr>
          <w:rtl w:val="0"/>
        </w:rPr>
      </w:r>
    </w:p>
    <w:p w:rsidR="00000000" w:rsidDel="00000000" w:rsidP="00000000" w:rsidRDefault="00000000" w:rsidRPr="00000000" w14:paraId="0000026C">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D">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E">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F">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0">
      <w:pPr>
        <w:widowControl w:val="0"/>
        <w:spacing w:after="0" w:before="3"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1">
      <w:pPr>
        <w:widowControl w:val="0"/>
        <w:spacing w:after="0" w:before="90" w:line="240" w:lineRule="auto"/>
        <w:ind w:left="226"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72">
      <w:pPr>
        <w:widowControl w:val="0"/>
        <w:spacing w:after="0" w:before="90" w:line="240" w:lineRule="auto"/>
        <w:ind w:left="22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273">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4">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5">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6">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7">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8">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9">
      <w:pPr>
        <w:widowControl w:val="0"/>
        <w:spacing w:after="0" w:before="9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A">
      <w:pPr>
        <w:widowControl w:val="0"/>
        <w:spacing w:after="0" w:before="90" w:line="240" w:lineRule="auto"/>
        <w:jc w:val="right"/>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Signature of faculty in-charge</w:t>
      </w:r>
    </w:p>
    <w:p w:rsidR="00000000" w:rsidDel="00000000" w:rsidP="00000000" w:rsidRDefault="00000000" w:rsidRPr="00000000" w14:paraId="0000027B">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C">
      <w:pPr>
        <w:spacing w:after="0"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38100</wp:posOffset>
                </wp:positionV>
                <wp:extent cx="3188335" cy="1172210"/>
                <wp:effectExtent b="0" l="0" r="0" t="0"/>
                <wp:wrapSquare wrapText="bothSides" distB="0" distT="0" distL="114300" distR="114300"/>
                <wp:docPr id="2" name=""/>
                <a:graphic>
                  <a:graphicData uri="http://schemas.microsoft.com/office/word/2010/wordprocessingShape">
                    <wps:wsp>
                      <wps:cNvSpPr/>
                      <wps:cNvPr id="3" name="Shape 3"/>
                      <wps:spPr>
                        <a:xfrm>
                          <a:off x="3756595" y="3198658"/>
                          <a:ext cx="3178810" cy="11626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Batch:               Roll No.: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Experiment / assignment / tutorial No._______</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Grade: AA / AB / BB / BC / CC / CD /DD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Signature of the Staff In-charge with date</w:t>
                            </w:r>
                            <w:r w:rsidDel="00000000" w:rsidR="00000000" w:rsidRPr="00000000">
                              <w:rPr>
                                <w:rFonts w:ascii="Calibri" w:cs="Calibri" w:eastAsia="Calibri" w:hAnsi="Calibri"/>
                                <w:b w:val="0"/>
                                <w:i w:val="0"/>
                                <w:smallCaps w:val="0"/>
                                <w:strike w:val="0"/>
                                <w:color w:val="000000"/>
                                <w:sz w:val="3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38100</wp:posOffset>
                </wp:positionV>
                <wp:extent cx="3188335" cy="1172210"/>
                <wp:effectExtent b="0" l="0" r="0" t="0"/>
                <wp:wrapSquare wrapText="bothSides" distB="0" distT="0" distL="114300" distR="114300"/>
                <wp:docPr id="2"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3188335" cy="1172210"/>
                        </a:xfrm>
                        <a:prstGeom prst="rect"/>
                        <a:ln/>
                      </pic:spPr>
                    </pic:pic>
                  </a:graphicData>
                </a:graphic>
              </wp:anchor>
            </w:drawing>
          </mc:Fallback>
        </mc:AlternateContent>
      </w:r>
    </w:p>
    <w:p w:rsidR="00000000" w:rsidDel="00000000" w:rsidP="00000000" w:rsidRDefault="00000000" w:rsidRPr="00000000" w14:paraId="0000027D">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E">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F">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0">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1">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2">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3">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4">
      <w:pPr>
        <w:jc w:val="center"/>
        <w:rPr>
          <w:sz w:val="28"/>
          <w:szCs w:val="28"/>
        </w:rPr>
      </w:pPr>
      <w:r w:rsidDel="00000000" w:rsidR="00000000" w:rsidRPr="00000000">
        <w:rPr>
          <w:rFonts w:ascii="Times New Roman" w:cs="Times New Roman" w:eastAsia="Times New Roman" w:hAnsi="Times New Roman"/>
          <w:sz w:val="28"/>
          <w:szCs w:val="28"/>
          <w:rtl w:val="0"/>
        </w:rPr>
        <w:t xml:space="preserve">Title: Collision of Bodies</w:t>
      </w:r>
      <w:r w:rsidDel="00000000" w:rsidR="00000000" w:rsidRPr="00000000">
        <w:rPr>
          <w:rtl w:val="0"/>
        </w:rPr>
      </w:r>
    </w:p>
    <w:p w:rsidR="00000000" w:rsidDel="00000000" w:rsidP="00000000" w:rsidRDefault="00000000" w:rsidRPr="00000000" w14:paraId="00000285">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CO5 :  </w:t>
      </w:r>
      <w:r w:rsidDel="00000000" w:rsidR="00000000" w:rsidRPr="00000000">
        <w:rPr>
          <w:rFonts w:ascii="Times New Roman" w:cs="Times New Roman" w:eastAsia="Times New Roman" w:hAnsi="Times New Roman"/>
          <w:sz w:val="28"/>
          <w:szCs w:val="28"/>
          <w:rtl w:val="0"/>
        </w:rPr>
        <w:t xml:space="preserve">Analyze the dynamic system using D’Alembert, work energy and impulse momentum  principle.</w:t>
      </w: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w:t>
      </w:r>
    </w:p>
    <w:p w:rsidR="00000000" w:rsidDel="00000000" w:rsidP="00000000" w:rsidRDefault="00000000" w:rsidRPr="00000000" w14:paraId="000002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determine the coefficient of restitution between two steel balls.</w:t>
      </w:r>
    </w:p>
    <w:p w:rsidR="00000000" w:rsidDel="00000000" w:rsidP="00000000" w:rsidRDefault="00000000" w:rsidRPr="00000000" w14:paraId="0000028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Theory</w:t>
      </w:r>
    </w:p>
    <w:p w:rsidR="00000000" w:rsidDel="00000000" w:rsidP="00000000" w:rsidRDefault="00000000" w:rsidRPr="00000000" w14:paraId="000002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Collision between two bodies which occur in a very short duration of time and during which two bodies exert relatively large forces on each other is called impact. The line joining the common normal of the colliding bodies is known as line of impact. When the mass centers of the two colliding bodies lie on the line of impact, the impact is known as central impact. When the velocities of both the colliding bodies are collinear with the line of impact the impact is called as direct impact.</w:t>
      </w:r>
    </w:p>
    <w:p w:rsidR="00000000" w:rsidDel="00000000" w:rsidP="00000000" w:rsidRDefault="00000000" w:rsidRPr="00000000" w14:paraId="000002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Coefficient of restitution “e” is the ration of relative velocity of separation to relative velocity of approach. If u</w:t>
      </w:r>
      <w:r w:rsidDel="00000000" w:rsidR="00000000" w:rsidRPr="00000000">
        <w:rPr>
          <w:rFonts w:ascii="Times New Roman" w:cs="Times New Roman" w:eastAsia="Times New Roman" w:hAnsi="Times New Roman"/>
          <w:sz w:val="28"/>
          <w:szCs w:val="28"/>
          <w:vertAlign w:val="subscript"/>
          <w:rtl w:val="0"/>
        </w:rPr>
        <w:t xml:space="preserve">A</w:t>
      </w:r>
      <w:r w:rsidDel="00000000" w:rsidR="00000000" w:rsidRPr="00000000">
        <w:rPr>
          <w:rFonts w:ascii="Times New Roman" w:cs="Times New Roman" w:eastAsia="Times New Roman" w:hAnsi="Times New Roman"/>
          <w:sz w:val="28"/>
          <w:szCs w:val="28"/>
          <w:rtl w:val="0"/>
        </w:rPr>
        <w:t xml:space="preserve"> and u</w:t>
      </w:r>
      <w:r w:rsidDel="00000000" w:rsidR="00000000" w:rsidRPr="00000000">
        <w:rPr>
          <w:rFonts w:ascii="Times New Roman" w:cs="Times New Roman" w:eastAsia="Times New Roman" w:hAnsi="Times New Roman"/>
          <w:sz w:val="28"/>
          <w:szCs w:val="28"/>
          <w:vertAlign w:val="subscript"/>
          <w:rtl w:val="0"/>
        </w:rPr>
        <w:t xml:space="preserve">B</w:t>
      </w:r>
      <w:r w:rsidDel="00000000" w:rsidR="00000000" w:rsidRPr="00000000">
        <w:rPr>
          <w:rFonts w:ascii="Times New Roman" w:cs="Times New Roman" w:eastAsia="Times New Roman" w:hAnsi="Times New Roman"/>
          <w:sz w:val="28"/>
          <w:szCs w:val="28"/>
          <w:rtl w:val="0"/>
        </w:rPr>
        <w:t xml:space="preserve"> are the velocities before impact and V</w:t>
      </w:r>
      <w:r w:rsidDel="00000000" w:rsidR="00000000" w:rsidRPr="00000000">
        <w:rPr>
          <w:rFonts w:ascii="Times New Roman" w:cs="Times New Roman" w:eastAsia="Times New Roman" w:hAnsi="Times New Roman"/>
          <w:sz w:val="28"/>
          <w:szCs w:val="28"/>
          <w:vertAlign w:val="subscript"/>
          <w:rtl w:val="0"/>
        </w:rPr>
        <w:t xml:space="preserve">A</w:t>
      </w:r>
      <w:r w:rsidDel="00000000" w:rsidR="00000000" w:rsidRPr="00000000">
        <w:rPr>
          <w:rFonts w:ascii="Times New Roman" w:cs="Times New Roman" w:eastAsia="Times New Roman" w:hAnsi="Times New Roman"/>
          <w:sz w:val="28"/>
          <w:szCs w:val="28"/>
          <w:rtl w:val="0"/>
        </w:rPr>
        <w:t xml:space="preserve"> and V</w:t>
      </w:r>
      <w:r w:rsidDel="00000000" w:rsidR="00000000" w:rsidRPr="00000000">
        <w:rPr>
          <w:rFonts w:ascii="Times New Roman" w:cs="Times New Roman" w:eastAsia="Times New Roman" w:hAnsi="Times New Roman"/>
          <w:sz w:val="28"/>
          <w:szCs w:val="28"/>
          <w:vertAlign w:val="subscript"/>
          <w:rtl w:val="0"/>
        </w:rPr>
        <w:t xml:space="preserve">B</w:t>
      </w:r>
      <w:r w:rsidDel="00000000" w:rsidR="00000000" w:rsidRPr="00000000">
        <w:rPr>
          <w:rFonts w:ascii="Times New Roman" w:cs="Times New Roman" w:eastAsia="Times New Roman" w:hAnsi="Times New Roman"/>
          <w:sz w:val="28"/>
          <w:szCs w:val="28"/>
          <w:rtl w:val="0"/>
        </w:rPr>
        <w:t xml:space="preserve"> are the velocities after impact the</w:t>
      </w:r>
    </w:p>
    <w:p w:rsidR="00000000" w:rsidDel="00000000" w:rsidP="00000000" w:rsidRDefault="00000000" w:rsidRPr="00000000" w14:paraId="0000028B">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e=</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B</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A</m:t>
                </m:r>
              </m:sub>
            </m:sSub>
          </m:num>
          <m:den>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u</m:t>
                </m:r>
              </m:e>
              <m:sub>
                <m:r>
                  <w:rPr>
                    <w:rFonts w:ascii="Cambria Math" w:cs="Cambria Math" w:eastAsia="Cambria Math" w:hAnsi="Cambria Math"/>
                    <w:sz w:val="28"/>
                    <w:szCs w:val="28"/>
                  </w:rPr>
                  <m:t xml:space="preserve">A</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u</m:t>
                </m:r>
              </m:e>
              <m:sub>
                <m:r>
                  <w:rPr>
                    <w:rFonts w:ascii="Cambria Math" w:cs="Cambria Math" w:eastAsia="Cambria Math" w:hAnsi="Cambria Math"/>
                    <w:sz w:val="28"/>
                    <w:szCs w:val="28"/>
                  </w:rPr>
                  <m:t xml:space="preserve">B</m:t>
                </m:r>
              </m:sub>
            </m:sSub>
          </m:den>
        </m:f>
      </m:oMath>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 </w:t>
      </w:r>
    </w:p>
    <w:p w:rsidR="00000000" w:rsidDel="00000000" w:rsidP="00000000" w:rsidRDefault="00000000" w:rsidRPr="00000000" w14:paraId="000002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determine the coefficient of restitution between two steel balls.</w:t>
      </w:r>
    </w:p>
    <w:p w:rsidR="00000000" w:rsidDel="00000000" w:rsidP="00000000" w:rsidRDefault="00000000" w:rsidRPr="00000000" w14:paraId="0000028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APPARATUS:</w:t>
      </w:r>
    </w:p>
    <w:p w:rsidR="00000000" w:rsidDel="00000000" w:rsidP="00000000" w:rsidRDefault="00000000" w:rsidRPr="00000000" w14:paraId="000002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impact apparatus, steel balls, meter scale and colour chalk.</w:t>
      </w:r>
    </w:p>
    <w:p w:rsidR="00000000" w:rsidDel="00000000" w:rsidP="00000000" w:rsidRDefault="00000000" w:rsidRPr="00000000" w14:paraId="00000290">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1">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2">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3">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4">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Setup Diagram:</w:t>
      </w:r>
    </w:p>
    <w:p w:rsidR="00000000" w:rsidDel="00000000" w:rsidP="00000000" w:rsidRDefault="00000000" w:rsidRPr="00000000" w14:paraId="00000295">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6">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7">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8">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9">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A">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B">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C">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D">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E">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F">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0">
      <w:pPr>
        <w:spacing w:after="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A1">
      <w:pPr>
        <w:spacing w:after="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A2">
      <w:pPr>
        <w:spacing w:after="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A3">
      <w:pPr>
        <w:spacing w:after="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A4">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2AB">
      <w:pPr>
        <w:numPr>
          <w:ilvl w:val="0"/>
          <w:numId w:val="9"/>
        </w:numPr>
        <w:spacing w:after="0" w:line="240"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Fix the impact apparatus on the edge of table.</w:t>
      </w:r>
    </w:p>
    <w:p w:rsidR="00000000" w:rsidDel="00000000" w:rsidP="00000000" w:rsidRDefault="00000000" w:rsidRPr="00000000" w14:paraId="000002AC">
      <w:pPr>
        <w:numPr>
          <w:ilvl w:val="0"/>
          <w:numId w:val="9"/>
        </w:numPr>
        <w:spacing w:after="0" w:line="240"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Place a steel ball B on the holder. Adjust the height of the holder such that the collision of the steel ball B with ball A is direct central.</w:t>
      </w:r>
    </w:p>
    <w:p w:rsidR="00000000" w:rsidDel="00000000" w:rsidP="00000000" w:rsidRDefault="00000000" w:rsidRPr="00000000" w14:paraId="000002AD">
      <w:pPr>
        <w:numPr>
          <w:ilvl w:val="0"/>
          <w:numId w:val="9"/>
        </w:numPr>
        <w:spacing w:after="0" w:line="240"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the height ‘y’ of the holder from the ground using scale.</w:t>
      </w:r>
    </w:p>
    <w:p w:rsidR="00000000" w:rsidDel="00000000" w:rsidP="00000000" w:rsidRDefault="00000000" w:rsidRPr="00000000" w14:paraId="000002AE">
      <w:pPr>
        <w:numPr>
          <w:ilvl w:val="0"/>
          <w:numId w:val="9"/>
        </w:numPr>
        <w:spacing w:after="0" w:line="240"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Place the steel ball on the slide at a certain vertical height ‘h’ from the holder. Note down the height ‘h’ with scale.</w:t>
      </w:r>
    </w:p>
    <w:p w:rsidR="00000000" w:rsidDel="00000000" w:rsidP="00000000" w:rsidRDefault="00000000" w:rsidRPr="00000000" w14:paraId="000002AF">
      <w:pPr>
        <w:numPr>
          <w:ilvl w:val="0"/>
          <w:numId w:val="9"/>
        </w:numPr>
        <w:spacing w:after="0" w:line="240"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Release the ball from the position 1 and let it slide down and strike the stationary ball. Both the balls after impact undergo projectile motion, falling through a height ‘y’ land at different spots on the ground. Marks the spots and measure the horizontal distances of both balls.</w:t>
      </w:r>
    </w:p>
    <w:p w:rsidR="00000000" w:rsidDel="00000000" w:rsidP="00000000" w:rsidRDefault="00000000" w:rsidRPr="00000000" w14:paraId="000002B0">
      <w:pPr>
        <w:numPr>
          <w:ilvl w:val="0"/>
          <w:numId w:val="9"/>
        </w:numPr>
        <w:spacing w:after="0" w:line="240"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Repeat the above steps by changing the height ‘h’.</w:t>
      </w:r>
    </w:p>
    <w:p w:rsidR="00000000" w:rsidDel="00000000" w:rsidP="00000000" w:rsidRDefault="00000000" w:rsidRPr="00000000" w14:paraId="000002B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B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OBSERVATION TABLE:</w:t>
      </w:r>
    </w:p>
    <w:tbl>
      <w:tblPr>
        <w:tblStyle w:val="Table6"/>
        <w:tblW w:w="9179.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
        <w:gridCol w:w="737"/>
        <w:gridCol w:w="727"/>
        <w:gridCol w:w="562"/>
        <w:gridCol w:w="573"/>
        <w:gridCol w:w="725"/>
        <w:gridCol w:w="671"/>
        <w:gridCol w:w="1320"/>
        <w:gridCol w:w="1612"/>
        <w:gridCol w:w="1559"/>
        <w:tblGridChange w:id="0">
          <w:tblGrid>
            <w:gridCol w:w="694"/>
            <w:gridCol w:w="737"/>
            <w:gridCol w:w="727"/>
            <w:gridCol w:w="562"/>
            <w:gridCol w:w="573"/>
            <w:gridCol w:w="725"/>
            <w:gridCol w:w="671"/>
            <w:gridCol w:w="1320"/>
            <w:gridCol w:w="1612"/>
            <w:gridCol w:w="1559"/>
          </w:tblGrid>
        </w:tblGridChange>
      </w:tblGrid>
      <w:tr>
        <w:trPr>
          <w:cantSplit w:val="0"/>
          <w:tblHeader w:val="0"/>
        </w:trPr>
        <w:tc>
          <w:tcPr>
            <w:vMerge w:val="restart"/>
          </w:tcPr>
          <w:p w:rsidR="00000000" w:rsidDel="00000000" w:rsidP="00000000" w:rsidRDefault="00000000" w:rsidRPr="00000000" w14:paraId="000002B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 No</w:t>
            </w:r>
          </w:p>
        </w:tc>
        <w:tc>
          <w:tcPr>
            <w:vMerge w:val="restart"/>
          </w:tcPr>
          <w:p w:rsidR="00000000" w:rsidDel="00000000" w:rsidP="00000000" w:rsidRDefault="00000000" w:rsidRPr="00000000" w14:paraId="000002B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XA</w:t>
            </w:r>
          </w:p>
        </w:tc>
        <w:tc>
          <w:tcPr>
            <w:vMerge w:val="restart"/>
          </w:tcPr>
          <w:p w:rsidR="00000000" w:rsidDel="00000000" w:rsidP="00000000" w:rsidRDefault="00000000" w:rsidRPr="00000000" w14:paraId="000002B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XB</w:t>
            </w:r>
          </w:p>
        </w:tc>
        <w:tc>
          <w:tcPr>
            <w:vMerge w:val="restart"/>
          </w:tcPr>
          <w:p w:rsidR="00000000" w:rsidDel="00000000" w:rsidP="00000000" w:rsidRDefault="00000000" w:rsidRPr="00000000" w14:paraId="000002B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w:t>
            </w:r>
          </w:p>
        </w:tc>
        <w:tc>
          <w:tcPr>
            <w:vMerge w:val="restart"/>
          </w:tcPr>
          <w:p w:rsidR="00000000" w:rsidDel="00000000" w:rsidP="00000000" w:rsidRDefault="00000000" w:rsidRPr="00000000" w14:paraId="000002B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w:t>
            </w:r>
          </w:p>
        </w:tc>
        <w:tc>
          <w:tcPr>
            <w:gridSpan w:val="2"/>
          </w:tcPr>
          <w:p w:rsidR="00000000" w:rsidDel="00000000" w:rsidP="00000000" w:rsidRDefault="00000000" w:rsidRPr="00000000" w14:paraId="000002B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Initial Velocity</w:t>
            </w:r>
          </w:p>
        </w:tc>
        <w:tc>
          <w:tcPr>
            <w:gridSpan w:val="2"/>
          </w:tcPr>
          <w:p w:rsidR="00000000" w:rsidDel="00000000" w:rsidP="00000000" w:rsidRDefault="00000000" w:rsidRPr="00000000" w14:paraId="000002B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Velocity</w:t>
            </w:r>
          </w:p>
        </w:tc>
        <w:tc>
          <w:tcPr>
            <w:vMerge w:val="restart"/>
          </w:tcPr>
          <w:p w:rsidR="00000000" w:rsidDel="00000000" w:rsidP="00000000" w:rsidRDefault="00000000" w:rsidRPr="00000000" w14:paraId="000002B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Coefficient of restitution </w:t>
            </w:r>
          </w:p>
          <w:p w:rsidR="00000000" w:rsidDel="00000000" w:rsidP="00000000" w:rsidRDefault="00000000" w:rsidRPr="00000000" w14:paraId="000002B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w:t>
            </w:r>
          </w:p>
        </w:tc>
      </w:tr>
      <w:tr>
        <w:trPr>
          <w:cantSplit w:val="0"/>
          <w:trHeight w:val="838" w:hRule="atLeast"/>
          <w:tblHeader w:val="0"/>
        </w:trPr>
        <w:tc>
          <w:tcPr>
            <w:vMerge w:val="continue"/>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C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w:t>
            </w:r>
            <w:r w:rsidDel="00000000" w:rsidR="00000000" w:rsidRPr="00000000">
              <w:rPr>
                <w:rFonts w:ascii="Times New Roman" w:cs="Times New Roman" w:eastAsia="Times New Roman" w:hAnsi="Times New Roman"/>
                <w:b w:val="1"/>
                <w:sz w:val="28"/>
                <w:szCs w:val="28"/>
                <w:vertAlign w:val="subscript"/>
                <w:rtl w:val="0"/>
              </w:rPr>
              <w:t xml:space="preserve">A</w:t>
            </w:r>
            <w:r w:rsidDel="00000000" w:rsidR="00000000" w:rsidRPr="00000000">
              <w:rPr>
                <w:rtl w:val="0"/>
              </w:rPr>
            </w:r>
          </w:p>
        </w:tc>
        <w:tc>
          <w:tcPr/>
          <w:p w:rsidR="00000000" w:rsidDel="00000000" w:rsidP="00000000" w:rsidRDefault="00000000" w:rsidRPr="00000000" w14:paraId="000002C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w:t>
            </w:r>
            <w:r w:rsidDel="00000000" w:rsidR="00000000" w:rsidRPr="00000000">
              <w:rPr>
                <w:rFonts w:ascii="Times New Roman" w:cs="Times New Roman" w:eastAsia="Times New Roman" w:hAnsi="Times New Roman"/>
                <w:b w:val="1"/>
                <w:sz w:val="28"/>
                <w:szCs w:val="28"/>
                <w:vertAlign w:val="subscript"/>
                <w:rtl w:val="0"/>
              </w:rPr>
              <w:t xml:space="preserve">B</w:t>
            </w:r>
            <w:r w:rsidDel="00000000" w:rsidR="00000000" w:rsidRPr="00000000">
              <w:rPr>
                <w:rtl w:val="0"/>
              </w:rPr>
            </w:r>
          </w:p>
        </w:tc>
        <w:tc>
          <w:tcPr/>
          <w:p w:rsidR="00000000" w:rsidDel="00000000" w:rsidP="00000000" w:rsidRDefault="00000000" w:rsidRPr="00000000" w14:paraId="000002C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w:t>
            </w:r>
            <w:r w:rsidDel="00000000" w:rsidR="00000000" w:rsidRPr="00000000">
              <w:rPr>
                <w:rFonts w:ascii="Times New Roman" w:cs="Times New Roman" w:eastAsia="Times New Roman" w:hAnsi="Times New Roman"/>
                <w:b w:val="1"/>
                <w:sz w:val="28"/>
                <w:szCs w:val="28"/>
                <w:vertAlign w:val="subscript"/>
                <w:rtl w:val="0"/>
              </w:rPr>
              <w:t xml:space="preserve">A</w:t>
            </w:r>
            <w:r w:rsidDel="00000000" w:rsidR="00000000" w:rsidRPr="00000000">
              <w:rPr>
                <w:rFonts w:ascii="Times New Roman" w:cs="Times New Roman" w:eastAsia="Times New Roman" w:hAnsi="Times New Roman"/>
                <w:b w:val="1"/>
                <w:sz w:val="28"/>
                <w:szCs w:val="28"/>
                <w:rtl w:val="0"/>
              </w:rPr>
              <w:t xml:space="preserve">=</w:t>
            </w:r>
            <m:oMath>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XA</m:t>
                  </m:r>
                </m:num>
                <m:den>
                  <m:rad>
                    <m:radPr>
                      <m:degHide m:val="1"/>
                      <m:ctrlPr>
                        <w:rPr>
                          <w:rFonts w:ascii="Cambria Math" w:cs="Cambria Math" w:eastAsia="Cambria Math" w:hAnsi="Cambria Math"/>
                          <w:sz w:val="28"/>
                          <w:szCs w:val="28"/>
                        </w:rPr>
                      </m:ctrlPr>
                    </m:radPr>
                    <m:e>
                      <m:r>
                        <w:rPr>
                          <w:rFonts w:ascii="Cambria Math" w:cs="Cambria Math" w:eastAsia="Cambria Math" w:hAnsi="Cambria Math"/>
                          <w:sz w:val="28"/>
                          <w:szCs w:val="28"/>
                        </w:rPr>
                        <m:t xml:space="preserve">2Y</m:t>
                      </m:r>
                    </m:e>
                  </m:rad>
                  <m:r>
                    <w:rPr>
                      <w:rFonts w:ascii="Cambria Math" w:cs="Cambria Math" w:eastAsia="Cambria Math" w:hAnsi="Cambria Math"/>
                      <w:sz w:val="28"/>
                      <w:szCs w:val="28"/>
                    </w:rPr>
                    <m:t xml:space="preserve">/g</m:t>
                  </m:r>
                </m:den>
              </m:f>
            </m:oMath>
            <w:r w:rsidDel="00000000" w:rsidR="00000000" w:rsidRPr="00000000">
              <w:rPr>
                <w:rtl w:val="0"/>
              </w:rPr>
            </w:r>
          </w:p>
        </w:tc>
        <w:tc>
          <w:tcPr/>
          <w:p w:rsidR="00000000" w:rsidDel="00000000" w:rsidP="00000000" w:rsidRDefault="00000000" w:rsidRPr="00000000" w14:paraId="000002C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w:t>
            </w:r>
            <w:r w:rsidDel="00000000" w:rsidR="00000000" w:rsidRPr="00000000">
              <w:rPr>
                <w:rFonts w:ascii="Times New Roman" w:cs="Times New Roman" w:eastAsia="Times New Roman" w:hAnsi="Times New Roman"/>
                <w:b w:val="1"/>
                <w:sz w:val="28"/>
                <w:szCs w:val="28"/>
                <w:vertAlign w:val="subscript"/>
                <w:rtl w:val="0"/>
              </w:rPr>
              <w:t xml:space="preserve">B</w:t>
            </w:r>
            <w:r w:rsidDel="00000000" w:rsidR="00000000" w:rsidRPr="00000000">
              <w:rPr>
                <w:rFonts w:ascii="Times New Roman" w:cs="Times New Roman" w:eastAsia="Times New Roman" w:hAnsi="Times New Roman"/>
                <w:b w:val="1"/>
                <w:sz w:val="28"/>
                <w:szCs w:val="28"/>
                <w:rtl w:val="0"/>
              </w:rPr>
              <w:t xml:space="preserve">=</w:t>
            </w:r>
            <m:oMath>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XB</m:t>
                  </m:r>
                </m:num>
                <m:den>
                  <m:rad>
                    <m:radPr>
                      <m:degHide m:val="1"/>
                      <m:ctrlPr>
                        <w:rPr>
                          <w:rFonts w:ascii="Cambria Math" w:cs="Cambria Math" w:eastAsia="Cambria Math" w:hAnsi="Cambria Math"/>
                          <w:sz w:val="28"/>
                          <w:szCs w:val="28"/>
                        </w:rPr>
                      </m:ctrlPr>
                    </m:radPr>
                    <m:e>
                      <m:r>
                        <w:rPr>
                          <w:rFonts w:ascii="Cambria Math" w:cs="Cambria Math" w:eastAsia="Cambria Math" w:hAnsi="Cambria Math"/>
                          <w:sz w:val="28"/>
                          <w:szCs w:val="28"/>
                        </w:rPr>
                        <m:t xml:space="preserve">2Y</m:t>
                      </m:r>
                    </m:e>
                  </m:rad>
                  <m:r>
                    <w:rPr>
                      <w:rFonts w:ascii="Cambria Math" w:cs="Cambria Math" w:eastAsia="Cambria Math" w:hAnsi="Cambria Math"/>
                      <w:sz w:val="28"/>
                      <w:szCs w:val="28"/>
                    </w:rPr>
                    <m:t xml:space="preserve">/g</m:t>
                  </m:r>
                </m:den>
              </m:f>
            </m:oMath>
            <w:r w:rsidDel="00000000" w:rsidR="00000000" w:rsidRPr="00000000">
              <w:rPr>
                <w:rtl w:val="0"/>
              </w:rPr>
            </w:r>
          </w:p>
        </w:tc>
        <w:tc>
          <w:tcPr>
            <w:vMerge w:val="continue"/>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C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p w:rsidR="00000000" w:rsidDel="00000000" w:rsidP="00000000" w:rsidRDefault="00000000" w:rsidRPr="00000000" w14:paraId="000002CB">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CC">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CD">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CE">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CF">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D0">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D1">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D2">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D3">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D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p w:rsidR="00000000" w:rsidDel="00000000" w:rsidP="00000000" w:rsidRDefault="00000000" w:rsidRPr="00000000" w14:paraId="000002D5">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D6">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D7">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D8">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D9">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DA">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DB">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DC">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DD">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D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p w:rsidR="00000000" w:rsidDel="00000000" w:rsidP="00000000" w:rsidRDefault="00000000" w:rsidRPr="00000000" w14:paraId="000002DF">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E0">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E1">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E2">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E3">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E4">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E5">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E6">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E7">
            <w:pP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2E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CALCULATION:</w:t>
      </w:r>
    </w:p>
    <w:p w:rsidR="00000000" w:rsidDel="00000000" w:rsidP="00000000" w:rsidRDefault="00000000" w:rsidRPr="00000000" w14:paraId="000002E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E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E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E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E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F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RESULT:</w:t>
      </w:r>
    </w:p>
    <w:p w:rsidR="00000000" w:rsidDel="00000000" w:rsidP="00000000" w:rsidRDefault="00000000" w:rsidRPr="00000000" w14:paraId="000002F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2F6">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7">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8">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9">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A">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B">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C">
      <w:pPr>
        <w:spacing w:after="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 of faculty in-charge</w:t>
      </w:r>
    </w:p>
    <w:p w:rsidR="00000000" w:rsidDel="00000000" w:rsidP="00000000" w:rsidRDefault="00000000" w:rsidRPr="00000000" w14:paraId="000002FD">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190500</wp:posOffset>
                </wp:positionV>
                <wp:extent cx="3188335" cy="1172210"/>
                <wp:effectExtent b="0" l="0" r="0" t="0"/>
                <wp:wrapSquare wrapText="bothSides" distB="0" distT="0" distL="114300" distR="114300"/>
                <wp:docPr id="1" name=""/>
                <a:graphic>
                  <a:graphicData uri="http://schemas.microsoft.com/office/word/2010/wordprocessingShape">
                    <wps:wsp>
                      <wps:cNvSpPr/>
                      <wps:cNvPr id="2" name="Shape 2"/>
                      <wps:spPr>
                        <a:xfrm>
                          <a:off x="3756595" y="3198658"/>
                          <a:ext cx="3178810" cy="11626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Batch:               Roll No.: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Experiment / assignment / tutorial No._______</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Grade: AA / AB / BB / BC / CC / CD /DD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Signature of the Staff In-charge with date</w:t>
                            </w:r>
                            <w:r w:rsidDel="00000000" w:rsidR="00000000" w:rsidRPr="00000000">
                              <w:rPr>
                                <w:rFonts w:ascii="Calibri" w:cs="Calibri" w:eastAsia="Calibri" w:hAnsi="Calibri"/>
                                <w:b w:val="0"/>
                                <w:i w:val="0"/>
                                <w:smallCaps w:val="0"/>
                                <w:strike w:val="0"/>
                                <w:color w:val="000000"/>
                                <w:sz w:val="3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190500</wp:posOffset>
                </wp:positionV>
                <wp:extent cx="3188335" cy="1172210"/>
                <wp:effectExtent b="0" l="0" r="0" t="0"/>
                <wp:wrapSquare wrapText="bothSides" distB="0" distT="0" distL="114300" distR="114300"/>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3188335" cy="1172210"/>
                        </a:xfrm>
                        <a:prstGeom prst="rect"/>
                        <a:ln/>
                      </pic:spPr>
                    </pic:pic>
                  </a:graphicData>
                </a:graphic>
              </wp:anchor>
            </w:drawing>
          </mc:Fallback>
        </mc:AlternateContent>
      </w:r>
    </w:p>
    <w:p w:rsidR="00000000" w:rsidDel="00000000" w:rsidP="00000000" w:rsidRDefault="00000000" w:rsidRPr="00000000" w14:paraId="000002FE">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Flywheel</w:t>
      </w:r>
    </w:p>
    <w:p w:rsidR="00000000" w:rsidDel="00000000" w:rsidP="00000000" w:rsidRDefault="00000000" w:rsidRPr="00000000" w14:paraId="00000304">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CO5:  </w:t>
      </w:r>
      <w:r w:rsidDel="00000000" w:rsidR="00000000" w:rsidRPr="00000000">
        <w:rPr>
          <w:rFonts w:ascii="Times New Roman" w:cs="Times New Roman" w:eastAsia="Times New Roman" w:hAnsi="Times New Roman"/>
          <w:sz w:val="28"/>
          <w:szCs w:val="28"/>
          <w:rtl w:val="0"/>
        </w:rPr>
        <w:t xml:space="preserve">Analyze the dynamic system using D’Alembert, work energy and impulse momentum principle.</w:t>
      </w:r>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w:t>
      </w:r>
    </w:p>
    <w:p w:rsidR="00000000" w:rsidDel="00000000" w:rsidP="00000000" w:rsidRDefault="00000000" w:rsidRPr="00000000" w14:paraId="000003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determine the mass moment of inertia of a flywheel.</w:t>
      </w:r>
    </w:p>
    <w:p w:rsidR="00000000" w:rsidDel="00000000" w:rsidP="00000000" w:rsidRDefault="00000000" w:rsidRPr="00000000" w14:paraId="0000030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Theory</w:t>
      </w:r>
    </w:p>
    <w:p w:rsidR="00000000" w:rsidDel="00000000" w:rsidP="00000000" w:rsidRDefault="00000000" w:rsidRPr="00000000" w14:paraId="00000308">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flywheel is a rotating mechanical device that is used to store </w:t>
      </w:r>
      <w:hyperlink r:id="rId11">
        <w:r w:rsidDel="00000000" w:rsidR="00000000" w:rsidRPr="00000000">
          <w:rPr>
            <w:rFonts w:ascii="Times New Roman" w:cs="Times New Roman" w:eastAsia="Times New Roman" w:hAnsi="Times New Roman"/>
            <w:sz w:val="28"/>
            <w:szCs w:val="28"/>
            <w:rtl w:val="0"/>
          </w:rPr>
          <w:t xml:space="preserve">rotational energy</w:t>
        </w:r>
      </w:hyperlink>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sz w:val="28"/>
          <w:szCs w:val="28"/>
          <w:rtl w:val="0"/>
        </w:rPr>
        <w:t xml:space="preserve">Flywheels have a significant </w:t>
      </w:r>
      <w:hyperlink r:id="rId12">
        <w:r w:rsidDel="00000000" w:rsidR="00000000" w:rsidRPr="00000000">
          <w:rPr>
            <w:rFonts w:ascii="Times New Roman" w:cs="Times New Roman" w:eastAsia="Times New Roman" w:hAnsi="Times New Roman"/>
            <w:sz w:val="28"/>
            <w:szCs w:val="28"/>
            <w:rtl w:val="0"/>
          </w:rPr>
          <w:t xml:space="preserve">moment of inertia</w:t>
        </w:r>
      </w:hyperlink>
      <w:r w:rsidDel="00000000" w:rsidR="00000000" w:rsidRPr="00000000">
        <w:rPr>
          <w:rFonts w:ascii="Times New Roman" w:cs="Times New Roman" w:eastAsia="Times New Roman" w:hAnsi="Times New Roman"/>
          <w:sz w:val="28"/>
          <w:szCs w:val="28"/>
          <w:rtl w:val="0"/>
        </w:rPr>
        <w:t xml:space="preserve"> and thus resist changes in rotational speed. The amount of energy stored in a flywheel is proportional to the square of its </w:t>
      </w:r>
      <w:hyperlink r:id="rId13">
        <w:r w:rsidDel="00000000" w:rsidR="00000000" w:rsidRPr="00000000">
          <w:rPr>
            <w:rFonts w:ascii="Times New Roman" w:cs="Times New Roman" w:eastAsia="Times New Roman" w:hAnsi="Times New Roman"/>
            <w:sz w:val="28"/>
            <w:szCs w:val="28"/>
            <w:rtl w:val="0"/>
          </w:rPr>
          <w:t xml:space="preserve">rotational speed</w:t>
        </w:r>
      </w:hyperlink>
      <w:r w:rsidDel="00000000" w:rsidR="00000000" w:rsidRPr="00000000">
        <w:rPr>
          <w:rFonts w:ascii="Times New Roman" w:cs="Times New Roman" w:eastAsia="Times New Roman" w:hAnsi="Times New Roman"/>
          <w:sz w:val="28"/>
          <w:szCs w:val="28"/>
          <w:rtl w:val="0"/>
        </w:rPr>
        <w:t xml:space="preserve">. Energy is transferred to a flywheel by applying </w:t>
      </w:r>
      <w:hyperlink r:id="rId14">
        <w:r w:rsidDel="00000000" w:rsidR="00000000" w:rsidRPr="00000000">
          <w:rPr>
            <w:rFonts w:ascii="Times New Roman" w:cs="Times New Roman" w:eastAsia="Times New Roman" w:hAnsi="Times New Roman"/>
            <w:sz w:val="28"/>
            <w:szCs w:val="28"/>
            <w:rtl w:val="0"/>
          </w:rPr>
          <w:t xml:space="preserve">torque</w:t>
        </w:r>
      </w:hyperlink>
      <w:r w:rsidDel="00000000" w:rsidR="00000000" w:rsidRPr="00000000">
        <w:rPr>
          <w:rFonts w:ascii="Times New Roman" w:cs="Times New Roman" w:eastAsia="Times New Roman" w:hAnsi="Times New Roman"/>
          <w:sz w:val="28"/>
          <w:szCs w:val="28"/>
          <w:rtl w:val="0"/>
        </w:rPr>
        <w:t xml:space="preserve"> to it, thereby increasing its rotational speed, and hence its stored energy. Conversely, a flywheel releases stored energy by applying torque to a mechanical load, thereby decreasing its rotational speed.</w:t>
      </w:r>
    </w:p>
    <w:p w:rsidR="00000000" w:rsidDel="00000000" w:rsidP="00000000" w:rsidRDefault="00000000" w:rsidRPr="00000000" w14:paraId="00000309">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Common uses of a flywheel include:</w:t>
      </w:r>
    </w:p>
    <w:p w:rsidR="00000000" w:rsidDel="00000000" w:rsidP="00000000" w:rsidRDefault="00000000" w:rsidRPr="00000000" w14:paraId="0000030A">
      <w:pPr>
        <w:numPr>
          <w:ilvl w:val="0"/>
          <w:numId w:val="8"/>
        </w:numPr>
        <w:spacing w:after="0" w:before="280" w:line="240" w:lineRule="auto"/>
        <w:ind w:left="720" w:hanging="360"/>
        <w:jc w:val="both"/>
        <w:rPr/>
      </w:pPr>
      <w:r w:rsidDel="00000000" w:rsidR="00000000" w:rsidRPr="00000000">
        <w:rPr>
          <w:rFonts w:ascii="Times New Roman" w:cs="Times New Roman" w:eastAsia="Times New Roman" w:hAnsi="Times New Roman"/>
          <w:sz w:val="28"/>
          <w:szCs w:val="28"/>
          <w:rtl w:val="0"/>
        </w:rPr>
        <w:t xml:space="preserve">Providing continuous energy when the energy source is discontinuous. For example, flywheels are used in </w:t>
      </w:r>
      <w:hyperlink r:id="rId15">
        <w:r w:rsidDel="00000000" w:rsidR="00000000" w:rsidRPr="00000000">
          <w:rPr>
            <w:rFonts w:ascii="Times New Roman" w:cs="Times New Roman" w:eastAsia="Times New Roman" w:hAnsi="Times New Roman"/>
            <w:sz w:val="28"/>
            <w:szCs w:val="28"/>
            <w:rtl w:val="0"/>
          </w:rPr>
          <w:t xml:space="preserve">reciprocating engines</w:t>
        </w:r>
      </w:hyperlink>
      <w:r w:rsidDel="00000000" w:rsidR="00000000" w:rsidRPr="00000000">
        <w:rPr>
          <w:rFonts w:ascii="Times New Roman" w:cs="Times New Roman" w:eastAsia="Times New Roman" w:hAnsi="Times New Roman"/>
          <w:sz w:val="28"/>
          <w:szCs w:val="28"/>
          <w:rtl w:val="0"/>
        </w:rPr>
        <w:t xml:space="preserve"> because the energy source, torque from the engine, is intermittent.</w:t>
      </w:r>
      <w:r w:rsidDel="00000000" w:rsidR="00000000" w:rsidRPr="00000000">
        <w:rPr>
          <w:rtl w:val="0"/>
        </w:rPr>
      </w:r>
    </w:p>
    <w:p w:rsidR="00000000" w:rsidDel="00000000" w:rsidP="00000000" w:rsidRDefault="00000000" w:rsidRPr="00000000" w14:paraId="0000030B">
      <w:pPr>
        <w:numPr>
          <w:ilvl w:val="0"/>
          <w:numId w:val="8"/>
        </w:numPr>
        <w:spacing w:after="0" w:before="0" w:line="240" w:lineRule="auto"/>
        <w:ind w:left="720" w:hanging="360"/>
        <w:jc w:val="both"/>
        <w:rPr/>
      </w:pPr>
      <w:r w:rsidDel="00000000" w:rsidR="00000000" w:rsidRPr="00000000">
        <w:rPr>
          <w:rFonts w:ascii="Times New Roman" w:cs="Times New Roman" w:eastAsia="Times New Roman" w:hAnsi="Times New Roman"/>
          <w:sz w:val="28"/>
          <w:szCs w:val="28"/>
          <w:rtl w:val="0"/>
        </w:rPr>
        <w:t xml:space="preserve">Delivering energy at rates beyond the ability of a continuous energy source. This is achieved by collecting energy in the flywheel over time and then releasing the energy quickly, at rates that exceed the abilities of the energy source.</w:t>
      </w:r>
      <w:r w:rsidDel="00000000" w:rsidR="00000000" w:rsidRPr="00000000">
        <w:rPr>
          <w:rtl w:val="0"/>
        </w:rPr>
      </w:r>
    </w:p>
    <w:p w:rsidR="00000000" w:rsidDel="00000000" w:rsidP="00000000" w:rsidRDefault="00000000" w:rsidRPr="00000000" w14:paraId="0000030C">
      <w:pPr>
        <w:numPr>
          <w:ilvl w:val="0"/>
          <w:numId w:val="8"/>
        </w:numPr>
        <w:spacing w:after="280" w:before="0" w:line="240" w:lineRule="auto"/>
        <w:ind w:left="720" w:hanging="360"/>
        <w:jc w:val="both"/>
        <w:rPr/>
      </w:pPr>
      <w:r w:rsidDel="00000000" w:rsidR="00000000" w:rsidRPr="00000000">
        <w:rPr>
          <w:rFonts w:ascii="Times New Roman" w:cs="Times New Roman" w:eastAsia="Times New Roman" w:hAnsi="Times New Roman"/>
          <w:sz w:val="28"/>
          <w:szCs w:val="28"/>
          <w:rtl w:val="0"/>
        </w:rPr>
        <w:t xml:space="preserve">Controlling the orientation of a mechanical system. In such applications, the </w:t>
      </w:r>
      <w:hyperlink r:id="rId16">
        <w:r w:rsidDel="00000000" w:rsidR="00000000" w:rsidRPr="00000000">
          <w:rPr>
            <w:rFonts w:ascii="Times New Roman" w:cs="Times New Roman" w:eastAsia="Times New Roman" w:hAnsi="Times New Roman"/>
            <w:sz w:val="28"/>
            <w:szCs w:val="28"/>
            <w:rtl w:val="0"/>
          </w:rPr>
          <w:t xml:space="preserve">angular momentum</w:t>
        </w:r>
      </w:hyperlink>
      <w:r w:rsidDel="00000000" w:rsidR="00000000" w:rsidRPr="00000000">
        <w:rPr>
          <w:rFonts w:ascii="Times New Roman" w:cs="Times New Roman" w:eastAsia="Times New Roman" w:hAnsi="Times New Roman"/>
          <w:sz w:val="28"/>
          <w:szCs w:val="28"/>
          <w:rtl w:val="0"/>
        </w:rPr>
        <w:t xml:space="preserve"> of a flywheel is purposely transferred to a load when energy is transferred to or from the flywheel.</w:t>
      </w:r>
      <w:r w:rsidDel="00000000" w:rsidR="00000000" w:rsidRPr="00000000">
        <w:rPr>
          <w:rtl w:val="0"/>
        </w:rPr>
      </w:r>
    </w:p>
    <w:p w:rsidR="00000000" w:rsidDel="00000000" w:rsidP="00000000" w:rsidRDefault="00000000" w:rsidRPr="00000000" w14:paraId="0000030D">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 </w:t>
      </w:r>
      <w:r w:rsidDel="00000000" w:rsidR="00000000" w:rsidRPr="00000000">
        <w:rPr>
          <w:rtl w:val="0"/>
        </w:rPr>
      </w:r>
    </w:p>
    <w:p w:rsidR="00000000" w:rsidDel="00000000" w:rsidP="00000000" w:rsidRDefault="00000000" w:rsidRPr="00000000" w14:paraId="000003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find the moment of inertia of a flywheel theoretically and compare the same with experimental value.</w:t>
      </w:r>
    </w:p>
    <w:p w:rsidR="00000000" w:rsidDel="00000000" w:rsidP="00000000" w:rsidRDefault="00000000" w:rsidRPr="00000000" w14:paraId="0000030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APPARATUS:</w:t>
      </w:r>
    </w:p>
    <w:p w:rsidR="00000000" w:rsidDel="00000000" w:rsidP="00000000" w:rsidRDefault="00000000" w:rsidRPr="00000000" w14:paraId="000003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Flywheel mounted on ball bearings, stop watch, set of weights, string and meter scale</w:t>
      </w:r>
    </w:p>
    <w:p w:rsidR="00000000" w:rsidDel="00000000" w:rsidP="00000000" w:rsidRDefault="00000000" w:rsidRPr="00000000" w14:paraId="00000311">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Setup Diagram:</w:t>
      </w:r>
    </w:p>
    <w:p w:rsidR="00000000" w:rsidDel="00000000" w:rsidP="00000000" w:rsidRDefault="00000000" w:rsidRPr="00000000" w14:paraId="00000312">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3">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4">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5">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6">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7">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8">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9">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A">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B">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C">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D">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E">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F">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0">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1">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2">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3">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4">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5">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6">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7">
      <w:pPr>
        <w:spacing w:after="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2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329">
      <w:pPr>
        <w:numPr>
          <w:ilvl w:val="0"/>
          <w:numId w:val="5"/>
        </w:numPr>
        <w:spacing w:after="0" w:line="240"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specifications of the flywheel calculate the theoretical value of Moment of Inertia.</w:t>
      </w:r>
    </w:p>
    <w:p w:rsidR="00000000" w:rsidDel="00000000" w:rsidP="00000000" w:rsidRDefault="00000000" w:rsidRPr="00000000" w14:paraId="0000032A">
      <w:pPr>
        <w:numPr>
          <w:ilvl w:val="0"/>
          <w:numId w:val="5"/>
        </w:numPr>
        <w:spacing w:after="0" w:line="240"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Take a string of length equal to the height of the spindle of the flywheel from the ground; to one end attach a hook to carry the weight. Make a small loop on the other and attach it over the peg on the spindle of the flywheel. Wind the string over the spindle. Check whether the looped end of the string is released from the peg when the weight touches the ground.</w:t>
      </w:r>
    </w:p>
    <w:p w:rsidR="00000000" w:rsidDel="00000000" w:rsidP="00000000" w:rsidRDefault="00000000" w:rsidRPr="00000000" w14:paraId="0000032B">
      <w:pPr>
        <w:numPr>
          <w:ilvl w:val="0"/>
          <w:numId w:val="5"/>
        </w:numPr>
        <w:spacing w:after="0" w:line="240"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down the ‘h’ from which the mass is allowed to fall. See that the red mark on the rim of the flywheel is coinciding with the pointer.</w:t>
      </w:r>
    </w:p>
    <w:p w:rsidR="00000000" w:rsidDel="00000000" w:rsidP="00000000" w:rsidRDefault="00000000" w:rsidRPr="00000000" w14:paraId="0000032C">
      <w:pPr>
        <w:numPr>
          <w:ilvl w:val="0"/>
          <w:numId w:val="5"/>
        </w:numPr>
        <w:spacing w:after="0" w:line="240"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Attach a suitable mass on the hook and allow the mass to fall. Count the number of revolutions made by the flywheel (n) before the weight touches the ground. When the sound of the mass touching the ground is heard, start a stop watch and find the time taken (T) for the flywheel to come to rest and number of revolutions (N) made during this time.</w:t>
      </w:r>
    </w:p>
    <w:p w:rsidR="00000000" w:rsidDel="00000000" w:rsidP="00000000" w:rsidRDefault="00000000" w:rsidRPr="00000000" w14:paraId="0000032D">
      <w:pPr>
        <w:numPr>
          <w:ilvl w:val="0"/>
          <w:numId w:val="5"/>
        </w:numPr>
        <w:spacing w:after="0" w:line="240"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Repeat the procedure for different masses.</w:t>
      </w:r>
    </w:p>
    <w:p w:rsidR="00000000" w:rsidDel="00000000" w:rsidP="00000000" w:rsidRDefault="00000000" w:rsidRPr="00000000" w14:paraId="0000032E">
      <w:pPr>
        <w:numPr>
          <w:ilvl w:val="0"/>
          <w:numId w:val="5"/>
        </w:numPr>
        <w:spacing w:after="0" w:line="240"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Calculate the Moment of Inertia of the flywheel with the formula derived.</w:t>
      </w:r>
    </w:p>
    <w:p w:rsidR="00000000" w:rsidDel="00000000" w:rsidP="00000000" w:rsidRDefault="00000000" w:rsidRPr="00000000" w14:paraId="000003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OBSERVATION TABLE</w:t>
      </w:r>
    </w:p>
    <w:p w:rsidR="00000000" w:rsidDel="00000000" w:rsidP="00000000" w:rsidRDefault="00000000" w:rsidRPr="00000000" w14:paraId="000003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windings of string on the spindle (n) = </w:t>
      </w:r>
    </w:p>
    <w:p w:rsidR="00000000" w:rsidDel="00000000" w:rsidP="00000000" w:rsidRDefault="00000000" w:rsidRPr="00000000" w14:paraId="000003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Height through which mass m falls (h) =</w:t>
      </w:r>
    </w:p>
    <w:tbl>
      <w:tblPr>
        <w:tblStyle w:val="Table7"/>
        <w:tblW w:w="932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4"/>
        <w:gridCol w:w="744"/>
        <w:gridCol w:w="654"/>
        <w:gridCol w:w="643"/>
        <w:gridCol w:w="643"/>
        <w:gridCol w:w="725"/>
        <w:gridCol w:w="643"/>
        <w:gridCol w:w="643"/>
        <w:gridCol w:w="643"/>
        <w:gridCol w:w="725"/>
        <w:gridCol w:w="1441"/>
        <w:gridCol w:w="1134"/>
        <w:tblGridChange w:id="0">
          <w:tblGrid>
            <w:gridCol w:w="684"/>
            <w:gridCol w:w="744"/>
            <w:gridCol w:w="654"/>
            <w:gridCol w:w="643"/>
            <w:gridCol w:w="643"/>
            <w:gridCol w:w="725"/>
            <w:gridCol w:w="643"/>
            <w:gridCol w:w="643"/>
            <w:gridCol w:w="643"/>
            <w:gridCol w:w="725"/>
            <w:gridCol w:w="1441"/>
            <w:gridCol w:w="1134"/>
          </w:tblGrid>
        </w:tblGridChange>
      </w:tblGrid>
      <w:tr>
        <w:trPr>
          <w:cantSplit w:val="0"/>
          <w:tblHeader w:val="0"/>
        </w:trPr>
        <w:tc>
          <w:tcPr/>
          <w:p w:rsidR="00000000" w:rsidDel="00000000" w:rsidP="00000000" w:rsidRDefault="00000000" w:rsidRPr="00000000" w14:paraId="0000033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 No</w:t>
            </w:r>
          </w:p>
        </w:tc>
        <w:tc>
          <w:tcPr/>
          <w:p w:rsidR="00000000" w:rsidDel="00000000" w:rsidP="00000000" w:rsidRDefault="00000000" w:rsidRPr="00000000" w14:paraId="0000033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Mass Kg</w:t>
            </w:r>
          </w:p>
        </w:tc>
        <w:tc>
          <w:tcPr>
            <w:gridSpan w:val="4"/>
          </w:tcPr>
          <w:p w:rsidR="00000000" w:rsidDel="00000000" w:rsidP="00000000" w:rsidRDefault="00000000" w:rsidRPr="00000000" w14:paraId="0000033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(T) sec</w:t>
            </w:r>
          </w:p>
        </w:tc>
        <w:tc>
          <w:tcPr>
            <w:gridSpan w:val="4"/>
          </w:tcPr>
          <w:p w:rsidR="00000000" w:rsidDel="00000000" w:rsidP="00000000" w:rsidRDefault="00000000" w:rsidRPr="00000000" w14:paraId="0000033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of Rev. (N)</w:t>
            </w:r>
          </w:p>
        </w:tc>
        <w:tc>
          <w:tcPr/>
          <w:p w:rsidR="00000000" w:rsidDel="00000000" w:rsidP="00000000" w:rsidRDefault="00000000" w:rsidRPr="00000000" w14:paraId="0000033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 vel. (ω) rad/sec</w:t>
            </w:r>
          </w:p>
        </w:tc>
        <w:tc>
          <w:tcPr/>
          <w:p w:rsidR="00000000" w:rsidDel="00000000" w:rsidP="00000000" w:rsidRDefault="00000000" w:rsidRPr="00000000" w14:paraId="0000033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 Kg.mm</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3F">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40">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4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34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34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34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Avg.</w:t>
            </w:r>
          </w:p>
        </w:tc>
        <w:tc>
          <w:tcPr/>
          <w:p w:rsidR="00000000" w:rsidDel="00000000" w:rsidP="00000000" w:rsidRDefault="00000000" w:rsidRPr="00000000" w14:paraId="0000034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34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34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34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Avg.</w:t>
            </w:r>
          </w:p>
        </w:tc>
        <w:tc>
          <w:tcPr/>
          <w:p w:rsidR="00000000" w:rsidDel="00000000" w:rsidP="00000000" w:rsidRDefault="00000000" w:rsidRPr="00000000" w14:paraId="00000349">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4A">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4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34C">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4D">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4E">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4F">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50">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51">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52">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53">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54">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55">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56">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5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358">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59">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5A">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5B">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5C">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5D">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5E">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5F">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60">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61">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62">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6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364">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65">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66">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67">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68">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69">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6A">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6B">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6C">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6D">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6E">
            <w:pPr>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36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7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CALCULATION:</w:t>
      </w:r>
    </w:p>
    <w:p w:rsidR="00000000" w:rsidDel="00000000" w:rsidP="00000000" w:rsidRDefault="00000000" w:rsidRPr="00000000" w14:paraId="000003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ω=</w:t>
      </w:r>
      <w:r w:rsidDel="00000000" w:rsidR="00000000" w:rsidRPr="00000000">
        <w:rPr>
          <w:rFonts w:ascii="Times New Roman" w:cs="Times New Roman" w:eastAsia="Times New Roman" w:hAnsi="Times New Roman"/>
          <w:sz w:val="28"/>
          <w:szCs w:val="28"/>
          <w:vertAlign w:val="subscript"/>
        </w:rPr>
        <w:drawing>
          <wp:inline distB="0" distT="0" distL="114300" distR="114300">
            <wp:extent cx="341630" cy="393700"/>
            <wp:effectExtent b="0" l="0" r="0" t="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41630" cy="3937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t>
      </w:r>
      <w:r w:rsidDel="00000000" w:rsidR="00000000" w:rsidRPr="00000000">
        <w:rPr>
          <w:rFonts w:ascii="Times New Roman" w:cs="Times New Roman" w:eastAsia="Times New Roman" w:hAnsi="Times New Roman"/>
          <w:sz w:val="28"/>
          <w:szCs w:val="28"/>
          <w:vertAlign w:val="subscript"/>
        </w:rPr>
        <w:drawing>
          <wp:inline distB="0" distT="0" distL="114300" distR="114300">
            <wp:extent cx="960755" cy="520700"/>
            <wp:effectExtent b="0" l="0" r="0" t="0"/>
            <wp:docPr id="1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960755" cy="520700"/>
                    </a:xfrm>
                    <a:prstGeom prst="rect"/>
                    <a:ln/>
                  </pic:spPr>
                </pic:pic>
              </a:graphicData>
            </a:graphic>
          </wp:inline>
        </w:drawing>
      </w:r>
      <w:r w:rsidDel="00000000" w:rsidR="00000000" w:rsidRPr="00000000">
        <w:rPr>
          <w:rtl w:val="0"/>
        </w:rPr>
      </w:r>
    </w:p>
    <w:p w:rsidR="00000000" w:rsidDel="00000000" w:rsidP="00000000" w:rsidRDefault="00000000" w:rsidRPr="00000000" w14:paraId="0000037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7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7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7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RESULTS</w:t>
      </w:r>
    </w:p>
    <w:p w:rsidR="00000000" w:rsidDel="00000000" w:rsidP="00000000" w:rsidRDefault="00000000" w:rsidRPr="00000000" w14:paraId="0000037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  Theoretical M.I. of flywheel    =    28511  Kg.mm</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tl w:val="0"/>
        </w:rPr>
      </w:r>
    </w:p>
    <w:p w:rsidR="00000000" w:rsidDel="00000000" w:rsidP="00000000" w:rsidRDefault="00000000" w:rsidRPr="00000000" w14:paraId="000003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Experimental M.I. of flywheel=                     Kg.mm</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tl w:val="0"/>
        </w:rPr>
      </w:r>
    </w:p>
    <w:p w:rsidR="00000000" w:rsidDel="00000000" w:rsidP="00000000" w:rsidRDefault="00000000" w:rsidRPr="00000000" w14:paraId="000003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error     =      </w:t>
      </w:r>
    </w:p>
    <w:p w:rsidR="00000000" w:rsidDel="00000000" w:rsidP="00000000" w:rsidRDefault="00000000" w:rsidRPr="00000000" w14:paraId="0000037A">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B">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C">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D">
      <w:pPr>
        <w:spacing w:after="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 of faculty in-charge</w:t>
      </w:r>
    </w:p>
    <w:p w:rsidR="00000000" w:rsidDel="00000000" w:rsidP="00000000" w:rsidRDefault="00000000" w:rsidRPr="00000000" w14:paraId="000003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F">
      <w:pPr>
        <w:rPr>
          <w:rFonts w:ascii="Times New Roman" w:cs="Times New Roman" w:eastAsia="Times New Roman" w:hAnsi="Times New Roman"/>
          <w:b w:val="1"/>
          <w:sz w:val="28"/>
          <w:szCs w:val="28"/>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50800</wp:posOffset>
                </wp:positionV>
                <wp:extent cx="3188335" cy="1172210"/>
                <wp:effectExtent b="0" l="0" r="0" t="0"/>
                <wp:wrapSquare wrapText="bothSides" distB="0" distT="0" distL="114300" distR="114300"/>
                <wp:docPr id="4" name=""/>
                <a:graphic>
                  <a:graphicData uri="http://schemas.microsoft.com/office/word/2010/wordprocessingShape">
                    <wps:wsp>
                      <wps:cNvSpPr/>
                      <wps:cNvPr id="5" name="Shape 5"/>
                      <wps:spPr>
                        <a:xfrm>
                          <a:off x="3756595" y="3198658"/>
                          <a:ext cx="3178810" cy="11626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Batch:               Roll No.: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Experiment / assignment / tutorial No._______</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Grade: AA / AB / BB / BC / CC / CD /DD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Signature of the Staff In-charge with date</w:t>
                            </w:r>
                            <w:r w:rsidDel="00000000" w:rsidR="00000000" w:rsidRPr="00000000">
                              <w:rPr>
                                <w:rFonts w:ascii="Calibri" w:cs="Calibri" w:eastAsia="Calibri" w:hAnsi="Calibri"/>
                                <w:b w:val="0"/>
                                <w:i w:val="0"/>
                                <w:smallCaps w:val="0"/>
                                <w:strike w:val="0"/>
                                <w:color w:val="000000"/>
                                <w:sz w:val="3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50800</wp:posOffset>
                </wp:positionV>
                <wp:extent cx="3188335" cy="1172210"/>
                <wp:effectExtent b="0" l="0" r="0" t="0"/>
                <wp:wrapSquare wrapText="bothSides" distB="0" distT="0" distL="114300" distR="114300"/>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3188335" cy="1172210"/>
                        </a:xfrm>
                        <a:prstGeom prst="rect"/>
                        <a:ln/>
                      </pic:spPr>
                    </pic:pic>
                  </a:graphicData>
                </a:graphic>
              </wp:anchor>
            </w:drawing>
          </mc:Fallback>
        </mc:AlternateContent>
      </w:r>
    </w:p>
    <w:p w:rsidR="00000000" w:rsidDel="00000000" w:rsidP="00000000" w:rsidRDefault="00000000" w:rsidRPr="00000000" w14:paraId="0000038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8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8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8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Compuound pendulum</w:t>
      </w:r>
    </w:p>
    <w:p w:rsidR="00000000" w:rsidDel="00000000" w:rsidP="00000000" w:rsidRDefault="00000000" w:rsidRPr="00000000" w14:paraId="00000384">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CO2</w:t>
      </w:r>
      <w:r w:rsidDel="00000000" w:rsidR="00000000" w:rsidRPr="00000000">
        <w:rPr>
          <w:rFonts w:ascii="Times New Roman" w:cs="Times New Roman" w:eastAsia="Times New Roman" w:hAnsi="Times New Roman"/>
          <w:sz w:val="28"/>
          <w:szCs w:val="28"/>
          <w:rtl w:val="0"/>
        </w:rPr>
        <w:t xml:space="preserve"> Analyze the concept of kinematics of particle and rigid body</w:t>
      </w:r>
      <w:r w:rsidDel="00000000" w:rsidR="00000000" w:rsidRPr="00000000">
        <w:rPr>
          <w:rtl w:val="0"/>
        </w:rPr>
      </w:r>
    </w:p>
    <w:p w:rsidR="00000000" w:rsidDel="00000000" w:rsidP="00000000" w:rsidRDefault="00000000" w:rsidRPr="00000000" w14:paraId="0000038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w:t>
      </w:r>
    </w:p>
    <w:p w:rsidR="00000000" w:rsidDel="00000000" w:rsidP="00000000" w:rsidRDefault="00000000" w:rsidRPr="00000000" w14:paraId="00000386">
      <w:pPr>
        <w:shd w:fill="ffffff" w:val="clea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determine the center of gravity as well as the radius of gyration about the center of gravity by using compound pendulum.</w:t>
      </w:r>
    </w:p>
    <w:p w:rsidR="00000000" w:rsidDel="00000000" w:rsidP="00000000" w:rsidRDefault="00000000" w:rsidRPr="00000000" w14:paraId="0000038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8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Theory</w:t>
      </w:r>
    </w:p>
    <w:p w:rsidR="00000000" w:rsidDel="00000000" w:rsidP="00000000" w:rsidRDefault="00000000" w:rsidRPr="00000000" w14:paraId="000003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 an extended body of mass </w:t>
      </w:r>
      <w:r w:rsidDel="00000000" w:rsidR="00000000" w:rsidRPr="00000000">
        <w:rPr>
          <w:rFonts w:ascii="Times New Roman" w:cs="Times New Roman" w:eastAsia="Times New Roman" w:hAnsi="Times New Roman"/>
          <w:sz w:val="28"/>
          <w:szCs w:val="28"/>
        </w:rPr>
        <w:drawing>
          <wp:inline distB="0" distT="0" distL="0" distR="0">
            <wp:extent cx="238125" cy="152400"/>
            <wp:effectExtent b="0" l="0" r="0" t="0"/>
            <wp:docPr descr="$M$" id="12" name="image4.png"/>
            <a:graphic>
              <a:graphicData uri="http://schemas.openxmlformats.org/drawingml/2006/picture">
                <pic:pic>
                  <pic:nvPicPr>
                    <pic:cNvPr descr="$M$" id="0" name="image4.png"/>
                    <pic:cNvPicPr preferRelativeResize="0"/>
                  </pic:nvPicPr>
                  <pic:blipFill>
                    <a:blip r:embed="rId19"/>
                    <a:srcRect b="0" l="0" r="0" t="0"/>
                    <a:stretch>
                      <a:fillRect/>
                    </a:stretch>
                  </pic:blipFill>
                  <pic:spPr>
                    <a:xfrm>
                      <a:off x="0" y="0"/>
                      <a:ext cx="238125" cy="152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with a hole drilled though it. Suppose that the body is suspended from a fixed peg, which passes through the hole, such that it is free to swing from side to side.  This setup is known as a compound pendulum.</w:t>
      </w:r>
    </w:p>
    <w:p w:rsidR="00000000" w:rsidDel="00000000" w:rsidP="00000000" w:rsidRDefault="00000000" w:rsidRPr="00000000" w14:paraId="000003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 object mounted on a horizontal axis so as to oscillate under the force of gravity is a compound pendulum. The one used in this experiment is a uniform rod suspended at different locations along its length. </w:t>
      </w:r>
    </w:p>
    <w:p w:rsidR="00000000" w:rsidDel="00000000" w:rsidP="00000000" w:rsidRDefault="00000000" w:rsidRPr="00000000" w14:paraId="0000038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 :</w:t>
      </w:r>
    </w:p>
    <w:p w:rsidR="00000000" w:rsidDel="00000000" w:rsidP="00000000" w:rsidRDefault="00000000" w:rsidRPr="00000000" w14:paraId="000003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find the radius of gyration of a compound pendulum and determine acceleration due to gravity.</w:t>
      </w:r>
    </w:p>
    <w:p w:rsidR="00000000" w:rsidDel="00000000" w:rsidP="00000000" w:rsidRDefault="00000000" w:rsidRPr="00000000" w14:paraId="0000038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APPARATUS </w:t>
      </w:r>
    </w:p>
    <w:p w:rsidR="00000000" w:rsidDel="00000000" w:rsidP="00000000" w:rsidRDefault="00000000" w:rsidRPr="00000000" w14:paraId="000003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Compound pendulum, knife edge, meter scale and stop watch.</w:t>
      </w:r>
    </w:p>
    <w:p w:rsidR="00000000" w:rsidDel="00000000" w:rsidP="00000000" w:rsidRDefault="00000000" w:rsidRPr="00000000" w14:paraId="0000038F">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0">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1">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2">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3">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4">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5">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6">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7">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Setup Diagram:</w:t>
      </w:r>
    </w:p>
    <w:p w:rsidR="00000000" w:rsidDel="00000000" w:rsidP="00000000" w:rsidRDefault="00000000" w:rsidRPr="00000000" w14:paraId="00000398">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9">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A">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B">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C">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D">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E">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F">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0">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1">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2">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3">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4">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5">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6">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7">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8">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9">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A">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B">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C">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D">
      <w:pPr>
        <w:spacing w:after="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A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 :</w:t>
      </w:r>
    </w:p>
    <w:p w:rsidR="00000000" w:rsidDel="00000000" w:rsidP="00000000" w:rsidRDefault="00000000" w:rsidRPr="00000000" w14:paraId="000003AF">
      <w:pPr>
        <w:numPr>
          <w:ilvl w:val="0"/>
          <w:numId w:val="1"/>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 the centroid of the compound pendulum by balancing it on a knife edge</w:t>
      </w:r>
    </w:p>
    <w:p w:rsidR="00000000" w:rsidDel="00000000" w:rsidP="00000000" w:rsidRDefault="00000000" w:rsidRPr="00000000" w14:paraId="000003B0">
      <w:pPr>
        <w:numPr>
          <w:ilvl w:val="0"/>
          <w:numId w:val="1"/>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Keep the knife edge screw in the 1</w:t>
      </w:r>
      <w:r w:rsidDel="00000000" w:rsidR="00000000" w:rsidRPr="00000000">
        <w:rPr>
          <w:rFonts w:ascii="Times New Roman" w:cs="Times New Roman" w:eastAsia="Times New Roman" w:hAnsi="Times New Roman"/>
          <w:sz w:val="28"/>
          <w:szCs w:val="28"/>
          <w:vertAlign w:val="superscript"/>
          <w:rtl w:val="0"/>
        </w:rPr>
        <w:t xml:space="preserve">st</w:t>
      </w:r>
      <w:r w:rsidDel="00000000" w:rsidR="00000000" w:rsidRPr="00000000">
        <w:rPr>
          <w:rFonts w:ascii="Times New Roman" w:cs="Times New Roman" w:eastAsia="Times New Roman" w:hAnsi="Times New Roman"/>
          <w:sz w:val="28"/>
          <w:szCs w:val="28"/>
          <w:rtl w:val="0"/>
        </w:rPr>
        <w:t xml:space="preserve"> hole of the compound pendulum and tighten the screw so that the sharp edge of the knife edge is exactly downwards. Let us call this side as side A.</w:t>
      </w:r>
    </w:p>
    <w:p w:rsidR="00000000" w:rsidDel="00000000" w:rsidP="00000000" w:rsidRDefault="00000000" w:rsidRPr="00000000" w14:paraId="000003B1">
      <w:pPr>
        <w:numPr>
          <w:ilvl w:val="0"/>
          <w:numId w:val="1"/>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Measure the length  ‘h’ between the point of the suspension and the centre of gravity</w:t>
      </w:r>
    </w:p>
    <w:p w:rsidR="00000000" w:rsidDel="00000000" w:rsidP="00000000" w:rsidRDefault="00000000" w:rsidRPr="00000000" w14:paraId="000003B2">
      <w:pPr>
        <w:numPr>
          <w:ilvl w:val="0"/>
          <w:numId w:val="1"/>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Suspend the pendulum from the knife edge and ensure that the knife edge rests on the rigid horizontal surface (so that the pendulum oscillates in a vertical plane)</w:t>
      </w:r>
    </w:p>
    <w:p w:rsidR="00000000" w:rsidDel="00000000" w:rsidP="00000000" w:rsidRDefault="00000000" w:rsidRPr="00000000" w14:paraId="000003B3">
      <w:pPr>
        <w:numPr>
          <w:ilvl w:val="0"/>
          <w:numId w:val="1"/>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the pendulum to oscillate with  a small amplitude(less than 10 degree)</w:t>
      </w:r>
    </w:p>
    <w:p w:rsidR="00000000" w:rsidDel="00000000" w:rsidP="00000000" w:rsidRDefault="00000000" w:rsidRPr="00000000" w14:paraId="000003B4">
      <w:pPr>
        <w:numPr>
          <w:ilvl w:val="0"/>
          <w:numId w:val="1"/>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the time required for 20 oscillations (t), using a stop watch. Repeat this once more and find the average time required for 20 oscillations. from this average time, calculate the time required for one oscillation(i.e., the time period for the pendulum T)</w:t>
      </w:r>
    </w:p>
    <w:p w:rsidR="00000000" w:rsidDel="00000000" w:rsidP="00000000" w:rsidRDefault="00000000" w:rsidRPr="00000000" w14:paraId="000003B5">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 = t/20</w:t>
      </w:r>
    </w:p>
    <w:p w:rsidR="00000000" w:rsidDel="00000000" w:rsidP="00000000" w:rsidRDefault="00000000" w:rsidRPr="00000000" w14:paraId="000003B6">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Repeat the step no 6 four more times, keeping the knife edge on the 3</w:t>
      </w:r>
      <w:r w:rsidDel="00000000" w:rsidR="00000000" w:rsidRPr="00000000">
        <w:rPr>
          <w:rFonts w:ascii="Times New Roman" w:cs="Times New Roman" w:eastAsia="Times New Roman" w:hAnsi="Times New Roman"/>
          <w:sz w:val="28"/>
          <w:szCs w:val="28"/>
          <w:vertAlign w:val="superscript"/>
          <w:rtl w:val="0"/>
        </w:rPr>
        <w:t xml:space="preserve">rd</w:t>
      </w:r>
      <w:r w:rsidDel="00000000" w:rsidR="00000000" w:rsidRPr="00000000">
        <w:rPr>
          <w:rFonts w:ascii="Times New Roman" w:cs="Times New Roman" w:eastAsia="Times New Roman" w:hAnsi="Times New Roman"/>
          <w:sz w:val="28"/>
          <w:szCs w:val="28"/>
          <w:rtl w:val="0"/>
        </w:rPr>
        <w:t xml:space="preserve">, 5</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7</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9</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holes.</w:t>
      </w:r>
    </w:p>
    <w:p w:rsidR="00000000" w:rsidDel="00000000" w:rsidP="00000000" w:rsidRDefault="00000000" w:rsidRPr="00000000" w14:paraId="000003B7">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Calculate h</w:t>
      </w:r>
      <w:r w:rsidDel="00000000" w:rsidR="00000000" w:rsidRPr="00000000">
        <w:rPr>
          <w:rFonts w:ascii="Times New Roman" w:cs="Times New Roman" w:eastAsia="Times New Roman" w:hAnsi="Times New Roman"/>
          <w:sz w:val="28"/>
          <w:szCs w:val="28"/>
          <w:vertAlign w:val="superscript"/>
          <w:rtl w:val="0"/>
        </w:rPr>
        <w:t xml:space="preserve">2 </w:t>
      </w:r>
      <w:r w:rsidDel="00000000" w:rsidR="00000000" w:rsidRPr="00000000">
        <w:rPr>
          <w:rFonts w:ascii="Times New Roman" w:cs="Times New Roman" w:eastAsia="Times New Roman" w:hAnsi="Times New Roman"/>
          <w:sz w:val="28"/>
          <w:szCs w:val="28"/>
          <w:rtl w:val="0"/>
        </w:rPr>
        <w:t xml:space="preserve">and hT</w:t>
      </w:r>
      <w:r w:rsidDel="00000000" w:rsidR="00000000" w:rsidRPr="00000000">
        <w:rPr>
          <w:rFonts w:ascii="Times New Roman" w:cs="Times New Roman" w:eastAsia="Times New Roman" w:hAnsi="Times New Roman"/>
          <w:sz w:val="28"/>
          <w:szCs w:val="28"/>
          <w:vertAlign w:val="superscript"/>
          <w:rtl w:val="0"/>
        </w:rPr>
        <w:t xml:space="preserve"> 2</w:t>
      </w:r>
      <w:r w:rsidDel="00000000" w:rsidR="00000000" w:rsidRPr="00000000">
        <w:rPr>
          <w:rFonts w:ascii="Times New Roman" w:cs="Times New Roman" w:eastAsia="Times New Roman" w:hAnsi="Times New Roman"/>
          <w:sz w:val="28"/>
          <w:szCs w:val="28"/>
          <w:rtl w:val="0"/>
        </w:rPr>
        <w:t xml:space="preserve"> in each case</w:t>
      </w:r>
    </w:p>
    <w:p w:rsidR="00000000" w:rsidDel="00000000" w:rsidP="00000000" w:rsidRDefault="00000000" w:rsidRPr="00000000" w14:paraId="000003B8">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Plot the graph of hT</w:t>
      </w:r>
      <w:r w:rsidDel="00000000" w:rsidR="00000000" w:rsidRPr="00000000">
        <w:rPr>
          <w:rFonts w:ascii="Times New Roman" w:cs="Times New Roman" w:eastAsia="Times New Roman" w:hAnsi="Times New Roman"/>
          <w:sz w:val="28"/>
          <w:szCs w:val="28"/>
          <w:vertAlign w:val="superscript"/>
          <w:rtl w:val="0"/>
        </w:rPr>
        <w:t xml:space="preserve"> 2</w:t>
      </w:r>
      <w:r w:rsidDel="00000000" w:rsidR="00000000" w:rsidRPr="00000000">
        <w:rPr>
          <w:rFonts w:ascii="Times New Roman" w:cs="Times New Roman" w:eastAsia="Times New Roman" w:hAnsi="Times New Roman"/>
          <w:sz w:val="28"/>
          <w:szCs w:val="28"/>
          <w:rtl w:val="0"/>
        </w:rPr>
        <w:t xml:space="preserve">vs h</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which will be straight line. Find the slope and the    intercept of the line on the hT</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axis (For plotting this line, use the line of the best fit explained later). From the slope of the line find the value of ‘g’ and from the intercept, find the value of ‘k’</w:t>
      </w:r>
    </w:p>
    <w:p w:rsidR="00000000" w:rsidDel="00000000" w:rsidP="00000000" w:rsidRDefault="00000000" w:rsidRPr="00000000" w14:paraId="000003B9">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Repeat the procedure for side b of the pendulum</w:t>
      </w:r>
    </w:p>
    <w:p w:rsidR="00000000" w:rsidDel="00000000" w:rsidP="00000000" w:rsidRDefault="00000000" w:rsidRPr="00000000" w14:paraId="000003BA">
      <w:pPr>
        <w:ind w:left="360" w:firstLine="0"/>
        <w:jc w:val="both"/>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tl w:val="0"/>
        </w:rPr>
        <w:t xml:space="preserve">From the relation T = </w:t>
      </w:r>
      <w:r w:rsidDel="00000000" w:rsidR="00000000" w:rsidRPr="00000000">
        <w:rPr>
          <w:rFonts w:ascii="Times New Roman" w:cs="Times New Roman" w:eastAsia="Times New Roman" w:hAnsi="Times New Roman"/>
          <w:sz w:val="28"/>
          <w:szCs w:val="28"/>
          <w:vertAlign w:val="subscript"/>
        </w:rPr>
        <w:drawing>
          <wp:inline distB="0" distT="0" distL="114300" distR="114300">
            <wp:extent cx="1070610" cy="503555"/>
            <wp:effectExtent b="0" l="0" r="0" t="0"/>
            <wp:docPr id="1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1070610" cy="503555"/>
                    </a:xfrm>
                    <a:prstGeom prst="rect"/>
                    <a:ln/>
                  </pic:spPr>
                </pic:pic>
              </a:graphicData>
            </a:graphic>
          </wp:inline>
        </w:drawing>
      </w:r>
      <w:r w:rsidDel="00000000" w:rsidR="00000000" w:rsidRPr="00000000">
        <w:rPr>
          <w:rtl w:val="0"/>
        </w:rPr>
      </w:r>
    </w:p>
    <w:p w:rsidR="00000000" w:rsidDel="00000000" w:rsidP="00000000" w:rsidRDefault="00000000" w:rsidRPr="00000000" w14:paraId="000003BB">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.h = </w:t>
      </w:r>
      <w:r w:rsidDel="00000000" w:rsidR="00000000" w:rsidRPr="00000000">
        <w:rPr>
          <w:rFonts w:ascii="Times New Roman" w:cs="Times New Roman" w:eastAsia="Times New Roman" w:hAnsi="Times New Roman"/>
          <w:sz w:val="28"/>
          <w:szCs w:val="28"/>
          <w:vertAlign w:val="subscript"/>
        </w:rPr>
        <w:drawing>
          <wp:inline distB="0" distT="0" distL="114300" distR="114300">
            <wp:extent cx="1308100" cy="480060"/>
            <wp:effectExtent b="0" l="0" r="0" t="0"/>
            <wp:docPr id="14"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308100" cy="480060"/>
                    </a:xfrm>
                    <a:prstGeom prst="rect"/>
                    <a:ln/>
                  </pic:spPr>
                </pic:pic>
              </a:graphicData>
            </a:graphic>
          </wp:inline>
        </w:drawing>
      </w:r>
      <w:r w:rsidDel="00000000" w:rsidR="00000000" w:rsidRPr="00000000">
        <w:rPr>
          <w:rtl w:val="0"/>
        </w:rPr>
      </w:r>
    </w:p>
    <w:p w:rsidR="00000000" w:rsidDel="00000000" w:rsidP="00000000" w:rsidRDefault="00000000" w:rsidRPr="00000000" w14:paraId="000003BC">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Thus the plot of  hT</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vs h</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will be a straight line, as the above equation of the form </w:t>
      </w:r>
    </w:p>
    <w:p w:rsidR="00000000" w:rsidDel="00000000" w:rsidP="00000000" w:rsidRDefault="00000000" w:rsidRPr="00000000" w14:paraId="000003BD">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mx +c where m is the slope and c is the intercept on the y axis.</w:t>
      </w:r>
    </w:p>
    <w:p w:rsidR="00000000" w:rsidDel="00000000" w:rsidP="00000000" w:rsidRDefault="00000000" w:rsidRPr="00000000" w14:paraId="000003BE">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slope of the line m = </w:t>
      </w:r>
      <w:r w:rsidDel="00000000" w:rsidR="00000000" w:rsidRPr="00000000">
        <w:rPr>
          <w:rFonts w:ascii="Times New Roman" w:cs="Times New Roman" w:eastAsia="Times New Roman" w:hAnsi="Times New Roman"/>
          <w:sz w:val="28"/>
          <w:szCs w:val="28"/>
          <w:vertAlign w:val="subscript"/>
        </w:rPr>
        <w:drawing>
          <wp:inline distB="0" distT="0" distL="114300" distR="114300">
            <wp:extent cx="474344" cy="480060"/>
            <wp:effectExtent b="0" l="0" r="0" t="0"/>
            <wp:docPr id="17"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74344" cy="48006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4.II</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/g, we can calculate the value of ‘g’</w:t>
      </w:r>
    </w:p>
    <w:p w:rsidR="00000000" w:rsidDel="00000000" w:rsidP="00000000" w:rsidRDefault="00000000" w:rsidRPr="00000000" w14:paraId="000003BF">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intercept c =</w:t>
      </w:r>
      <w:r w:rsidDel="00000000" w:rsidR="00000000" w:rsidRPr="00000000">
        <w:rPr>
          <w:rFonts w:ascii="Times New Roman" w:cs="Times New Roman" w:eastAsia="Times New Roman" w:hAnsi="Times New Roman"/>
          <w:sz w:val="28"/>
          <w:szCs w:val="28"/>
          <w:vertAlign w:val="subscript"/>
        </w:rPr>
        <w:drawing>
          <wp:inline distB="0" distT="0" distL="114300" distR="114300">
            <wp:extent cx="590550" cy="480060"/>
            <wp:effectExtent b="0" l="0" r="0" t="0"/>
            <wp:docPr id="1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0550" cy="48006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we can calculate the value of ‘k’</w:t>
      </w:r>
    </w:p>
    <w:p w:rsidR="00000000" w:rsidDel="00000000" w:rsidP="00000000" w:rsidRDefault="00000000" w:rsidRPr="00000000" w14:paraId="000003C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OBSERVATION TABLE</w:t>
      </w:r>
    </w:p>
    <w:tbl>
      <w:tblPr>
        <w:tblStyle w:val="Table8"/>
        <w:tblW w:w="866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8"/>
        <w:gridCol w:w="966"/>
        <w:gridCol w:w="947"/>
        <w:gridCol w:w="947"/>
        <w:gridCol w:w="970"/>
        <w:gridCol w:w="967"/>
        <w:gridCol w:w="971"/>
        <w:gridCol w:w="970"/>
        <w:gridCol w:w="960"/>
        <w:tblGridChange w:id="0">
          <w:tblGrid>
            <w:gridCol w:w="968"/>
            <w:gridCol w:w="966"/>
            <w:gridCol w:w="947"/>
            <w:gridCol w:w="947"/>
            <w:gridCol w:w="970"/>
            <w:gridCol w:w="967"/>
            <w:gridCol w:w="971"/>
            <w:gridCol w:w="970"/>
            <w:gridCol w:w="960"/>
          </w:tblGrid>
        </w:tblGridChange>
      </w:tblGrid>
      <w:tr>
        <w:trPr>
          <w:cantSplit w:val="0"/>
          <w:trHeight w:val="631" w:hRule="atLeast"/>
          <w:tblHeader w:val="0"/>
        </w:trPr>
        <w:tc>
          <w:tcPr>
            <w:vMerge w:val="restart"/>
          </w:tcPr>
          <w:p w:rsidR="00000000" w:rsidDel="00000000" w:rsidP="00000000" w:rsidRDefault="00000000" w:rsidRPr="00000000" w14:paraId="000003C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Hole No.</w:t>
            </w:r>
          </w:p>
        </w:tc>
        <w:tc>
          <w:tcPr>
            <w:vMerge w:val="restart"/>
          </w:tcPr>
          <w:p w:rsidR="00000000" w:rsidDel="00000000" w:rsidP="00000000" w:rsidRDefault="00000000" w:rsidRPr="00000000" w14:paraId="000003C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p>
          <w:p w:rsidR="00000000" w:rsidDel="00000000" w:rsidP="00000000" w:rsidRDefault="00000000" w:rsidRPr="00000000" w14:paraId="000003C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w:t>
            </w:r>
          </w:p>
        </w:tc>
        <w:tc>
          <w:tcPr>
            <w:gridSpan w:val="3"/>
          </w:tcPr>
          <w:p w:rsidR="00000000" w:rsidDel="00000000" w:rsidP="00000000" w:rsidRDefault="00000000" w:rsidRPr="00000000" w14:paraId="000003C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for 20 oscillations (t)(sec)</w:t>
            </w:r>
          </w:p>
        </w:tc>
        <w:tc>
          <w:tcPr>
            <w:vMerge w:val="restart"/>
          </w:tcPr>
          <w:p w:rsidR="00000000" w:rsidDel="00000000" w:rsidP="00000000" w:rsidRDefault="00000000" w:rsidRPr="00000000" w14:paraId="000003C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t/20</w:t>
            </w:r>
          </w:p>
          <w:p w:rsidR="00000000" w:rsidDel="00000000" w:rsidP="00000000" w:rsidRDefault="00000000" w:rsidRPr="00000000" w14:paraId="000003C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w:t>
            </w:r>
          </w:p>
        </w:tc>
        <w:tc>
          <w:tcPr>
            <w:vMerge w:val="restart"/>
          </w:tcPr>
          <w:p w:rsidR="00000000" w:rsidDel="00000000" w:rsidP="00000000" w:rsidRDefault="00000000" w:rsidRPr="00000000" w14:paraId="000003C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T²</w:t>
            </w:r>
          </w:p>
          <w:p w:rsidR="00000000" w:rsidDel="00000000" w:rsidP="00000000" w:rsidRDefault="00000000" w:rsidRPr="00000000" w14:paraId="000003C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(sec²)</w:t>
            </w:r>
          </w:p>
        </w:tc>
        <w:tc>
          <w:tcPr>
            <w:vMerge w:val="restart"/>
          </w:tcPr>
          <w:p w:rsidR="00000000" w:rsidDel="00000000" w:rsidP="00000000" w:rsidRDefault="00000000" w:rsidRPr="00000000" w14:paraId="000003C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h²</w:t>
            </w:r>
          </w:p>
          <w:p w:rsidR="00000000" w:rsidDel="00000000" w:rsidP="00000000" w:rsidRDefault="00000000" w:rsidRPr="00000000" w14:paraId="000003C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(cm²)</w:t>
            </w:r>
          </w:p>
        </w:tc>
        <w:tc>
          <w:tcPr>
            <w:vMerge w:val="restart"/>
          </w:tcPr>
          <w:p w:rsidR="00000000" w:rsidDel="00000000" w:rsidP="00000000" w:rsidRDefault="00000000" w:rsidRPr="00000000" w14:paraId="000003C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hT²</w:t>
            </w:r>
          </w:p>
        </w:tc>
      </w:tr>
      <w:tr>
        <w:trPr>
          <w:cantSplit w:val="0"/>
          <w:trHeight w:val="432" w:hRule="atLeast"/>
          <w:tblHeader w:val="0"/>
        </w:trPr>
        <w:tc>
          <w:tcPr>
            <w:vMerge w:val="continue"/>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D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3D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3D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w:t>
            </w:r>
          </w:p>
        </w:tc>
        <w:tc>
          <w:tcPr>
            <w:vMerge w:val="continue"/>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D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3D8">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D9">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DA">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DB">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DC">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DD">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DE">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DF">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E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3E1">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E2">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E3">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E4">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E5">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E6">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E7">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E8">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E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3EA">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EB">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EC">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ED">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EE">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EF">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F0">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F1">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F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3F3">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F4">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F5">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F6">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F7">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F8">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F9">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FA">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F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3FC">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FD">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FE">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FF">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400">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401">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402">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403">
            <w:pPr>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40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0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0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0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0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CALCULATION:</w:t>
      </w:r>
    </w:p>
    <w:p w:rsidR="00000000" w:rsidDel="00000000" w:rsidP="00000000" w:rsidRDefault="00000000" w:rsidRPr="00000000" w14:paraId="00000409">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0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1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1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1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1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1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1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RESULT:</w:t>
      </w:r>
    </w:p>
    <w:p w:rsidR="00000000" w:rsidDel="00000000" w:rsidP="00000000" w:rsidRDefault="00000000" w:rsidRPr="00000000" w14:paraId="000004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value of  K from graph is = </w:t>
      </w:r>
    </w:p>
    <w:p w:rsidR="00000000" w:rsidDel="00000000" w:rsidP="00000000" w:rsidRDefault="00000000" w:rsidRPr="00000000" w14:paraId="000004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Theoretical value of K</w:t>
      </w:r>
    </w:p>
    <w:p w:rsidR="00000000" w:rsidDel="00000000" w:rsidP="00000000" w:rsidRDefault="00000000" w:rsidRPr="00000000" w14:paraId="000004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value of g from graph is = </w:t>
      </w:r>
    </w:p>
    <w:p w:rsidR="00000000" w:rsidDel="00000000" w:rsidP="00000000" w:rsidRDefault="00000000" w:rsidRPr="00000000" w14:paraId="0000041A">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B">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C">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D">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E">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F">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0">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1">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2">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3">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4">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5">
      <w:pPr>
        <w:spacing w:after="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 of faculty in-charge</w:t>
      </w:r>
    </w:p>
    <w:p w:rsidR="00000000" w:rsidDel="00000000" w:rsidP="00000000" w:rsidRDefault="00000000" w:rsidRPr="00000000" w14:paraId="00000426">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7">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8">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-50799</wp:posOffset>
                </wp:positionV>
                <wp:extent cx="3188335" cy="1172210"/>
                <wp:effectExtent b="0" l="0" r="0" t="0"/>
                <wp:wrapSquare wrapText="bothSides" distB="0" distT="0" distL="114300" distR="114300"/>
                <wp:docPr id="3" name=""/>
                <a:graphic>
                  <a:graphicData uri="http://schemas.microsoft.com/office/word/2010/wordprocessingShape">
                    <wps:wsp>
                      <wps:cNvSpPr/>
                      <wps:cNvPr id="4" name="Shape 4"/>
                      <wps:spPr>
                        <a:xfrm>
                          <a:off x="3756595" y="3198658"/>
                          <a:ext cx="3178810" cy="11626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Batch:               Roll No.: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Experiment / assignment / tutorial No._______</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Grade: AA / AB / BB / BC / CC / CD /DD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Signature of the Staff In-charge with date</w:t>
                            </w:r>
                            <w:r w:rsidDel="00000000" w:rsidR="00000000" w:rsidRPr="00000000">
                              <w:rPr>
                                <w:rFonts w:ascii="Calibri" w:cs="Calibri" w:eastAsia="Calibri" w:hAnsi="Calibri"/>
                                <w:b w:val="0"/>
                                <w:i w:val="0"/>
                                <w:smallCaps w:val="0"/>
                                <w:strike w:val="0"/>
                                <w:color w:val="000000"/>
                                <w:sz w:val="3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-50799</wp:posOffset>
                </wp:positionV>
                <wp:extent cx="3188335" cy="1172210"/>
                <wp:effectExtent b="0" l="0" r="0" t="0"/>
                <wp:wrapSquare wrapText="bothSides" distB="0" distT="0" distL="114300" distR="114300"/>
                <wp:docPr id="3"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3188335" cy="1172210"/>
                        </a:xfrm>
                        <a:prstGeom prst="rect"/>
                        <a:ln/>
                      </pic:spPr>
                    </pic:pic>
                  </a:graphicData>
                </a:graphic>
              </wp:anchor>
            </w:drawing>
          </mc:Fallback>
        </mc:AlternateContent>
      </w:r>
    </w:p>
    <w:p w:rsidR="00000000" w:rsidDel="00000000" w:rsidP="00000000" w:rsidRDefault="00000000" w:rsidRPr="00000000" w14:paraId="00000429">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A">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B">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C">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D">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E">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F">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0">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Jib crane</w:t>
      </w:r>
    </w:p>
    <w:p w:rsidR="00000000" w:rsidDel="00000000" w:rsidP="00000000" w:rsidRDefault="00000000" w:rsidRPr="00000000" w14:paraId="00000431">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2">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CO4 </w:t>
      </w:r>
      <w:r w:rsidDel="00000000" w:rsidR="00000000" w:rsidRPr="00000000">
        <w:rPr>
          <w:rFonts w:ascii="Times New Roman" w:cs="Times New Roman" w:eastAsia="Times New Roman" w:hAnsi="Times New Roman"/>
          <w:sz w:val="28"/>
          <w:szCs w:val="28"/>
          <w:rtl w:val="0"/>
        </w:rPr>
        <w:t xml:space="preserve">Analyze applications of equilibrium using free body diagram</w:t>
      </w:r>
    </w:p>
    <w:p w:rsidR="00000000" w:rsidDel="00000000" w:rsidP="00000000" w:rsidRDefault="00000000" w:rsidRPr="00000000" w14:paraId="0000043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w:t>
      </w:r>
    </w:p>
    <w:p w:rsidR="00000000" w:rsidDel="00000000" w:rsidP="00000000" w:rsidRDefault="00000000" w:rsidRPr="00000000" w14:paraId="000004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calculate the forces in the members of a simple jib crane</w:t>
      </w:r>
    </w:p>
    <w:p w:rsidR="00000000" w:rsidDel="00000000" w:rsidP="00000000" w:rsidRDefault="00000000" w:rsidRPr="00000000" w14:paraId="0000043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Theory</w:t>
      </w:r>
    </w:p>
    <w:p w:rsidR="00000000" w:rsidDel="00000000" w:rsidP="00000000" w:rsidRDefault="00000000" w:rsidRPr="00000000" w14:paraId="000004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crane is a type of machine, generally equipped with a </w:t>
      </w:r>
      <w:hyperlink r:id="rId24">
        <w:r w:rsidDel="00000000" w:rsidR="00000000" w:rsidRPr="00000000">
          <w:rPr>
            <w:sz w:val="28"/>
            <w:szCs w:val="28"/>
            <w:rtl w:val="0"/>
          </w:rPr>
          <w:t xml:space="preserve">hoist</w:t>
        </w:r>
      </w:hyperlink>
      <w:r w:rsidDel="00000000" w:rsidR="00000000" w:rsidRPr="00000000">
        <w:rPr>
          <w:rFonts w:ascii="Times New Roman" w:cs="Times New Roman" w:eastAsia="Times New Roman" w:hAnsi="Times New Roman"/>
          <w:sz w:val="28"/>
          <w:szCs w:val="28"/>
          <w:rtl w:val="0"/>
        </w:rPr>
        <w:t xml:space="preserve">, </w:t>
      </w:r>
      <w:hyperlink r:id="rId25">
        <w:r w:rsidDel="00000000" w:rsidR="00000000" w:rsidRPr="00000000">
          <w:rPr>
            <w:sz w:val="28"/>
            <w:szCs w:val="28"/>
            <w:rtl w:val="0"/>
          </w:rPr>
          <w:t xml:space="preserve">wire ropes</w:t>
        </w:r>
      </w:hyperlink>
      <w:r w:rsidDel="00000000" w:rsidR="00000000" w:rsidRPr="00000000">
        <w:rPr>
          <w:rFonts w:ascii="Times New Roman" w:cs="Times New Roman" w:eastAsia="Times New Roman" w:hAnsi="Times New Roman"/>
          <w:sz w:val="28"/>
          <w:szCs w:val="28"/>
          <w:rtl w:val="0"/>
        </w:rPr>
        <w:t xml:space="preserve"> or </w:t>
      </w:r>
      <w:hyperlink r:id="rId26">
        <w:r w:rsidDel="00000000" w:rsidR="00000000" w:rsidRPr="00000000">
          <w:rPr>
            <w:sz w:val="28"/>
            <w:szCs w:val="28"/>
            <w:rtl w:val="0"/>
          </w:rPr>
          <w:t xml:space="preserve">chains</w:t>
        </w:r>
      </w:hyperlink>
      <w:r w:rsidDel="00000000" w:rsidR="00000000" w:rsidRPr="00000000">
        <w:rPr>
          <w:rFonts w:ascii="Times New Roman" w:cs="Times New Roman" w:eastAsia="Times New Roman" w:hAnsi="Times New Roman"/>
          <w:sz w:val="28"/>
          <w:szCs w:val="28"/>
          <w:rtl w:val="0"/>
        </w:rPr>
        <w:t xml:space="preserve">, and </w:t>
      </w:r>
      <w:hyperlink r:id="rId27">
        <w:r w:rsidDel="00000000" w:rsidR="00000000" w:rsidRPr="00000000">
          <w:rPr>
            <w:sz w:val="28"/>
            <w:szCs w:val="28"/>
            <w:rtl w:val="0"/>
          </w:rPr>
          <w:t xml:space="preserve">sheaves</w:t>
        </w:r>
      </w:hyperlink>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that can be used both to lift and lower materials and to move them horizontally. It is mainly used for lifting heavy things and transporting them to other places. It uses one or more </w:t>
      </w:r>
      <w:hyperlink r:id="rId28">
        <w:r w:rsidDel="00000000" w:rsidR="00000000" w:rsidRPr="00000000">
          <w:rPr>
            <w:sz w:val="28"/>
            <w:szCs w:val="28"/>
            <w:rtl w:val="0"/>
          </w:rPr>
          <w:t xml:space="preserve">simple machines</w:t>
        </w:r>
      </w:hyperlink>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 create </w:t>
      </w:r>
      <w:hyperlink r:id="rId29">
        <w:r w:rsidDel="00000000" w:rsidR="00000000" w:rsidRPr="00000000">
          <w:rPr>
            <w:rFonts w:ascii="Times New Roman" w:cs="Times New Roman" w:eastAsia="Times New Roman" w:hAnsi="Times New Roman"/>
            <w:sz w:val="28"/>
            <w:szCs w:val="28"/>
            <w:rtl w:val="0"/>
          </w:rPr>
          <w:t xml:space="preserve">mechanical adva</w:t>
        </w:r>
      </w:hyperlink>
      <w:hyperlink r:id="rId30">
        <w:r w:rsidDel="00000000" w:rsidR="00000000" w:rsidRPr="00000000">
          <w:rPr>
            <w:sz w:val="28"/>
            <w:szCs w:val="28"/>
            <w:rtl w:val="0"/>
          </w:rPr>
          <w:t xml:space="preserve">ntage</w:t>
        </w:r>
      </w:hyperlink>
      <w:r w:rsidDel="00000000" w:rsidR="00000000" w:rsidRPr="00000000">
        <w:rPr>
          <w:rFonts w:ascii="Times New Roman" w:cs="Times New Roman" w:eastAsia="Times New Roman" w:hAnsi="Times New Roman"/>
          <w:sz w:val="28"/>
          <w:szCs w:val="28"/>
          <w:rtl w:val="0"/>
        </w:rPr>
        <w:t xml:space="preserve"> and thus move loads beyond the normal capability of a human. Cranes are commonly employed in the </w:t>
      </w:r>
      <w:hyperlink r:id="rId31">
        <w:r w:rsidDel="00000000" w:rsidR="00000000" w:rsidRPr="00000000">
          <w:rPr>
            <w:sz w:val="28"/>
            <w:szCs w:val="28"/>
            <w:rtl w:val="0"/>
          </w:rPr>
          <w:t xml:space="preserve">transport</w:t>
        </w:r>
      </w:hyperlink>
      <w:r w:rsidDel="00000000" w:rsidR="00000000" w:rsidRPr="00000000">
        <w:rPr>
          <w:rFonts w:ascii="Times New Roman" w:cs="Times New Roman" w:eastAsia="Times New Roman" w:hAnsi="Times New Roman"/>
          <w:sz w:val="28"/>
          <w:szCs w:val="28"/>
          <w:rtl w:val="0"/>
        </w:rPr>
        <w:t xml:space="preserve"> industry for the loading and unloading of freight, in the </w:t>
      </w:r>
      <w:hyperlink r:id="rId32">
        <w:r w:rsidDel="00000000" w:rsidR="00000000" w:rsidRPr="00000000">
          <w:rPr>
            <w:rFonts w:ascii="Times New Roman" w:cs="Times New Roman" w:eastAsia="Times New Roman" w:hAnsi="Times New Roman"/>
            <w:sz w:val="28"/>
            <w:szCs w:val="28"/>
            <w:rtl w:val="0"/>
          </w:rPr>
          <w:t xml:space="preserve">construction</w:t>
        </w:r>
      </w:hyperlink>
      <w:r w:rsidDel="00000000" w:rsidR="00000000" w:rsidRPr="00000000">
        <w:rPr>
          <w:rFonts w:ascii="Times New Roman" w:cs="Times New Roman" w:eastAsia="Times New Roman" w:hAnsi="Times New Roman"/>
          <w:sz w:val="28"/>
          <w:szCs w:val="28"/>
          <w:rtl w:val="0"/>
        </w:rPr>
        <w:t xml:space="preserve"> industry for the movement of materials and in the manufacturing industry for the assembling of </w:t>
      </w:r>
      <w:hyperlink r:id="rId33">
        <w:r w:rsidDel="00000000" w:rsidR="00000000" w:rsidRPr="00000000">
          <w:rPr>
            <w:rFonts w:ascii="Times New Roman" w:cs="Times New Roman" w:eastAsia="Times New Roman" w:hAnsi="Times New Roman"/>
            <w:sz w:val="28"/>
            <w:szCs w:val="28"/>
            <w:rtl w:val="0"/>
          </w:rPr>
          <w:t xml:space="preserve">heavy equipment</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4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find the forces in the members of a truss.</w:t>
      </w:r>
    </w:p>
    <w:p w:rsidR="00000000" w:rsidDel="00000000" w:rsidP="00000000" w:rsidRDefault="00000000" w:rsidRPr="00000000" w14:paraId="000004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APPARATUS:</w:t>
      </w:r>
    </w:p>
    <w:p w:rsidR="00000000" w:rsidDel="00000000" w:rsidP="00000000" w:rsidRDefault="00000000" w:rsidRPr="00000000" w14:paraId="000004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Jib crane apparatus, spring balance, weights, scale, etc.</w:t>
      </w:r>
    </w:p>
    <w:p w:rsidR="00000000" w:rsidDel="00000000" w:rsidP="00000000" w:rsidRDefault="00000000" w:rsidRPr="00000000" w14:paraId="0000043C">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D">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E">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F">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0">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1">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2">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3">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4">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Setup Diagram:</w:t>
      </w:r>
    </w:p>
    <w:p w:rsidR="00000000" w:rsidDel="00000000" w:rsidP="00000000" w:rsidRDefault="00000000" w:rsidRPr="00000000" w14:paraId="000004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4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Attach spring balance with BC member.</w:t>
      </w:r>
      <w:r w:rsidDel="00000000" w:rsidR="00000000" w:rsidRPr="00000000">
        <w:rPr>
          <w:rtl w:val="0"/>
        </w:rPr>
      </w:r>
    </w:p>
    <w:p w:rsidR="00000000" w:rsidDel="00000000" w:rsidP="00000000" w:rsidRDefault="00000000" w:rsidRPr="00000000" w14:paraId="000004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Put weight in pan at C.</w:t>
      </w:r>
      <w:r w:rsidDel="00000000" w:rsidR="00000000" w:rsidRPr="00000000">
        <w:rPr>
          <w:rtl w:val="0"/>
        </w:rPr>
      </w:r>
    </w:p>
    <w:p w:rsidR="00000000" w:rsidDel="00000000" w:rsidP="00000000" w:rsidRDefault="00000000" w:rsidRPr="00000000" w14:paraId="000004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 the help of scale measure the length of each member.</w:t>
      </w:r>
      <w:r w:rsidDel="00000000" w:rsidR="00000000" w:rsidRPr="00000000">
        <w:rPr>
          <w:rtl w:val="0"/>
        </w:rPr>
      </w:r>
    </w:p>
    <w:p w:rsidR="00000000" w:rsidDel="00000000" w:rsidP="00000000" w:rsidRDefault="00000000" w:rsidRPr="00000000" w14:paraId="000004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Take the readings on spring balance at members BC and AC and the weight in pan at C.</w:t>
      </w:r>
      <w:r w:rsidDel="00000000" w:rsidR="00000000" w:rsidRPr="00000000">
        <w:rPr>
          <w:rtl w:val="0"/>
        </w:rPr>
      </w:r>
    </w:p>
    <w:p w:rsidR="00000000" w:rsidDel="00000000" w:rsidP="00000000" w:rsidRDefault="00000000" w:rsidRPr="00000000" w14:paraId="000004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the forces in members by analytical calculations and verify the results.</w:t>
      </w:r>
      <w:r w:rsidDel="00000000" w:rsidR="00000000" w:rsidRPr="00000000">
        <w:rPr>
          <w:rtl w:val="0"/>
        </w:rPr>
      </w:r>
    </w:p>
    <w:p w:rsidR="00000000" w:rsidDel="00000000" w:rsidP="00000000" w:rsidRDefault="00000000" w:rsidRPr="00000000" w14:paraId="000004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OBSERVATION TABLE:</w:t>
      </w:r>
    </w:p>
    <w:tbl>
      <w:tblPr>
        <w:tblStyle w:val="Table9"/>
        <w:tblW w:w="8028.000000000001"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3"/>
        <w:gridCol w:w="1685"/>
        <w:gridCol w:w="1771"/>
        <w:gridCol w:w="1843"/>
        <w:gridCol w:w="1966"/>
        <w:tblGridChange w:id="0">
          <w:tblGrid>
            <w:gridCol w:w="763"/>
            <w:gridCol w:w="1685"/>
            <w:gridCol w:w="1771"/>
            <w:gridCol w:w="1843"/>
            <w:gridCol w:w="1966"/>
          </w:tblGrid>
        </w:tblGridChange>
      </w:tblGrid>
      <w:tr>
        <w:trPr>
          <w:cantSplit w:val="0"/>
          <w:tblHeader w:val="0"/>
        </w:trPr>
        <w:tc>
          <w:tcPr>
            <w:vMerge w:val="restart"/>
          </w:tcPr>
          <w:p w:rsidR="00000000" w:rsidDel="00000000" w:rsidP="00000000" w:rsidRDefault="00000000" w:rsidRPr="00000000" w14:paraId="0000045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 No.</w:t>
            </w:r>
          </w:p>
        </w:tc>
        <w:tc>
          <w:tcPr>
            <w:vMerge w:val="restart"/>
          </w:tcPr>
          <w:p w:rsidR="00000000" w:rsidDel="00000000" w:rsidP="00000000" w:rsidRDefault="00000000" w:rsidRPr="00000000" w14:paraId="000004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in Pan</w:t>
            </w:r>
          </w:p>
        </w:tc>
        <w:tc>
          <w:tcPr>
            <w:gridSpan w:val="3"/>
          </w:tcPr>
          <w:p w:rsidR="00000000" w:rsidDel="00000000" w:rsidP="00000000" w:rsidRDefault="00000000" w:rsidRPr="00000000" w14:paraId="0000045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Length of members</w:t>
            </w:r>
          </w:p>
        </w:tc>
      </w:tr>
      <w:tr>
        <w:trPr>
          <w:cantSplit w:val="0"/>
          <w:tblHeader w:val="0"/>
        </w:trPr>
        <w:tc>
          <w:tcPr>
            <w:vMerge w:val="continue"/>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45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w:t>
            </w:r>
          </w:p>
        </w:tc>
        <w:tc>
          <w:tcPr/>
          <w:p w:rsidR="00000000" w:rsidDel="00000000" w:rsidP="00000000" w:rsidRDefault="00000000" w:rsidRPr="00000000" w14:paraId="0000046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BC</w:t>
            </w:r>
          </w:p>
        </w:tc>
        <w:tc>
          <w:tcPr/>
          <w:p w:rsidR="00000000" w:rsidDel="00000000" w:rsidP="00000000" w:rsidRDefault="00000000" w:rsidRPr="00000000" w14:paraId="0000046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w:t>
            </w:r>
          </w:p>
        </w:tc>
      </w:tr>
      <w:tr>
        <w:trPr>
          <w:cantSplit w:val="0"/>
          <w:trHeight w:val="432" w:hRule="atLeast"/>
          <w:tblHeader w:val="0"/>
        </w:trPr>
        <w:tc>
          <w:tcPr/>
          <w:p w:rsidR="00000000" w:rsidDel="00000000" w:rsidP="00000000" w:rsidRDefault="00000000" w:rsidRPr="00000000" w14:paraId="00000462">
            <w:pPr>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463">
            <w:pPr>
              <w:rPr>
                <w:sz w:val="28"/>
                <w:szCs w:val="28"/>
              </w:rPr>
            </w:pPr>
            <w:r w:rsidDel="00000000" w:rsidR="00000000" w:rsidRPr="00000000">
              <w:rPr>
                <w:rtl w:val="0"/>
              </w:rPr>
            </w:r>
          </w:p>
        </w:tc>
        <w:tc>
          <w:tcPr/>
          <w:p w:rsidR="00000000" w:rsidDel="00000000" w:rsidP="00000000" w:rsidRDefault="00000000" w:rsidRPr="00000000" w14:paraId="00000464">
            <w:pPr>
              <w:rPr>
                <w:sz w:val="28"/>
                <w:szCs w:val="28"/>
              </w:rPr>
            </w:pPr>
            <w:r w:rsidDel="00000000" w:rsidR="00000000" w:rsidRPr="00000000">
              <w:rPr>
                <w:rtl w:val="0"/>
              </w:rPr>
            </w:r>
          </w:p>
        </w:tc>
        <w:tc>
          <w:tcPr/>
          <w:p w:rsidR="00000000" w:rsidDel="00000000" w:rsidP="00000000" w:rsidRDefault="00000000" w:rsidRPr="00000000" w14:paraId="00000465">
            <w:pPr>
              <w:rPr>
                <w:sz w:val="28"/>
                <w:szCs w:val="28"/>
              </w:rPr>
            </w:pPr>
            <w:r w:rsidDel="00000000" w:rsidR="00000000" w:rsidRPr="00000000">
              <w:rPr>
                <w:rtl w:val="0"/>
              </w:rPr>
            </w:r>
          </w:p>
        </w:tc>
        <w:tc>
          <w:tcPr/>
          <w:p w:rsidR="00000000" w:rsidDel="00000000" w:rsidP="00000000" w:rsidRDefault="00000000" w:rsidRPr="00000000" w14:paraId="00000466">
            <w:pPr>
              <w:rPr>
                <w:sz w:val="28"/>
                <w:szCs w:val="28"/>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467">
            <w:pPr>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468">
            <w:pPr>
              <w:rPr>
                <w:sz w:val="28"/>
                <w:szCs w:val="28"/>
              </w:rPr>
            </w:pPr>
            <w:r w:rsidDel="00000000" w:rsidR="00000000" w:rsidRPr="00000000">
              <w:rPr>
                <w:rtl w:val="0"/>
              </w:rPr>
            </w:r>
          </w:p>
        </w:tc>
        <w:tc>
          <w:tcPr/>
          <w:p w:rsidR="00000000" w:rsidDel="00000000" w:rsidP="00000000" w:rsidRDefault="00000000" w:rsidRPr="00000000" w14:paraId="00000469">
            <w:pPr>
              <w:rPr>
                <w:sz w:val="28"/>
                <w:szCs w:val="28"/>
              </w:rPr>
            </w:pPr>
            <w:r w:rsidDel="00000000" w:rsidR="00000000" w:rsidRPr="00000000">
              <w:rPr>
                <w:rtl w:val="0"/>
              </w:rPr>
            </w:r>
          </w:p>
        </w:tc>
        <w:tc>
          <w:tcPr/>
          <w:p w:rsidR="00000000" w:rsidDel="00000000" w:rsidP="00000000" w:rsidRDefault="00000000" w:rsidRPr="00000000" w14:paraId="0000046A">
            <w:pPr>
              <w:rPr>
                <w:sz w:val="28"/>
                <w:szCs w:val="28"/>
              </w:rPr>
            </w:pPr>
            <w:r w:rsidDel="00000000" w:rsidR="00000000" w:rsidRPr="00000000">
              <w:rPr>
                <w:rtl w:val="0"/>
              </w:rPr>
            </w:r>
          </w:p>
        </w:tc>
        <w:tc>
          <w:tcPr/>
          <w:p w:rsidR="00000000" w:rsidDel="00000000" w:rsidP="00000000" w:rsidRDefault="00000000" w:rsidRPr="00000000" w14:paraId="0000046B">
            <w:pPr>
              <w:rPr>
                <w:sz w:val="28"/>
                <w:szCs w:val="28"/>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46C">
            <w:pPr>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46D">
            <w:pPr>
              <w:rPr>
                <w:sz w:val="28"/>
                <w:szCs w:val="28"/>
              </w:rPr>
            </w:pPr>
            <w:r w:rsidDel="00000000" w:rsidR="00000000" w:rsidRPr="00000000">
              <w:rPr>
                <w:rtl w:val="0"/>
              </w:rPr>
            </w:r>
          </w:p>
        </w:tc>
        <w:tc>
          <w:tcPr/>
          <w:p w:rsidR="00000000" w:rsidDel="00000000" w:rsidP="00000000" w:rsidRDefault="00000000" w:rsidRPr="00000000" w14:paraId="0000046E">
            <w:pPr>
              <w:rPr>
                <w:sz w:val="28"/>
                <w:szCs w:val="28"/>
              </w:rPr>
            </w:pPr>
            <w:r w:rsidDel="00000000" w:rsidR="00000000" w:rsidRPr="00000000">
              <w:rPr>
                <w:rtl w:val="0"/>
              </w:rPr>
            </w:r>
          </w:p>
        </w:tc>
        <w:tc>
          <w:tcPr/>
          <w:p w:rsidR="00000000" w:rsidDel="00000000" w:rsidP="00000000" w:rsidRDefault="00000000" w:rsidRPr="00000000" w14:paraId="0000046F">
            <w:pPr>
              <w:rPr>
                <w:sz w:val="28"/>
                <w:szCs w:val="28"/>
              </w:rPr>
            </w:pPr>
            <w:r w:rsidDel="00000000" w:rsidR="00000000" w:rsidRPr="00000000">
              <w:rPr>
                <w:rtl w:val="0"/>
              </w:rPr>
            </w:r>
          </w:p>
        </w:tc>
        <w:tc>
          <w:tcPr/>
          <w:p w:rsidR="00000000" w:rsidDel="00000000" w:rsidP="00000000" w:rsidRDefault="00000000" w:rsidRPr="00000000" w14:paraId="00000470">
            <w:pPr>
              <w:rPr>
                <w:sz w:val="28"/>
                <w:szCs w:val="28"/>
              </w:rPr>
            </w:pPr>
            <w:r w:rsidDel="00000000" w:rsidR="00000000" w:rsidRPr="00000000">
              <w:rPr>
                <w:rtl w:val="0"/>
              </w:rPr>
            </w:r>
          </w:p>
        </w:tc>
      </w:tr>
    </w:tbl>
    <w:p w:rsidR="00000000" w:rsidDel="00000000" w:rsidP="00000000" w:rsidRDefault="00000000" w:rsidRPr="00000000" w14:paraId="00000471">
      <w:pPr>
        <w:rPr>
          <w:rFonts w:ascii="Times New Roman" w:cs="Times New Roman" w:eastAsia="Times New Roman" w:hAnsi="Times New Roman"/>
          <w:sz w:val="28"/>
          <w:szCs w:val="28"/>
        </w:rPr>
      </w:pPr>
      <w:r w:rsidDel="00000000" w:rsidR="00000000" w:rsidRPr="00000000">
        <w:rPr>
          <w:rtl w:val="0"/>
        </w:rPr>
      </w:r>
    </w:p>
    <w:tbl>
      <w:tblPr>
        <w:tblStyle w:val="Table10"/>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3"/>
        <w:gridCol w:w="1685"/>
        <w:gridCol w:w="1629"/>
        <w:gridCol w:w="1560"/>
        <w:gridCol w:w="1559"/>
        <w:gridCol w:w="1701"/>
        <w:tblGridChange w:id="0">
          <w:tblGrid>
            <w:gridCol w:w="763"/>
            <w:gridCol w:w="1685"/>
            <w:gridCol w:w="1629"/>
            <w:gridCol w:w="1560"/>
            <w:gridCol w:w="1559"/>
            <w:gridCol w:w="1701"/>
          </w:tblGrid>
        </w:tblGridChange>
      </w:tblGrid>
      <w:tr>
        <w:trPr>
          <w:cantSplit w:val="0"/>
          <w:tblHeader w:val="0"/>
        </w:trPr>
        <w:tc>
          <w:tcPr>
            <w:vMerge w:val="restart"/>
          </w:tcPr>
          <w:p w:rsidR="00000000" w:rsidDel="00000000" w:rsidP="00000000" w:rsidRDefault="00000000" w:rsidRPr="00000000" w14:paraId="0000047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 No.</w:t>
            </w:r>
          </w:p>
        </w:tc>
        <w:tc>
          <w:tcPr>
            <w:vMerge w:val="restart"/>
          </w:tcPr>
          <w:p w:rsidR="00000000" w:rsidDel="00000000" w:rsidP="00000000" w:rsidRDefault="00000000" w:rsidRPr="00000000" w14:paraId="000004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in Pan</w:t>
            </w:r>
          </w:p>
        </w:tc>
        <w:tc>
          <w:tcPr>
            <w:gridSpan w:val="2"/>
          </w:tcPr>
          <w:p w:rsidR="00000000" w:rsidDel="00000000" w:rsidP="00000000" w:rsidRDefault="00000000" w:rsidRPr="00000000" w14:paraId="0000047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balance reading at</w:t>
            </w:r>
          </w:p>
        </w:tc>
        <w:tc>
          <w:tcPr>
            <w:gridSpan w:val="2"/>
          </w:tcPr>
          <w:p w:rsidR="00000000" w:rsidDel="00000000" w:rsidP="00000000" w:rsidRDefault="00000000" w:rsidRPr="00000000" w14:paraId="0000047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Forces on members</w:t>
            </w:r>
          </w:p>
        </w:tc>
      </w:tr>
      <w:tr>
        <w:trPr>
          <w:cantSplit w:val="0"/>
          <w:tblHeader w:val="0"/>
        </w:trPr>
        <w:tc>
          <w:tcPr>
            <w:vMerge w:val="continue"/>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47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BC</w:t>
            </w:r>
          </w:p>
        </w:tc>
        <w:tc>
          <w:tcPr/>
          <w:p w:rsidR="00000000" w:rsidDel="00000000" w:rsidP="00000000" w:rsidRDefault="00000000" w:rsidRPr="00000000" w14:paraId="0000047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w:t>
            </w:r>
          </w:p>
        </w:tc>
        <w:tc>
          <w:tcPr/>
          <w:p w:rsidR="00000000" w:rsidDel="00000000" w:rsidP="00000000" w:rsidRDefault="00000000" w:rsidRPr="00000000" w14:paraId="0000047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BC</w:t>
            </w:r>
          </w:p>
        </w:tc>
        <w:tc>
          <w:tcPr/>
          <w:p w:rsidR="00000000" w:rsidDel="00000000" w:rsidP="00000000" w:rsidRDefault="00000000" w:rsidRPr="00000000" w14:paraId="0000047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w:t>
            </w:r>
          </w:p>
        </w:tc>
      </w:tr>
      <w:tr>
        <w:trPr>
          <w:cantSplit w:val="0"/>
          <w:trHeight w:val="432" w:hRule="atLeast"/>
          <w:tblHeader w:val="0"/>
        </w:trPr>
        <w:tc>
          <w:tcPr/>
          <w:p w:rsidR="00000000" w:rsidDel="00000000" w:rsidP="00000000" w:rsidRDefault="00000000" w:rsidRPr="00000000" w14:paraId="0000047E">
            <w:pPr>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47F">
            <w:pPr>
              <w:rPr>
                <w:sz w:val="28"/>
                <w:szCs w:val="28"/>
              </w:rPr>
            </w:pPr>
            <w:r w:rsidDel="00000000" w:rsidR="00000000" w:rsidRPr="00000000">
              <w:rPr>
                <w:rtl w:val="0"/>
              </w:rPr>
            </w:r>
          </w:p>
        </w:tc>
        <w:tc>
          <w:tcPr/>
          <w:p w:rsidR="00000000" w:rsidDel="00000000" w:rsidP="00000000" w:rsidRDefault="00000000" w:rsidRPr="00000000" w14:paraId="00000480">
            <w:pPr>
              <w:rPr>
                <w:sz w:val="28"/>
                <w:szCs w:val="28"/>
              </w:rPr>
            </w:pPr>
            <w:r w:rsidDel="00000000" w:rsidR="00000000" w:rsidRPr="00000000">
              <w:rPr>
                <w:rtl w:val="0"/>
              </w:rPr>
            </w:r>
          </w:p>
        </w:tc>
        <w:tc>
          <w:tcPr/>
          <w:p w:rsidR="00000000" w:rsidDel="00000000" w:rsidP="00000000" w:rsidRDefault="00000000" w:rsidRPr="00000000" w14:paraId="00000481">
            <w:pPr>
              <w:rPr>
                <w:sz w:val="28"/>
                <w:szCs w:val="28"/>
              </w:rPr>
            </w:pPr>
            <w:r w:rsidDel="00000000" w:rsidR="00000000" w:rsidRPr="00000000">
              <w:rPr>
                <w:rtl w:val="0"/>
              </w:rPr>
            </w:r>
          </w:p>
        </w:tc>
        <w:tc>
          <w:tcPr/>
          <w:p w:rsidR="00000000" w:rsidDel="00000000" w:rsidP="00000000" w:rsidRDefault="00000000" w:rsidRPr="00000000" w14:paraId="00000482">
            <w:pPr>
              <w:rPr>
                <w:sz w:val="28"/>
                <w:szCs w:val="28"/>
              </w:rPr>
            </w:pPr>
            <w:r w:rsidDel="00000000" w:rsidR="00000000" w:rsidRPr="00000000">
              <w:rPr>
                <w:rtl w:val="0"/>
              </w:rPr>
            </w:r>
          </w:p>
        </w:tc>
        <w:tc>
          <w:tcPr/>
          <w:p w:rsidR="00000000" w:rsidDel="00000000" w:rsidP="00000000" w:rsidRDefault="00000000" w:rsidRPr="00000000" w14:paraId="00000483">
            <w:pPr>
              <w:rPr>
                <w:sz w:val="28"/>
                <w:szCs w:val="28"/>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484">
            <w:pPr>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485">
            <w:pPr>
              <w:rPr>
                <w:sz w:val="28"/>
                <w:szCs w:val="28"/>
              </w:rPr>
            </w:pPr>
            <w:r w:rsidDel="00000000" w:rsidR="00000000" w:rsidRPr="00000000">
              <w:rPr>
                <w:rtl w:val="0"/>
              </w:rPr>
            </w:r>
          </w:p>
        </w:tc>
        <w:tc>
          <w:tcPr/>
          <w:p w:rsidR="00000000" w:rsidDel="00000000" w:rsidP="00000000" w:rsidRDefault="00000000" w:rsidRPr="00000000" w14:paraId="00000486">
            <w:pPr>
              <w:rPr>
                <w:sz w:val="28"/>
                <w:szCs w:val="28"/>
              </w:rPr>
            </w:pPr>
            <w:r w:rsidDel="00000000" w:rsidR="00000000" w:rsidRPr="00000000">
              <w:rPr>
                <w:rtl w:val="0"/>
              </w:rPr>
            </w:r>
          </w:p>
        </w:tc>
        <w:tc>
          <w:tcPr/>
          <w:p w:rsidR="00000000" w:rsidDel="00000000" w:rsidP="00000000" w:rsidRDefault="00000000" w:rsidRPr="00000000" w14:paraId="00000487">
            <w:pPr>
              <w:rPr>
                <w:sz w:val="28"/>
                <w:szCs w:val="28"/>
              </w:rPr>
            </w:pPr>
            <w:r w:rsidDel="00000000" w:rsidR="00000000" w:rsidRPr="00000000">
              <w:rPr>
                <w:rtl w:val="0"/>
              </w:rPr>
            </w:r>
          </w:p>
        </w:tc>
        <w:tc>
          <w:tcPr/>
          <w:p w:rsidR="00000000" w:rsidDel="00000000" w:rsidP="00000000" w:rsidRDefault="00000000" w:rsidRPr="00000000" w14:paraId="00000488">
            <w:pPr>
              <w:rPr>
                <w:sz w:val="28"/>
                <w:szCs w:val="28"/>
              </w:rPr>
            </w:pPr>
            <w:r w:rsidDel="00000000" w:rsidR="00000000" w:rsidRPr="00000000">
              <w:rPr>
                <w:rtl w:val="0"/>
              </w:rPr>
            </w:r>
          </w:p>
        </w:tc>
        <w:tc>
          <w:tcPr/>
          <w:p w:rsidR="00000000" w:rsidDel="00000000" w:rsidP="00000000" w:rsidRDefault="00000000" w:rsidRPr="00000000" w14:paraId="00000489">
            <w:pPr>
              <w:rPr>
                <w:sz w:val="28"/>
                <w:szCs w:val="28"/>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48A">
            <w:pPr>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48B">
            <w:pPr>
              <w:rPr>
                <w:sz w:val="28"/>
                <w:szCs w:val="28"/>
              </w:rPr>
            </w:pPr>
            <w:r w:rsidDel="00000000" w:rsidR="00000000" w:rsidRPr="00000000">
              <w:rPr>
                <w:rtl w:val="0"/>
              </w:rPr>
            </w:r>
          </w:p>
        </w:tc>
        <w:tc>
          <w:tcPr/>
          <w:p w:rsidR="00000000" w:rsidDel="00000000" w:rsidP="00000000" w:rsidRDefault="00000000" w:rsidRPr="00000000" w14:paraId="0000048C">
            <w:pPr>
              <w:rPr>
                <w:sz w:val="28"/>
                <w:szCs w:val="28"/>
              </w:rPr>
            </w:pPr>
            <w:r w:rsidDel="00000000" w:rsidR="00000000" w:rsidRPr="00000000">
              <w:rPr>
                <w:rtl w:val="0"/>
              </w:rPr>
            </w:r>
          </w:p>
        </w:tc>
        <w:tc>
          <w:tcPr/>
          <w:p w:rsidR="00000000" w:rsidDel="00000000" w:rsidP="00000000" w:rsidRDefault="00000000" w:rsidRPr="00000000" w14:paraId="0000048D">
            <w:pPr>
              <w:rPr>
                <w:sz w:val="28"/>
                <w:szCs w:val="28"/>
              </w:rPr>
            </w:pPr>
            <w:r w:rsidDel="00000000" w:rsidR="00000000" w:rsidRPr="00000000">
              <w:rPr>
                <w:rtl w:val="0"/>
              </w:rPr>
            </w:r>
          </w:p>
        </w:tc>
        <w:tc>
          <w:tcPr/>
          <w:p w:rsidR="00000000" w:rsidDel="00000000" w:rsidP="00000000" w:rsidRDefault="00000000" w:rsidRPr="00000000" w14:paraId="0000048E">
            <w:pPr>
              <w:rPr>
                <w:sz w:val="28"/>
                <w:szCs w:val="28"/>
              </w:rPr>
            </w:pPr>
            <w:r w:rsidDel="00000000" w:rsidR="00000000" w:rsidRPr="00000000">
              <w:rPr>
                <w:rtl w:val="0"/>
              </w:rPr>
            </w:r>
          </w:p>
        </w:tc>
        <w:tc>
          <w:tcPr/>
          <w:p w:rsidR="00000000" w:rsidDel="00000000" w:rsidP="00000000" w:rsidRDefault="00000000" w:rsidRPr="00000000" w14:paraId="0000048F">
            <w:pPr>
              <w:rPr>
                <w:sz w:val="28"/>
                <w:szCs w:val="28"/>
              </w:rPr>
            </w:pPr>
            <w:r w:rsidDel="00000000" w:rsidR="00000000" w:rsidRPr="00000000">
              <w:rPr>
                <w:rtl w:val="0"/>
              </w:rPr>
            </w:r>
          </w:p>
        </w:tc>
      </w:tr>
    </w:tbl>
    <w:p w:rsidR="00000000" w:rsidDel="00000000" w:rsidP="00000000" w:rsidRDefault="00000000" w:rsidRPr="00000000" w14:paraId="0000049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CALCULATION:</w:t>
      </w:r>
    </w:p>
    <w:p w:rsidR="00000000" w:rsidDel="00000000" w:rsidP="00000000" w:rsidRDefault="00000000" w:rsidRPr="00000000" w14:paraId="00000492">
      <w:pPr>
        <w:rPr>
          <w:sz w:val="28"/>
          <w:szCs w:val="28"/>
        </w:rPr>
      </w:pPr>
      <w:r w:rsidDel="00000000" w:rsidR="00000000" w:rsidRPr="00000000">
        <w:rPr>
          <w:rtl w:val="0"/>
        </w:rPr>
      </w:r>
    </w:p>
    <w:p w:rsidR="00000000" w:rsidDel="00000000" w:rsidP="00000000" w:rsidRDefault="00000000" w:rsidRPr="00000000" w14:paraId="00000493">
      <w:pPr>
        <w:rPr>
          <w:sz w:val="28"/>
          <w:szCs w:val="28"/>
        </w:rPr>
      </w:pPr>
      <w:r w:rsidDel="00000000" w:rsidR="00000000" w:rsidRPr="00000000">
        <w:rPr>
          <w:rtl w:val="0"/>
        </w:rPr>
      </w:r>
    </w:p>
    <w:p w:rsidR="00000000" w:rsidDel="00000000" w:rsidP="00000000" w:rsidRDefault="00000000" w:rsidRPr="00000000" w14:paraId="00000494">
      <w:pPr>
        <w:rPr>
          <w:sz w:val="28"/>
          <w:szCs w:val="28"/>
        </w:rPr>
      </w:pPr>
      <w:r w:rsidDel="00000000" w:rsidR="00000000" w:rsidRPr="00000000">
        <w:rPr>
          <w:rtl w:val="0"/>
        </w:rPr>
      </w:r>
    </w:p>
    <w:p w:rsidR="00000000" w:rsidDel="00000000" w:rsidP="00000000" w:rsidRDefault="00000000" w:rsidRPr="00000000" w14:paraId="0000049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4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Force in Member BC =  -----------</w:t>
      </w:r>
    </w:p>
    <w:p w:rsidR="00000000" w:rsidDel="00000000" w:rsidP="00000000" w:rsidRDefault="00000000" w:rsidRPr="00000000" w14:paraId="0000049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Force in Member AC =   -------- --</w:t>
      </w:r>
      <w:r w:rsidDel="00000000" w:rsidR="00000000" w:rsidRPr="00000000">
        <w:rPr>
          <w:rtl w:val="0"/>
        </w:rPr>
      </w:r>
    </w:p>
    <w:p w:rsidR="00000000" w:rsidDel="00000000" w:rsidP="00000000" w:rsidRDefault="00000000" w:rsidRPr="00000000" w14:paraId="000004A0">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A1">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A2">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A3">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A4">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A5">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A6">
      <w:pPr>
        <w:spacing w:after="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 of faculty in-charge</w:t>
      </w:r>
    </w:p>
    <w:sectPr>
      <w:headerReference r:id="rId34" w:type="default"/>
      <w:footerReference r:id="rId35" w:type="default"/>
      <w:type w:val="nextPage"/>
      <w:pgSz w:h="16850" w:w="11910" w:orient="portrait"/>
      <w:pgMar w:bottom="1440" w:top="1440" w:left="1728" w:right="1728" w:header="706" w:footer="70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12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Mechanical Engineering</w:t>
    </w:r>
  </w:p>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2022-2023</w:t>
    </w:r>
  </w:p>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spacing w:after="12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Mechanical Engineering</w:t>
    </w:r>
  </w:p>
  <w:p w:rsidR="00000000" w:rsidDel="00000000" w:rsidP="00000000" w:rsidRDefault="00000000" w:rsidRPr="00000000" w14:paraId="000004B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7">
    <w:pPr>
      <w:jc w:val="center"/>
      <w:rPr>
        <w:b w:val="1"/>
        <w:sz w:val="18"/>
        <w:szCs w:val="18"/>
      </w:rPr>
    </w:pPr>
    <w:r w:rsidDel="00000000" w:rsidR="00000000" w:rsidRPr="00000000">
      <w:rPr>
        <w:b w:val="1"/>
        <w:sz w:val="18"/>
        <w:szCs w:val="18"/>
        <w:rtl w:val="0"/>
      </w:rPr>
      <w:t xml:space="preserve">(Somaiya Vidyavihar University)</w:t>
    </w:r>
  </w:p>
  <w:p w:rsidR="00000000" w:rsidDel="00000000" w:rsidP="00000000" w:rsidRDefault="00000000" w:rsidRPr="00000000" w14:paraId="000004A8">
    <w:pPr>
      <w:jc w:val="center"/>
      <w:rPr>
        <w:b w:val="1"/>
        <w:sz w:val="32"/>
        <w:szCs w:val="32"/>
      </w:rPr>
    </w:pPr>
    <w:r w:rsidDel="00000000" w:rsidR="00000000" w:rsidRPr="00000000">
      <w:rPr>
        <w:b w:val="1"/>
        <w:sz w:val="32"/>
        <w:szCs w:val="32"/>
        <w:rtl w:val="0"/>
      </w:rPr>
      <w:t xml:space="preserve">K J Somaiya College of Engineering, Mumbai-77</w:t>
    </w:r>
  </w:p>
  <w:p w:rsidR="00000000" w:rsidDel="00000000" w:rsidP="00000000" w:rsidRDefault="00000000" w:rsidRPr="00000000" w14:paraId="000004A9">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(A Constituent College of Somaiya Vidyavihar University)</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A">
    <w:pPr>
      <w:jc w:val="center"/>
      <w:rPr>
        <w:b w:val="1"/>
        <w:sz w:val="18"/>
        <w:szCs w:val="18"/>
      </w:rPr>
    </w:pPr>
    <w:r w:rsidDel="00000000" w:rsidR="00000000" w:rsidRPr="00000000">
      <w:rPr>
        <w:b w:val="1"/>
        <w:sz w:val="18"/>
        <w:szCs w:val="18"/>
        <w:rtl w:val="0"/>
      </w:rPr>
      <w:t xml:space="preserve">(Somaiya Vidyavihar University)</w:t>
    </w:r>
  </w:p>
  <w:p w:rsidR="00000000" w:rsidDel="00000000" w:rsidP="00000000" w:rsidRDefault="00000000" w:rsidRPr="00000000" w14:paraId="000004AB">
    <w:pPr>
      <w:jc w:val="center"/>
      <w:rPr>
        <w:b w:val="1"/>
        <w:sz w:val="32"/>
        <w:szCs w:val="32"/>
      </w:rPr>
    </w:pPr>
    <w:r w:rsidDel="00000000" w:rsidR="00000000" w:rsidRPr="00000000">
      <w:rPr>
        <w:b w:val="1"/>
        <w:sz w:val="32"/>
        <w:szCs w:val="32"/>
        <w:rtl w:val="0"/>
      </w:rPr>
      <w:t xml:space="preserve">K J Somaiya College of Engineering, Mumbai-77</w:t>
    </w:r>
  </w:p>
  <w:p w:rsidR="00000000" w:rsidDel="00000000" w:rsidP="00000000" w:rsidRDefault="00000000" w:rsidRPr="00000000" w14:paraId="000004AC">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(A Constituent College of Somaiya Vidyavihar University)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8.png"/><Relationship Id="rId21" Type="http://schemas.openxmlformats.org/officeDocument/2006/relationships/image" Target="media/image1.png"/><Relationship Id="rId24" Type="http://schemas.openxmlformats.org/officeDocument/2006/relationships/hyperlink" Target="http://en.wikipedia.org/wiki/Hoist_%28device%29"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http://en.wikipedia.org/wiki/Chain" TargetMode="External"/><Relationship Id="rId25" Type="http://schemas.openxmlformats.org/officeDocument/2006/relationships/hyperlink" Target="http://en.wikipedia.org/wiki/Wire_rope" TargetMode="External"/><Relationship Id="rId28" Type="http://schemas.openxmlformats.org/officeDocument/2006/relationships/hyperlink" Target="http://en.wikipedia.org/wiki/Simple_machine" TargetMode="External"/><Relationship Id="rId27" Type="http://schemas.openxmlformats.org/officeDocument/2006/relationships/hyperlink" Target="http://en.wikipedia.org/wiki/Sheave_%28mechanical%29" TargetMode="External"/><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hyperlink" Target="http://en.wikipedia.org/wiki/Mechanical_advantage" TargetMode="External"/><Relationship Id="rId7" Type="http://schemas.openxmlformats.org/officeDocument/2006/relationships/image" Target="media/image2.png"/><Relationship Id="rId8" Type="http://schemas.openxmlformats.org/officeDocument/2006/relationships/image" Target="media/image5.png"/><Relationship Id="rId31" Type="http://schemas.openxmlformats.org/officeDocument/2006/relationships/hyperlink" Target="http://en.wikipedia.org/wiki/Transport" TargetMode="External"/><Relationship Id="rId30" Type="http://schemas.openxmlformats.org/officeDocument/2006/relationships/hyperlink" Target="http://en.wikipedia.org/wiki/Mechanical_advantage" TargetMode="External"/><Relationship Id="rId11" Type="http://schemas.openxmlformats.org/officeDocument/2006/relationships/hyperlink" Target="http://en.wikipedia.org/wiki/Rotational_energy" TargetMode="External"/><Relationship Id="rId33" Type="http://schemas.openxmlformats.org/officeDocument/2006/relationships/hyperlink" Target="http://en.wikipedia.org/wiki/Heavy_equipment" TargetMode="External"/><Relationship Id="rId10" Type="http://schemas.openxmlformats.org/officeDocument/2006/relationships/footer" Target="footer1.xml"/><Relationship Id="rId32" Type="http://schemas.openxmlformats.org/officeDocument/2006/relationships/hyperlink" Target="http://en.wikipedia.org/wiki/Construction" TargetMode="External"/><Relationship Id="rId13" Type="http://schemas.openxmlformats.org/officeDocument/2006/relationships/hyperlink" Target="http://en.wikipedia.org/wiki/Rotational_speed" TargetMode="External"/><Relationship Id="rId35" Type="http://schemas.openxmlformats.org/officeDocument/2006/relationships/footer" Target="footer2.xml"/><Relationship Id="rId12" Type="http://schemas.openxmlformats.org/officeDocument/2006/relationships/hyperlink" Target="http://en.wikipedia.org/wiki/Moment_of_inertia" TargetMode="External"/><Relationship Id="rId34" Type="http://schemas.openxmlformats.org/officeDocument/2006/relationships/header" Target="header2.xml"/><Relationship Id="rId15" Type="http://schemas.openxmlformats.org/officeDocument/2006/relationships/hyperlink" Target="http://en.wikipedia.org/wiki/Reciprocating_engine" TargetMode="External"/><Relationship Id="rId14" Type="http://schemas.openxmlformats.org/officeDocument/2006/relationships/hyperlink" Target="http://en.wikipedia.org/wiki/Torque" TargetMode="External"/><Relationship Id="rId17" Type="http://schemas.openxmlformats.org/officeDocument/2006/relationships/image" Target="media/image3.png"/><Relationship Id="rId16" Type="http://schemas.openxmlformats.org/officeDocument/2006/relationships/hyperlink" Target="http://en.wikipedia.org/wiki/Angular_momentum" TargetMode="External"/><Relationship Id="rId19" Type="http://schemas.openxmlformats.org/officeDocument/2006/relationships/image" Target="media/image4.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