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828203</wp:posOffset>
                </wp:positionH>
                <wp:positionV relativeFrom="paragraph">
                  <wp:posOffset>112579</wp:posOffset>
                </wp:positionV>
                <wp:extent cx="4286250" cy="1206993"/>
                <wp:effectExtent b="0" l="0" r="0" t="0"/>
                <wp:wrapSquare wrapText="bothSides" distB="0" distT="0" distL="114300" distR="114300"/>
                <wp:docPr id="22548" name=""/>
                <a:graphic>
                  <a:graphicData uri="http://schemas.microsoft.com/office/word/2010/wordprocessingShape">
                    <wps:wsp>
                      <wps:cNvSpPr/>
                      <wps:cNvPr id="4" name="Shape 4"/>
                      <wps:spPr>
                        <a:xfrm>
                          <a:off x="3207638" y="3186910"/>
                          <a:ext cx="4276725" cy="1186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  5</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Implementation of Dynamic Binary Search Tree using Doubly Linked List (DLL)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828203</wp:posOffset>
                </wp:positionH>
                <wp:positionV relativeFrom="paragraph">
                  <wp:posOffset>112579</wp:posOffset>
                </wp:positionV>
                <wp:extent cx="4286250" cy="1206993"/>
                <wp:effectExtent b="0" l="0" r="0" t="0"/>
                <wp:wrapSquare wrapText="bothSides" distB="0" distT="0" distL="114300" distR="114300"/>
                <wp:docPr id="22548"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4286250" cy="1206993"/>
                        </a:xfrm>
                        <a:prstGeom prst="rect"/>
                        <a:ln/>
                      </pic:spPr>
                    </pic:pic>
                  </a:graphicData>
                </a:graphic>
              </wp:anchor>
            </w:drawing>
          </mc:Fallback>
        </mc:AlternateContent>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B-1</w:t>
        <w:tab/>
        <w:tab/>
        <w:t xml:space="preserve">Roll No.: 16010422234</w:t>
        <w:tab/>
        <w:tab/>
        <w:t xml:space="preserve">Name: Chandana Ramesh Galgali</w:t>
        <w:tab/>
        <w:tab/>
        <w:t xml:space="preserve">                      </w:t>
      </w:r>
    </w:p>
    <w:p w:rsidR="00000000" w:rsidDel="00000000" w:rsidP="00000000" w:rsidRDefault="00000000" w:rsidRPr="00000000" w14:paraId="00000035">
      <w:pPr>
        <w:spacing w:after="0" w:line="240" w:lineRule="auto"/>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5</w:t>
      </w:r>
    </w:p>
    <w:p w:rsidR="00000000" w:rsidDel="00000000" w:rsidP="00000000" w:rsidRDefault="00000000" w:rsidRPr="00000000" w14:paraId="0000003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Write a  program for following operations on Binary Search Tree using Doubly Linked List (DLL).</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empty BST,</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a new element on the BST </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for an element on the BST</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an element from the BST</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all elements of the BST</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Resources needed: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C/C++/JAVA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 and compiler</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4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Tree :-</w:t>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binary tree is made of nodes, where each node contains a "left" reference, a "right" reference, and a data element. The topmost node in the tree is called the root. </w:t>
      </w:r>
    </w:p>
    <w:p w:rsidR="00000000" w:rsidDel="00000000" w:rsidP="00000000" w:rsidRDefault="00000000" w:rsidRPr="00000000" w14:paraId="00000046">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node (excluding a root) in a tree is connected by a directed edge from exactly one other node. This node is called a parent. On the other hand, each node can be connected to an arbitrary number of nodes, called children. Nodes with no children are called leaves, or external nodes. Nodes which are not leaves are called internal nodes. Nodes with the same parent are called siblings. </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4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3514725" cy="2314575"/>
            <wp:effectExtent b="0" l="0" r="0" t="0"/>
            <wp:docPr id="2255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5147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Figure(a): Binary Tree Example</w:t>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Traversals :</w:t>
      </w:r>
    </w:p>
    <w:p w:rsidR="00000000" w:rsidDel="00000000" w:rsidP="00000000" w:rsidRDefault="00000000" w:rsidRPr="00000000" w14:paraId="0000004F">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traversal is a process that visits all the nodes in the tree. Since a tree is a nonlinear data structure, there is no unique traversal. We will consider several traversal algorithms with the following two kinds. </w:t>
      </w:r>
    </w:p>
    <w:p w:rsidR="00000000" w:rsidDel="00000000" w:rsidP="00000000" w:rsidRDefault="00000000" w:rsidRPr="00000000" w14:paraId="00000050">
      <w:pPr>
        <w:numPr>
          <w:ilvl w:val="0"/>
          <w:numId w:val="4"/>
        </w:numPr>
        <w:spacing w:after="0" w:before="28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depth-first traversal </w:t>
      </w:r>
    </w:p>
    <w:p w:rsidR="00000000" w:rsidDel="00000000" w:rsidP="00000000" w:rsidRDefault="00000000" w:rsidRPr="00000000" w14:paraId="00000051">
      <w:pPr>
        <w:numPr>
          <w:ilvl w:val="0"/>
          <w:numId w:val="4"/>
        </w:numPr>
        <w:spacing w:after="0" w:before="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breadth-first traversal </w:t>
      </w:r>
    </w:p>
    <w:p w:rsidR="00000000" w:rsidDel="00000000" w:rsidP="00000000" w:rsidRDefault="00000000" w:rsidRPr="00000000" w14:paraId="00000052">
      <w:pPr>
        <w:spacing w:after="0" w:before="28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different types of depth-first traversals, : </w:t>
      </w:r>
    </w:p>
    <w:p w:rsidR="00000000" w:rsidDel="00000000" w:rsidP="00000000" w:rsidRDefault="00000000" w:rsidRPr="00000000" w14:paraId="00000053">
      <w:pPr>
        <w:numPr>
          <w:ilvl w:val="0"/>
          <w:numId w:val="1"/>
        </w:numPr>
        <w:spacing w:after="0" w:before="28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PreOrder traversal - visit the parent first and then left and right children; </w:t>
      </w:r>
    </w:p>
    <w:p w:rsidR="00000000" w:rsidDel="00000000" w:rsidP="00000000" w:rsidRDefault="00000000" w:rsidRPr="00000000" w14:paraId="00000054">
      <w:pPr>
        <w:numPr>
          <w:ilvl w:val="0"/>
          <w:numId w:val="1"/>
        </w:numPr>
        <w:spacing w:after="0" w:before="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InOrder traversal - visit the left child, then the parent and the right child; </w:t>
      </w:r>
    </w:p>
    <w:p w:rsidR="00000000" w:rsidDel="00000000" w:rsidP="00000000" w:rsidRDefault="00000000" w:rsidRPr="00000000" w14:paraId="00000055">
      <w:pPr>
        <w:numPr>
          <w:ilvl w:val="0"/>
          <w:numId w:val="1"/>
        </w:numPr>
        <w:spacing w:after="0" w:before="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PostOrder traversal - visit the left child, then the right child and then the parent. </w:t>
      </w:r>
    </w:p>
    <w:p w:rsidR="00000000" w:rsidDel="00000000" w:rsidP="00000000" w:rsidRDefault="00000000" w:rsidRPr="00000000" w14:paraId="00000056">
      <w:pPr>
        <w:spacing w:after="0" w:before="28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only one kind of breadth-first traversal--the level order traversal. This traversal visits nodes by levels from top to bottom and from left to right.  </w:t>
      </w:r>
    </w:p>
    <w:p w:rsidR="00000000" w:rsidDel="00000000" w:rsidP="00000000" w:rsidRDefault="00000000" w:rsidRPr="00000000" w14:paraId="00000057">
      <w:pPr>
        <w:spacing w:after="0" w:before="28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an example the following tree and its four traversals:</w:t>
      </w:r>
    </w:p>
    <w:p w:rsidR="00000000" w:rsidDel="00000000" w:rsidP="00000000" w:rsidRDefault="00000000" w:rsidRPr="00000000" w14:paraId="00000058">
      <w:pPr>
        <w:spacing w:after="0" w:before="280" w:line="240" w:lineRule="auto"/>
        <w:ind w:left="360" w:firstLine="0"/>
        <w:rPr>
          <w:rFonts w:ascii="Times New Roman" w:cs="Times New Roman" w:eastAsia="Times New Roman" w:hAnsi="Times New Roman"/>
          <w:sz w:val="24"/>
          <w:szCs w:val="24"/>
        </w:rPr>
      </w:pPr>
      <w:r w:rsidDel="00000000" w:rsidR="00000000" w:rsidRPr="00000000">
        <w:rPr/>
        <w:drawing>
          <wp:inline distB="0" distT="0" distL="0" distR="0">
            <wp:extent cx="2483202" cy="2146637"/>
            <wp:effectExtent b="0" l="0" r="0" t="0"/>
            <wp:docPr descr="http://www.cs.cmu.edu/%7Eadamchik/15-121/lectures/Trees/pix/tree1.bmp" id="22554" name="image1.png"/>
            <a:graphic>
              <a:graphicData uri="http://schemas.openxmlformats.org/drawingml/2006/picture">
                <pic:pic>
                  <pic:nvPicPr>
                    <pic:cNvPr descr="http://www.cs.cmu.edu/%7Eadamchik/15-121/lectures/Trees/pix/tree1.bmp" id="0" name="image1.png"/>
                    <pic:cNvPicPr preferRelativeResize="0"/>
                  </pic:nvPicPr>
                  <pic:blipFill>
                    <a:blip r:embed="rId9"/>
                    <a:srcRect b="0" l="0" r="0" t="0"/>
                    <a:stretch>
                      <a:fillRect/>
                    </a:stretch>
                  </pic:blipFill>
                  <pic:spPr>
                    <a:xfrm>
                      <a:off x="0" y="0"/>
                      <a:ext cx="2483202" cy="214663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3136900</wp:posOffset>
                </wp:positionH>
                <wp:positionV relativeFrom="paragraph">
                  <wp:posOffset>431800</wp:posOffset>
                </wp:positionV>
                <wp:extent cx="3057525" cy="1550670"/>
                <wp:effectExtent b="0" l="0" r="0" t="0"/>
                <wp:wrapNone/>
                <wp:docPr id="22546" name=""/>
                <a:graphic>
                  <a:graphicData uri="http://schemas.microsoft.com/office/word/2010/wordprocessingShape">
                    <wps:wsp>
                      <wps:cNvSpPr/>
                      <wps:cNvPr id="2" name="Shape 2"/>
                      <wps:spPr>
                        <a:xfrm>
                          <a:off x="3822000" y="3009428"/>
                          <a:ext cx="3048000" cy="1541145"/>
                        </a:xfrm>
                        <a:prstGeom prst="rect">
                          <a:avLst/>
                        </a:prstGeom>
                        <a:solidFill>
                          <a:srgbClr val="FFFFFF"/>
                        </a:solidFill>
                        <a:ln>
                          <a:noFill/>
                        </a:ln>
                      </wps:spPr>
                      <wps:txbx>
                        <w:txbxContent>
                          <w:p w:rsidR="00000000" w:rsidDel="00000000" w:rsidP="00000000" w:rsidRDefault="00000000" w:rsidRPr="00000000">
                            <w:pPr>
                              <w:spacing w:after="100" w:before="100" w:line="240"/>
                              <w:ind w:left="360" w:right="0" w:firstLine="36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5.3:  Example of Tree Traversals</w:t>
                            </w:r>
                          </w:p>
                          <w:p w:rsidR="00000000" w:rsidDel="00000000" w:rsidP="00000000" w:rsidRDefault="00000000" w:rsidRPr="00000000">
                            <w:pPr>
                              <w:spacing w:after="100" w:before="100" w:line="240"/>
                              <w:ind w:left="360" w:right="0" w:firstLine="36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PreOrder - 8, 5, 9, 7, 1, 12, 2, 4, 11, 3 </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InOrder - 9, 5, 1, 7, 2, 12, 8, 4, 3, 11 </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PostOrder - 9, 1, 2, 12, 7, 5, 3, 11, 4, 8 </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LevelOrder - 8, 5, 4, 9, 7, 11, 1, 12, 3, 2</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3136900</wp:posOffset>
                </wp:positionH>
                <wp:positionV relativeFrom="paragraph">
                  <wp:posOffset>431800</wp:posOffset>
                </wp:positionV>
                <wp:extent cx="3057525" cy="1550670"/>
                <wp:effectExtent b="0" l="0" r="0" t="0"/>
                <wp:wrapNone/>
                <wp:docPr id="22546"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3057525" cy="1550670"/>
                        </a:xfrm>
                        <a:prstGeom prst="rect"/>
                        <a:ln/>
                      </pic:spPr>
                    </pic:pic>
                  </a:graphicData>
                </a:graphic>
              </wp:anchor>
            </w:drawing>
          </mc:Fallback>
        </mc:AlternateContent>
      </w:r>
    </w:p>
    <w:p w:rsidR="00000000" w:rsidDel="00000000" w:rsidP="00000000" w:rsidRDefault="00000000" w:rsidRPr="00000000" w14:paraId="00000059">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Search Tree(BST): </w:t>
      </w:r>
      <w:r w:rsidDel="00000000" w:rsidR="00000000" w:rsidRPr="00000000">
        <w:rPr>
          <w:rFonts w:ascii="Times New Roman" w:cs="Times New Roman" w:eastAsia="Times New Roman" w:hAnsi="Times New Roman"/>
          <w:sz w:val="24"/>
          <w:szCs w:val="24"/>
          <w:rtl w:val="0"/>
        </w:rPr>
        <w:t xml:space="preserve">It is a binary tree where </w:t>
      </w:r>
      <w:r w:rsidDel="00000000" w:rsidR="00000000" w:rsidRPr="00000000">
        <w:rPr>
          <w:rFonts w:ascii="Times New Roman" w:cs="Times New Roman" w:eastAsia="Times New Roman" w:hAnsi="Times New Roman"/>
          <w:sz w:val="24"/>
          <w:szCs w:val="24"/>
          <w:rtl w:val="0"/>
        </w:rPr>
        <w:t xml:space="preserve">elements are stored</w:t>
      </w:r>
      <w:r w:rsidDel="00000000" w:rsidR="00000000" w:rsidRPr="00000000">
        <w:rPr>
          <w:rFonts w:ascii="Times New Roman" w:cs="Times New Roman" w:eastAsia="Times New Roman" w:hAnsi="Times New Roman"/>
          <w:sz w:val="24"/>
          <w:szCs w:val="24"/>
          <w:rtl w:val="0"/>
        </w:rPr>
        <w:t xml:space="preserve"> in a particular order such that the left child is less than the parent and parent is less than the right child. This small modification makes BST efficient for searching. It is also called the BST property.  </w:t>
      </w:r>
    </w:p>
    <w:p w:rsidR="00000000" w:rsidDel="00000000" w:rsidP="00000000" w:rsidRDefault="00000000" w:rsidRPr="00000000" w14:paraId="0000005A">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of BST </w:t>
      </w:r>
      <w:r w:rsidDel="00000000" w:rsidR="00000000" w:rsidRPr="00000000">
        <w:rPr>
          <w:rFonts w:ascii="Times New Roman" w:cs="Times New Roman" w:eastAsia="Times New Roman" w:hAnsi="Times New Roman"/>
          <w:sz w:val="24"/>
          <w:szCs w:val="24"/>
          <w:rtl w:val="0"/>
        </w:rPr>
        <w:t xml:space="preserve">following fig is the example BST whose root is 15 and follows the BST property.</w:t>
      </w:r>
    </w:p>
    <w:p w:rsidR="00000000" w:rsidDel="00000000" w:rsidP="00000000" w:rsidRDefault="00000000" w:rsidRPr="00000000" w14:paraId="0000005B">
      <w:pPr>
        <w:pStyle w:val="Heading2"/>
        <w:ind w:left="360" w:firstLine="0"/>
        <w:rPr>
          <w:sz w:val="28"/>
          <w:szCs w:val="28"/>
        </w:rPr>
      </w:pPr>
      <w:r w:rsidDel="00000000" w:rsidR="00000000" w:rsidRPr="00000000">
        <w:rPr/>
        <w:drawing>
          <wp:inline distB="0" distT="0" distL="0" distR="0">
            <wp:extent cx="4047276" cy="1485099"/>
            <wp:effectExtent b="0" l="0" r="0" t="0"/>
            <wp:docPr descr="http://staff.ustc.edu.cn/%7Ecsli/graduate/algorithms/book6/247_a.gif" id="22553" name="image5.gif"/>
            <a:graphic>
              <a:graphicData uri="http://schemas.openxmlformats.org/drawingml/2006/picture">
                <pic:pic>
                  <pic:nvPicPr>
                    <pic:cNvPr descr="http://staff.ustc.edu.cn/%7Ecsli/graduate/algorithms/book6/247_a.gif" id="0" name="image5.gif"/>
                    <pic:cNvPicPr preferRelativeResize="0"/>
                  </pic:nvPicPr>
                  <pic:blipFill>
                    <a:blip r:embed="rId11"/>
                    <a:srcRect b="0" l="0" r="0" t="0"/>
                    <a:stretch>
                      <a:fillRect/>
                    </a:stretch>
                  </pic:blipFill>
                  <pic:spPr>
                    <a:xfrm>
                      <a:off x="0" y="0"/>
                      <a:ext cx="4047276" cy="1485099"/>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5C">
      <w:pPr>
        <w:pStyle w:val="Heading2"/>
        <w:ind w:left="360" w:firstLine="0"/>
        <w:rPr>
          <w:sz w:val="28"/>
          <w:szCs w:val="28"/>
        </w:rPr>
      </w:pPr>
      <w:r w:rsidDel="00000000" w:rsidR="00000000" w:rsidRPr="00000000">
        <w:rPr>
          <w:sz w:val="28"/>
          <w:szCs w:val="28"/>
          <w:rtl w:val="0"/>
        </w:rPr>
        <w:t xml:space="preserve">Methods for storing binary trees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trees can be constructed from programming language primitives in several ways.</w:t>
      </w:r>
    </w:p>
    <w:p w:rsidR="00000000" w:rsidDel="00000000" w:rsidP="00000000" w:rsidRDefault="00000000" w:rsidRPr="00000000" w14:paraId="0000005E">
      <w:pPr>
        <w:pStyle w:val="Heading3"/>
        <w:ind w:firstLine="720"/>
        <w:jc w:val="both"/>
        <w:rPr/>
      </w:pPr>
      <w:r w:rsidDel="00000000" w:rsidR="00000000" w:rsidRPr="00000000">
        <w:rPr>
          <w:rtl w:val="0"/>
        </w:rPr>
        <w:t xml:space="preserve">Nodes and references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language with records and </w:t>
      </w: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binary trees are typically constructed by having a tree node structure which contains some data and references to its left child and its right child. Sometimes it also contains a reference to its unique parent. If a node has fewer than two children, some of the child pointers may be set to a special null value, or to a special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sentinel node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Search Tree can be implemented as a linked data structure in which each node is an object with two pointer fields. The two pointer fields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left and right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nodes corresponding to the left child and the right child NULL in any pointer field signifies that there exists no corresponding child.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71625" cy="1524000"/>
            <wp:effectExtent b="0" l="0" r="0" t="0"/>
            <wp:docPr id="2255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571625" cy="1524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346222" cy="2768600"/>
            <wp:effectExtent b="0" l="0" r="0" t="0"/>
            <wp:docPr id="2255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346222" cy="27686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1765300</wp:posOffset>
                </wp:positionH>
                <wp:positionV relativeFrom="paragraph">
                  <wp:posOffset>1778000</wp:posOffset>
                </wp:positionV>
                <wp:extent cx="661505" cy="204304"/>
                <wp:effectExtent b="0" l="0" r="0" t="0"/>
                <wp:wrapNone/>
                <wp:docPr id="22547" name=""/>
                <a:graphic>
                  <a:graphicData uri="http://schemas.microsoft.com/office/word/2010/wordprocessingShape">
                    <wps:wsp>
                      <wps:cNvSpPr/>
                      <wps:cNvPr id="3" name="Shape 3"/>
                      <wps:spPr>
                        <a:xfrm>
                          <a:off x="5027948" y="3690548"/>
                          <a:ext cx="636105" cy="178904"/>
                        </a:xfrm>
                        <a:prstGeom prst="rightArrow">
                          <a:avLst>
                            <a:gd fmla="val 50000" name="adj1"/>
                            <a:gd fmla="val 50000" name="adj2"/>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1778000</wp:posOffset>
                </wp:positionV>
                <wp:extent cx="661505" cy="204304"/>
                <wp:effectExtent b="0" l="0" r="0" t="0"/>
                <wp:wrapNone/>
                <wp:docPr id="22547"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661505" cy="204304"/>
                        </a:xfrm>
                        <a:prstGeom prst="rect"/>
                        <a:ln/>
                      </pic:spPr>
                    </pic:pic>
                  </a:graphicData>
                </a:graphic>
              </wp:anchor>
            </w:drawing>
          </mc:Fallback>
        </mc:AlternateContent>
      </w:r>
    </w:p>
    <w:p w:rsidR="00000000" w:rsidDel="00000000" w:rsidP="00000000" w:rsidRDefault="00000000" w:rsidRPr="00000000" w14:paraId="00000062">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 Binary Search Trees example</w:t>
      </w:r>
    </w:p>
    <w:p w:rsidR="00000000" w:rsidDel="00000000" w:rsidP="00000000" w:rsidRDefault="00000000" w:rsidRPr="00000000" w14:paraId="0000006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6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pBdr>
          <w:bottom w:color="000000" w:space="1" w:sz="12"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tl w:val="0"/>
        </w:rPr>
      </w:r>
    </w:p>
    <w:p w:rsidR="00000000" w:rsidDel="00000000" w:rsidP="00000000" w:rsidRDefault="00000000" w:rsidRPr="00000000" w14:paraId="00000066">
      <w:pPr>
        <w:pBdr>
          <w:bottom w:color="000000" w:space="1" w:sz="12" w:val="single"/>
        </w:pBdr>
        <w:spacing w:after="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3"/>
          <w:szCs w:val="23"/>
          <w:rtl w:val="0"/>
        </w:rPr>
        <w:t xml:space="preserve">1. createBST() </w:t>
      </w:r>
      <w:r w:rsidDel="00000000" w:rsidR="00000000" w:rsidRPr="00000000">
        <w:rPr>
          <w:rFonts w:ascii="Times New Roman" w:cs="Times New Roman" w:eastAsia="Times New Roman" w:hAnsi="Times New Roman"/>
          <w:color w:val="000000"/>
          <w:sz w:val="23"/>
          <w:szCs w:val="23"/>
          <w:rtl w:val="0"/>
        </w:rPr>
        <w:t xml:space="preserve">– This function should create a ROOT pointer with NULL value as empty BST. </w:t>
      </w:r>
      <w:r w:rsidDel="00000000" w:rsidR="00000000" w:rsidRPr="00000000">
        <w:rPr>
          <w:rtl w:val="0"/>
        </w:rPr>
      </w:r>
    </w:p>
    <w:p w:rsidR="00000000" w:rsidDel="00000000" w:rsidP="00000000" w:rsidRDefault="00000000" w:rsidRPr="00000000" w14:paraId="00000067">
      <w:pPr>
        <w:pBdr>
          <w:bottom w:color="000000" w:space="1" w:sz="12" w:val="single"/>
        </w:pBdr>
        <w:spacing w:after="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3"/>
          <w:szCs w:val="23"/>
          <w:rtl w:val="0"/>
        </w:rPr>
        <w:t xml:space="preserve">2. insert( typedef newelement ) </w:t>
      </w:r>
      <w:r w:rsidDel="00000000" w:rsidR="00000000" w:rsidRPr="00000000">
        <w:rPr>
          <w:rFonts w:ascii="Times New Roman" w:cs="Times New Roman" w:eastAsia="Times New Roman" w:hAnsi="Times New Roman"/>
          <w:color w:val="000000"/>
          <w:sz w:val="23"/>
          <w:szCs w:val="23"/>
          <w:rtl w:val="0"/>
        </w:rPr>
        <w:t xml:space="preserve">– This void function should take a newelement as an argument to be inserted on an existing BST following the BST property.</w:t>
      </w:r>
      <w:r w:rsidDel="00000000" w:rsidR="00000000" w:rsidRPr="00000000">
        <w:rPr>
          <w:rtl w:val="0"/>
        </w:rPr>
      </w:r>
    </w:p>
    <w:p w:rsidR="00000000" w:rsidDel="00000000" w:rsidP="00000000" w:rsidRDefault="00000000" w:rsidRPr="00000000" w14:paraId="00000068">
      <w:pPr>
        <w:pBdr>
          <w:bottom w:color="000000" w:space="1" w:sz="12" w:val="single"/>
        </w:pBdr>
        <w:spacing w:after="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3"/>
          <w:szCs w:val="23"/>
          <w:rtl w:val="0"/>
        </w:rPr>
        <w:t xml:space="preserve">3. typedef search(typedef element ) </w:t>
      </w:r>
      <w:r w:rsidDel="00000000" w:rsidR="00000000" w:rsidRPr="00000000">
        <w:rPr>
          <w:rFonts w:ascii="Times New Roman" w:cs="Times New Roman" w:eastAsia="Times New Roman" w:hAnsi="Times New Roman"/>
          <w:color w:val="000000"/>
          <w:sz w:val="23"/>
          <w:szCs w:val="23"/>
          <w:rtl w:val="0"/>
        </w:rPr>
        <w:t xml:space="preserve">– This function should search </w:t>
      </w:r>
      <w:r w:rsidDel="00000000" w:rsidR="00000000" w:rsidRPr="00000000">
        <w:rPr>
          <w:rFonts w:ascii="Times New Roman" w:cs="Times New Roman" w:eastAsia="Times New Roman" w:hAnsi="Times New Roman"/>
          <w:sz w:val="23"/>
          <w:szCs w:val="23"/>
          <w:rtl w:val="0"/>
        </w:rPr>
        <w:t xml:space="preserve">for a specified</w:t>
      </w:r>
      <w:r w:rsidDel="00000000" w:rsidR="00000000" w:rsidRPr="00000000">
        <w:rPr>
          <w:rFonts w:ascii="Times New Roman" w:cs="Times New Roman" w:eastAsia="Times New Roman" w:hAnsi="Times New Roman"/>
          <w:color w:val="000000"/>
          <w:sz w:val="23"/>
          <w:szCs w:val="23"/>
          <w:rtl w:val="0"/>
        </w:rPr>
        <w:t xml:space="preserve"> element on the non-empty BST and return a pointer to it.</w:t>
      </w:r>
      <w:r w:rsidDel="00000000" w:rsidR="00000000" w:rsidRPr="00000000">
        <w:rPr>
          <w:rtl w:val="0"/>
        </w:rPr>
      </w:r>
    </w:p>
    <w:p w:rsidR="00000000" w:rsidDel="00000000" w:rsidP="00000000" w:rsidRDefault="00000000" w:rsidRPr="00000000" w14:paraId="00000069">
      <w:pPr>
        <w:pBdr>
          <w:bottom w:color="000000" w:space="1" w:sz="12" w:val="single"/>
        </w:pBdr>
        <w:spacing w:after="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3"/>
          <w:szCs w:val="23"/>
          <w:rtl w:val="0"/>
        </w:rPr>
        <w:t xml:space="preserve">4</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b w:val="1"/>
          <w:color w:val="000000"/>
          <w:sz w:val="23"/>
          <w:szCs w:val="23"/>
          <w:rtl w:val="0"/>
        </w:rPr>
        <w:t xml:space="preserve">typedef delete(typedef element)</w:t>
      </w:r>
      <w:r w:rsidDel="00000000" w:rsidR="00000000" w:rsidRPr="00000000">
        <w:rPr>
          <w:rFonts w:ascii="Times New Roman" w:cs="Times New Roman" w:eastAsia="Times New Roman" w:hAnsi="Times New Roman"/>
          <w:color w:val="000000"/>
          <w:sz w:val="23"/>
          <w:szCs w:val="23"/>
          <w:rtl w:val="0"/>
        </w:rPr>
        <w:t xml:space="preserve">  – This function searches for an element and if found deletes it from the BST and returns the same.</w:t>
      </w:r>
      <w:r w:rsidDel="00000000" w:rsidR="00000000" w:rsidRPr="00000000">
        <w:rPr>
          <w:rtl w:val="0"/>
        </w:rPr>
      </w:r>
    </w:p>
    <w:p w:rsidR="00000000" w:rsidDel="00000000" w:rsidP="00000000" w:rsidRDefault="00000000" w:rsidRPr="00000000" w14:paraId="0000006A">
      <w:pPr>
        <w:pBdr>
          <w:bottom w:color="000000" w:space="1" w:sz="12" w:val="single"/>
        </w:pBdr>
        <w:spacing w:after="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3"/>
          <w:szCs w:val="23"/>
          <w:rtl w:val="0"/>
        </w:rPr>
        <w:t xml:space="preserve">5</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b w:val="1"/>
          <w:color w:val="000000"/>
          <w:sz w:val="23"/>
          <w:szCs w:val="23"/>
          <w:rtl w:val="0"/>
        </w:rPr>
        <w:t xml:space="preserve">typedef getParent(typedef element)</w:t>
      </w:r>
      <w:r w:rsidDel="00000000" w:rsidR="00000000" w:rsidRPr="00000000">
        <w:rPr>
          <w:rFonts w:ascii="Times New Roman" w:cs="Times New Roman" w:eastAsia="Times New Roman" w:hAnsi="Times New Roman"/>
          <w:color w:val="000000"/>
          <w:sz w:val="23"/>
          <w:szCs w:val="23"/>
          <w:rtl w:val="0"/>
        </w:rPr>
        <w:t xml:space="preserve"> - This function searches for an element and if found, returns its parent element.</w:t>
      </w:r>
      <w:r w:rsidDel="00000000" w:rsidR="00000000" w:rsidRPr="00000000">
        <w:rPr>
          <w:rtl w:val="0"/>
        </w:rPr>
      </w:r>
    </w:p>
    <w:p w:rsidR="00000000" w:rsidDel="00000000" w:rsidP="00000000" w:rsidRDefault="00000000" w:rsidRPr="00000000" w14:paraId="0000006B">
      <w:pPr>
        <w:pBdr>
          <w:bottom w:color="000000" w:space="1" w:sz="12" w:val="single"/>
        </w:pBdr>
        <w:spacing w:after="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3"/>
          <w:szCs w:val="23"/>
          <w:rtl w:val="0"/>
        </w:rPr>
        <w:t xml:space="preserve">6. DisplayInorder( ) </w:t>
      </w:r>
      <w:r w:rsidDel="00000000" w:rsidR="00000000" w:rsidRPr="00000000">
        <w:rPr>
          <w:rFonts w:ascii="Times New Roman" w:cs="Times New Roman" w:eastAsia="Times New Roman" w:hAnsi="Times New Roman"/>
          <w:color w:val="000000"/>
          <w:sz w:val="23"/>
          <w:szCs w:val="23"/>
          <w:rtl w:val="0"/>
        </w:rPr>
        <w:t xml:space="preserve">– This is a void function which should go through non- empty BST, traverse it in inorder fashion and print the elements on the way.</w:t>
      </w:r>
      <w:r w:rsidDel="00000000" w:rsidR="00000000" w:rsidRPr="00000000">
        <w:rPr>
          <w:rtl w:val="0"/>
        </w:rPr>
      </w:r>
    </w:p>
    <w:p w:rsidR="00000000" w:rsidDel="00000000" w:rsidP="00000000" w:rsidRDefault="00000000" w:rsidRPr="00000000" w14:paraId="0000006C">
      <w:pPr>
        <w:pBdr>
          <w:bottom w:color="000000" w:space="1" w:sz="12" w:val="single"/>
        </w:pBdr>
        <w:spacing w:after="0" w:lineRule="auto"/>
        <w:jc w:val="both"/>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NOTE : All functions should be able to handle boundary(exceptional) conditions.</w:t>
      </w:r>
    </w:p>
    <w:p w:rsidR="00000000" w:rsidDel="00000000" w:rsidP="00000000" w:rsidRDefault="00000000" w:rsidRPr="00000000" w14:paraId="0000006D">
      <w:pPr>
        <w:pBdr>
          <w:bottom w:color="000000" w:space="1" w:sz="12" w:val="single"/>
        </w:pBdr>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6E">
      <w:pPr>
        <w:pBdr>
          <w:bottom w:color="00000a" w:space="0" w:sz="12" w:val="single"/>
        </w:pBd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Activity: </w:t>
      </w:r>
      <w:r w:rsidDel="00000000" w:rsidR="00000000" w:rsidRPr="00000000">
        <w:rPr>
          <w:rFonts w:ascii="Times New Roman" w:cs="Times New Roman" w:eastAsia="Times New Roman" w:hAnsi="Times New Roman"/>
          <w:sz w:val="24"/>
          <w:szCs w:val="24"/>
          <w:rtl w:val="0"/>
        </w:rPr>
        <w:t xml:space="preserve">Write pseudocode for each method and implement the same.</w:t>
      </w:r>
    </w:p>
    <w:p w:rsidR="00000000" w:rsidDel="00000000" w:rsidP="00000000" w:rsidRDefault="00000000" w:rsidRPr="00000000" w14:paraId="0000006F">
      <w:pPr>
        <w:spacing w:after="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b w:val="1"/>
          <w:color w:val="000000"/>
          <w:sz w:val="23"/>
          <w:szCs w:val="23"/>
          <w:rtl w:val="0"/>
        </w:rPr>
        <w:t xml:space="preserve"> </w:t>
      </w:r>
      <w:r w:rsidDel="00000000" w:rsidR="00000000" w:rsidRPr="00000000">
        <w:rPr>
          <w:rFonts w:ascii="Times New Roman" w:cs="Times New Roman" w:eastAsia="Times New Roman" w:hAnsi="Times New Roman"/>
          <w:color w:val="000000"/>
          <w:sz w:val="23"/>
          <w:szCs w:val="23"/>
          <w:rtl w:val="0"/>
        </w:rPr>
        <w:t xml:space="preserve">A program depicting the correct </w:t>
      </w:r>
      <w:r w:rsidDel="00000000" w:rsidR="00000000" w:rsidRPr="00000000">
        <w:rPr>
          <w:rFonts w:ascii="Times New Roman" w:cs="Times New Roman" w:eastAsia="Times New Roman" w:hAnsi="Times New Roman"/>
          <w:sz w:val="23"/>
          <w:szCs w:val="23"/>
          <w:rtl w:val="0"/>
        </w:rPr>
        <w:t xml:space="preserve">behavior</w:t>
      </w:r>
      <w:r w:rsidDel="00000000" w:rsidR="00000000" w:rsidRPr="00000000">
        <w:rPr>
          <w:rFonts w:ascii="Times New Roman" w:cs="Times New Roman" w:eastAsia="Times New Roman" w:hAnsi="Times New Roman"/>
          <w:color w:val="000000"/>
          <w:sz w:val="23"/>
          <w:szCs w:val="23"/>
          <w:rtl w:val="0"/>
        </w:rPr>
        <w:t xml:space="preserve"> of BST and capable of handling all possible exceptional conditions and the same is </w:t>
      </w:r>
      <w:r w:rsidDel="00000000" w:rsidR="00000000" w:rsidRPr="00000000">
        <w:rPr>
          <w:rFonts w:ascii="Times New Roman" w:cs="Times New Roman" w:eastAsia="Times New Roman" w:hAnsi="Times New Roman"/>
          <w:sz w:val="23"/>
          <w:szCs w:val="23"/>
          <w:rtl w:val="0"/>
        </w:rPr>
        <w:t xml:space="preserve">reflected</w:t>
      </w:r>
      <w:r w:rsidDel="00000000" w:rsidR="00000000" w:rsidRPr="00000000">
        <w:rPr>
          <w:rFonts w:ascii="Times New Roman" w:cs="Times New Roman" w:eastAsia="Times New Roman" w:hAnsi="Times New Roman"/>
          <w:color w:val="000000"/>
          <w:sz w:val="23"/>
          <w:szCs w:val="23"/>
          <w:rtl w:val="0"/>
        </w:rPr>
        <w:t xml:space="preserve"> clearly in the output.</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w:t>
      </w:r>
    </w:p>
    <w:p w:rsidR="00000000" w:rsidDel="00000000" w:rsidP="00000000" w:rsidRDefault="00000000" w:rsidRPr="00000000" w14:paraId="00000071">
      <w:pPr>
        <w:pBdr>
          <w:bottom w:color="000000" w:space="0" w:sz="8" w:val="single"/>
        </w:pBd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with output: </w:t>
      </w:r>
    </w:p>
    <w:p w:rsidR="00000000" w:rsidDel="00000000" w:rsidP="00000000" w:rsidRDefault="00000000" w:rsidRPr="00000000" w14:paraId="00000072">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73">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74">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&lt;malloc.h&gt;</w:t>
      </w:r>
    </w:p>
    <w:p w:rsidR="00000000" w:rsidDel="00000000" w:rsidP="00000000" w:rsidRDefault="00000000" w:rsidRPr="00000000" w14:paraId="00000075">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Node</w:t>
      </w:r>
    </w:p>
    <w:p w:rsidR="00000000" w:rsidDel="00000000" w:rsidP="00000000" w:rsidRDefault="00000000" w:rsidRPr="00000000" w14:paraId="00000076">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data;</w:t>
      </w:r>
    </w:p>
    <w:p w:rsidR="00000000" w:rsidDel="00000000" w:rsidP="00000000" w:rsidRDefault="00000000" w:rsidRPr="00000000" w14:paraId="00000078">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Node* left;</w:t>
      </w:r>
    </w:p>
    <w:p w:rsidR="00000000" w:rsidDel="00000000" w:rsidP="00000000" w:rsidRDefault="00000000" w:rsidRPr="00000000" w14:paraId="00000079">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Node* right;</w:t>
      </w:r>
    </w:p>
    <w:p w:rsidR="00000000" w:rsidDel="00000000" w:rsidP="00000000" w:rsidRDefault="00000000" w:rsidRPr="00000000" w14:paraId="0000007A">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Node* createNode(int data)</w:t>
      </w:r>
    </w:p>
    <w:p w:rsidR="00000000" w:rsidDel="00000000" w:rsidP="00000000" w:rsidRDefault="00000000" w:rsidRPr="00000000" w14:paraId="0000007C">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Node* newNode = (struct Node*)malloc(sizeof(struct Node));</w:t>
      </w:r>
    </w:p>
    <w:p w:rsidR="00000000" w:rsidDel="00000000" w:rsidP="00000000" w:rsidRDefault="00000000" w:rsidRPr="00000000" w14:paraId="0000007E">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newNode-&gt;data = data;</w:t>
      </w:r>
    </w:p>
    <w:p w:rsidR="00000000" w:rsidDel="00000000" w:rsidP="00000000" w:rsidRDefault="00000000" w:rsidRPr="00000000" w14:paraId="0000007F">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newNode-&gt;left = NULL;</w:t>
      </w:r>
    </w:p>
    <w:p w:rsidR="00000000" w:rsidDel="00000000" w:rsidP="00000000" w:rsidRDefault="00000000" w:rsidRPr="00000000" w14:paraId="00000080">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newNode-&gt;right = NULL;</w:t>
      </w:r>
    </w:p>
    <w:p w:rsidR="00000000" w:rsidDel="00000000" w:rsidP="00000000" w:rsidRDefault="00000000" w:rsidRPr="00000000" w14:paraId="00000081">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newNode;</w:t>
      </w:r>
    </w:p>
    <w:p w:rsidR="00000000" w:rsidDel="00000000" w:rsidP="00000000" w:rsidRDefault="00000000" w:rsidRPr="00000000" w14:paraId="00000082">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Node* insert(struct Node* root, int newElement)</w:t>
      </w:r>
    </w:p>
    <w:p w:rsidR="00000000" w:rsidDel="00000000" w:rsidP="00000000" w:rsidRDefault="00000000" w:rsidRPr="00000000" w14:paraId="00000085">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if(root == NULL)</w:t>
      </w:r>
    </w:p>
    <w:p w:rsidR="00000000" w:rsidDel="00000000" w:rsidP="00000000" w:rsidRDefault="00000000" w:rsidRPr="00000000" w14:paraId="00000087">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createNode(newElement);</w:t>
      </w:r>
    </w:p>
    <w:p w:rsidR="00000000" w:rsidDel="00000000" w:rsidP="00000000" w:rsidRDefault="00000000" w:rsidRPr="00000000" w14:paraId="00000089">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if(newElement &lt; root-&gt;data)</w:t>
      </w:r>
    </w:p>
    <w:p w:rsidR="00000000" w:rsidDel="00000000" w:rsidP="00000000" w:rsidRDefault="00000000" w:rsidRPr="00000000" w14:paraId="0000008B">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root-&gt;left = insert(root-&gt;left, newElement);</w:t>
      </w:r>
    </w:p>
    <w:p w:rsidR="00000000" w:rsidDel="00000000" w:rsidP="00000000" w:rsidRDefault="00000000" w:rsidRPr="00000000" w14:paraId="0000008D">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(newElement &gt; root-&gt;data)</w:t>
      </w:r>
    </w:p>
    <w:p w:rsidR="00000000" w:rsidDel="00000000" w:rsidP="00000000" w:rsidRDefault="00000000" w:rsidRPr="00000000" w14:paraId="0000008F">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root-&gt;right = insert(root-&gt;right, newElement);</w:t>
      </w:r>
    </w:p>
    <w:p w:rsidR="00000000" w:rsidDel="00000000" w:rsidP="00000000" w:rsidRDefault="00000000" w:rsidRPr="00000000" w14:paraId="00000091">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root;</w:t>
      </w:r>
    </w:p>
    <w:p w:rsidR="00000000" w:rsidDel="00000000" w:rsidP="00000000" w:rsidRDefault="00000000" w:rsidRPr="00000000" w14:paraId="00000093">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Node* search(struct Node* root, int element)</w:t>
      </w:r>
    </w:p>
    <w:p w:rsidR="00000000" w:rsidDel="00000000" w:rsidP="00000000" w:rsidRDefault="00000000" w:rsidRPr="00000000" w14:paraId="00000096">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(root == NULL || root-&gt;data == element)</w:t>
      </w:r>
    </w:p>
    <w:p w:rsidR="00000000" w:rsidDel="00000000" w:rsidP="00000000" w:rsidRDefault="00000000" w:rsidRPr="00000000" w14:paraId="00000098">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root;</w:t>
      </w:r>
    </w:p>
    <w:p w:rsidR="00000000" w:rsidDel="00000000" w:rsidP="00000000" w:rsidRDefault="00000000" w:rsidRPr="00000000" w14:paraId="0000009A">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(element &lt; root-&gt;data)</w:t>
      </w:r>
    </w:p>
    <w:p w:rsidR="00000000" w:rsidDel="00000000" w:rsidP="00000000" w:rsidRDefault="00000000" w:rsidRPr="00000000" w14:paraId="0000009C">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search(root-&gt;left, element);</w:t>
      </w:r>
    </w:p>
    <w:p w:rsidR="00000000" w:rsidDel="00000000" w:rsidP="00000000" w:rsidRDefault="00000000" w:rsidRPr="00000000" w14:paraId="0000009E">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(element &gt; root-&gt;data)</w:t>
      </w:r>
    </w:p>
    <w:p w:rsidR="00000000" w:rsidDel="00000000" w:rsidP="00000000" w:rsidRDefault="00000000" w:rsidRPr="00000000" w14:paraId="000000A0">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search(root-&gt;right, element);</w:t>
      </w:r>
    </w:p>
    <w:p w:rsidR="00000000" w:rsidDel="00000000" w:rsidP="00000000" w:rsidRDefault="00000000" w:rsidRPr="00000000" w14:paraId="000000A2">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Node* delete(struct Node* root, int element)</w:t>
      </w:r>
    </w:p>
    <w:p w:rsidR="00000000" w:rsidDel="00000000" w:rsidP="00000000" w:rsidRDefault="00000000" w:rsidRPr="00000000" w14:paraId="000000A6">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(root == NULL)</w:t>
      </w:r>
    </w:p>
    <w:p w:rsidR="00000000" w:rsidDel="00000000" w:rsidP="00000000" w:rsidRDefault="00000000" w:rsidRPr="00000000" w14:paraId="000000A8">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root;</w:t>
      </w:r>
    </w:p>
    <w:p w:rsidR="00000000" w:rsidDel="00000000" w:rsidP="00000000" w:rsidRDefault="00000000" w:rsidRPr="00000000" w14:paraId="000000AA">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(element &lt; root-&gt;data)</w:t>
      </w:r>
    </w:p>
    <w:p w:rsidR="00000000" w:rsidDel="00000000" w:rsidP="00000000" w:rsidRDefault="00000000" w:rsidRPr="00000000" w14:paraId="000000AC">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root-&gt;left = delete(root-&gt;left, element);</w:t>
      </w:r>
    </w:p>
    <w:p w:rsidR="00000000" w:rsidDel="00000000" w:rsidP="00000000" w:rsidRDefault="00000000" w:rsidRPr="00000000" w14:paraId="000000AE">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(element &gt; root-&gt;data)</w:t>
      </w:r>
    </w:p>
    <w:p w:rsidR="00000000" w:rsidDel="00000000" w:rsidP="00000000" w:rsidRDefault="00000000" w:rsidRPr="00000000" w14:paraId="000000B0">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root-&gt;right = delete(root-&gt;right, element);</w:t>
      </w:r>
    </w:p>
    <w:p w:rsidR="00000000" w:rsidDel="00000000" w:rsidP="00000000" w:rsidRDefault="00000000" w:rsidRPr="00000000" w14:paraId="000000B2">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B4">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(root-&gt;left == NULL)</w:t>
      </w:r>
    </w:p>
    <w:p w:rsidR="00000000" w:rsidDel="00000000" w:rsidP="00000000" w:rsidRDefault="00000000" w:rsidRPr="00000000" w14:paraId="000000B6">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Node* temp = root-&gt;right;</w:t>
      </w:r>
    </w:p>
    <w:p w:rsidR="00000000" w:rsidDel="00000000" w:rsidP="00000000" w:rsidRDefault="00000000" w:rsidRPr="00000000" w14:paraId="000000B8">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free(root);</w:t>
      </w:r>
    </w:p>
    <w:p w:rsidR="00000000" w:rsidDel="00000000" w:rsidP="00000000" w:rsidRDefault="00000000" w:rsidRPr="00000000" w14:paraId="000000B9">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temp;</w:t>
      </w:r>
    </w:p>
    <w:p w:rsidR="00000000" w:rsidDel="00000000" w:rsidP="00000000" w:rsidRDefault="00000000" w:rsidRPr="00000000" w14:paraId="000000BA">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(root-&gt;right == NULL)</w:t>
      </w:r>
    </w:p>
    <w:p w:rsidR="00000000" w:rsidDel="00000000" w:rsidP="00000000" w:rsidRDefault="00000000" w:rsidRPr="00000000" w14:paraId="000000BC">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Node* temp = root-&gt;left;</w:t>
      </w:r>
    </w:p>
    <w:p w:rsidR="00000000" w:rsidDel="00000000" w:rsidP="00000000" w:rsidRDefault="00000000" w:rsidRPr="00000000" w14:paraId="000000BE">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free(root);</w:t>
      </w:r>
    </w:p>
    <w:p w:rsidR="00000000" w:rsidDel="00000000" w:rsidP="00000000" w:rsidRDefault="00000000" w:rsidRPr="00000000" w14:paraId="000000BF">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temp;</w:t>
      </w:r>
    </w:p>
    <w:p w:rsidR="00000000" w:rsidDel="00000000" w:rsidP="00000000" w:rsidRDefault="00000000" w:rsidRPr="00000000" w14:paraId="000000C0">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Node* minRight = root-&gt;right;</w:t>
      </w:r>
    </w:p>
    <w:p w:rsidR="00000000" w:rsidDel="00000000" w:rsidP="00000000" w:rsidRDefault="00000000" w:rsidRPr="00000000" w14:paraId="000000C2">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(minRight-&gt;left != NULL)</w:t>
      </w:r>
    </w:p>
    <w:p w:rsidR="00000000" w:rsidDel="00000000" w:rsidP="00000000" w:rsidRDefault="00000000" w:rsidRPr="00000000" w14:paraId="000000C3">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minRight = minRight-&gt;left;</w:t>
      </w:r>
    </w:p>
    <w:p w:rsidR="00000000" w:rsidDel="00000000" w:rsidP="00000000" w:rsidRDefault="00000000" w:rsidRPr="00000000" w14:paraId="000000C5">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root-&gt;data = minRight-&gt;data;</w:t>
      </w:r>
    </w:p>
    <w:p w:rsidR="00000000" w:rsidDel="00000000" w:rsidP="00000000" w:rsidRDefault="00000000" w:rsidRPr="00000000" w14:paraId="000000C7">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root-&gt;right = delete(root-&gt;right, minRight-&gt;data);</w:t>
      </w:r>
    </w:p>
    <w:p w:rsidR="00000000" w:rsidDel="00000000" w:rsidP="00000000" w:rsidRDefault="00000000" w:rsidRPr="00000000" w14:paraId="000000C8">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root;</w:t>
      </w:r>
    </w:p>
    <w:p w:rsidR="00000000" w:rsidDel="00000000" w:rsidP="00000000" w:rsidRDefault="00000000" w:rsidRPr="00000000" w14:paraId="000000CA">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displayinorder(struct Node* root)</w:t>
      </w:r>
    </w:p>
    <w:p w:rsidR="00000000" w:rsidDel="00000000" w:rsidP="00000000" w:rsidRDefault="00000000" w:rsidRPr="00000000" w14:paraId="000000CD">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(root != NULL)</w:t>
      </w:r>
    </w:p>
    <w:p w:rsidR="00000000" w:rsidDel="00000000" w:rsidP="00000000" w:rsidRDefault="00000000" w:rsidRPr="00000000" w14:paraId="000000CF">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displayinorder(root-&gt;left);</w:t>
      </w:r>
    </w:p>
    <w:p w:rsidR="00000000" w:rsidDel="00000000" w:rsidP="00000000" w:rsidRDefault="00000000" w:rsidRPr="00000000" w14:paraId="000000D1">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 root-&gt;data);</w:t>
      </w:r>
    </w:p>
    <w:p w:rsidR="00000000" w:rsidDel="00000000" w:rsidP="00000000" w:rsidRDefault="00000000" w:rsidRPr="00000000" w14:paraId="000000D2">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displayinorder(root-&gt;right);</w:t>
      </w:r>
    </w:p>
    <w:p w:rsidR="00000000" w:rsidDel="00000000" w:rsidP="00000000" w:rsidRDefault="00000000" w:rsidRPr="00000000" w14:paraId="000000D3">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D7">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Node* root = NULL;</w:t>
      </w:r>
    </w:p>
    <w:p w:rsidR="00000000" w:rsidDel="00000000" w:rsidP="00000000" w:rsidRDefault="00000000" w:rsidRPr="00000000" w14:paraId="000000D9">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choice, element;</w:t>
      </w:r>
    </w:p>
    <w:p w:rsidR="00000000" w:rsidDel="00000000" w:rsidP="00000000" w:rsidRDefault="00000000" w:rsidRPr="00000000" w14:paraId="000000DA">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0DB">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printf("\n1.Insert\n2.Search\n3.Delete\n4.Display\n5.Exit");</w:t>
      </w:r>
    </w:p>
    <w:p w:rsidR="00000000" w:rsidDel="00000000" w:rsidP="00000000" w:rsidRDefault="00000000" w:rsidRPr="00000000" w14:paraId="000000DD">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your choice: ");</w:t>
      </w:r>
    </w:p>
    <w:p w:rsidR="00000000" w:rsidDel="00000000" w:rsidP="00000000" w:rsidRDefault="00000000" w:rsidRPr="00000000" w14:paraId="000000DE">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&amp;choice);</w:t>
      </w:r>
    </w:p>
    <w:p w:rsidR="00000000" w:rsidDel="00000000" w:rsidP="00000000" w:rsidRDefault="00000000" w:rsidRPr="00000000" w14:paraId="000000DF">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switch(choice)</w:t>
      </w:r>
    </w:p>
    <w:p w:rsidR="00000000" w:rsidDel="00000000" w:rsidP="00000000" w:rsidRDefault="00000000" w:rsidRPr="00000000" w14:paraId="000000E0">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0E2">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element to insert: ");</w:t>
      </w:r>
    </w:p>
    <w:p w:rsidR="00000000" w:rsidDel="00000000" w:rsidP="00000000" w:rsidRDefault="00000000" w:rsidRPr="00000000" w14:paraId="000000E3">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&amp;element);</w:t>
      </w:r>
    </w:p>
    <w:p w:rsidR="00000000" w:rsidDel="00000000" w:rsidP="00000000" w:rsidRDefault="00000000" w:rsidRPr="00000000" w14:paraId="000000E4">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 = insert(root, element);</w:t>
      </w:r>
    </w:p>
    <w:p w:rsidR="00000000" w:rsidDel="00000000" w:rsidP="00000000" w:rsidRDefault="00000000" w:rsidRPr="00000000" w14:paraId="000000E5">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E6">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0E7">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element to search: ");</w:t>
      </w:r>
    </w:p>
    <w:p w:rsidR="00000000" w:rsidDel="00000000" w:rsidP="00000000" w:rsidRDefault="00000000" w:rsidRPr="00000000" w14:paraId="000000E8">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&amp;element);</w:t>
      </w:r>
    </w:p>
    <w:p w:rsidR="00000000" w:rsidDel="00000000" w:rsidP="00000000" w:rsidRDefault="00000000" w:rsidRPr="00000000" w14:paraId="000000E9">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(search(root, element) != NULL)</w:t>
      </w:r>
    </w:p>
    <w:p w:rsidR="00000000" w:rsidDel="00000000" w:rsidP="00000000" w:rsidRDefault="00000000" w:rsidRPr="00000000" w14:paraId="000000EA">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printf("\nElement found in the BST.");</w:t>
      </w:r>
    </w:p>
    <w:p w:rsidR="00000000" w:rsidDel="00000000" w:rsidP="00000000" w:rsidRDefault="00000000" w:rsidRPr="00000000" w14:paraId="000000EC">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EE">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printf("\nElement not found in the BST.");</w:t>
      </w:r>
    </w:p>
    <w:p w:rsidR="00000000" w:rsidDel="00000000" w:rsidP="00000000" w:rsidRDefault="00000000" w:rsidRPr="00000000" w14:paraId="000000F0">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F2">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0F3">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element to delete: ");</w:t>
      </w:r>
    </w:p>
    <w:p w:rsidR="00000000" w:rsidDel="00000000" w:rsidP="00000000" w:rsidRDefault="00000000" w:rsidRPr="00000000" w14:paraId="000000F4">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&amp;element);</w:t>
      </w:r>
    </w:p>
    <w:p w:rsidR="00000000" w:rsidDel="00000000" w:rsidP="00000000" w:rsidRDefault="00000000" w:rsidRPr="00000000" w14:paraId="000000F5">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 = delete(root, element);</w:t>
      </w:r>
    </w:p>
    <w:p w:rsidR="00000000" w:rsidDel="00000000" w:rsidP="00000000" w:rsidRDefault="00000000" w:rsidRPr="00000000" w14:paraId="000000F6">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F7">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0F8">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printf("\nElements of the BST: ");</w:t>
      </w:r>
    </w:p>
    <w:p w:rsidR="00000000" w:rsidDel="00000000" w:rsidP="00000000" w:rsidRDefault="00000000" w:rsidRPr="00000000" w14:paraId="000000F9">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displayinorder(root);</w:t>
      </w:r>
    </w:p>
    <w:p w:rsidR="00000000" w:rsidDel="00000000" w:rsidP="00000000" w:rsidRDefault="00000000" w:rsidRPr="00000000" w14:paraId="000000FA">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0FB">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FC">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5:</w:t>
      </w:r>
    </w:p>
    <w:p w:rsidR="00000000" w:rsidDel="00000000" w:rsidP="00000000" w:rsidRDefault="00000000" w:rsidRPr="00000000" w14:paraId="000000FD">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FE">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0FF">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printf("\nInvalid choice! Please try again.");</w:t>
      </w:r>
    </w:p>
    <w:p w:rsidR="00000000" w:rsidDel="00000000" w:rsidP="00000000" w:rsidRDefault="00000000" w:rsidRPr="00000000" w14:paraId="00000100">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(choice != 5);</w:t>
      </w:r>
    </w:p>
    <w:p w:rsidR="00000000" w:rsidDel="00000000" w:rsidP="00000000" w:rsidRDefault="00000000" w:rsidRPr="00000000" w14:paraId="00000103">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04">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2050" cy="8779388"/>
            <wp:effectExtent b="0" l="0" r="0" t="0"/>
            <wp:docPr id="2254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972050" cy="8779388"/>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0150" cy="8776817"/>
            <wp:effectExtent b="0" l="0" r="0" t="0"/>
            <wp:docPr id="2255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010150" cy="8776817"/>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0340" cy="8752308"/>
            <wp:effectExtent b="0" l="0" r="0" t="0"/>
            <wp:docPr id="2255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670340" cy="8752308"/>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Bdr>
          <w:bottom w:color="000000" w:space="0" w:sz="8"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2929" cy="6685383"/>
            <wp:effectExtent b="0" l="0" r="0" t="0"/>
            <wp:docPr id="2255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562929" cy="6685383"/>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Bdr>
          <w:bottom w:color="000000" w:space="0" w:sz="8" w:val="single"/>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Apply linear and non-linear data structure in application development.</w:t>
      </w:r>
      <w:r w:rsidDel="00000000" w:rsidR="00000000" w:rsidRPr="00000000">
        <w:rPr>
          <w:rtl w:val="0"/>
        </w:rPr>
      </w:r>
    </w:p>
    <w:p w:rsidR="00000000" w:rsidDel="00000000" w:rsidP="00000000" w:rsidRDefault="00000000" w:rsidRPr="00000000" w14:paraId="0000010C">
      <w:pPr>
        <w:pBdr>
          <w:bottom w:color="000000" w:space="0" w:sz="8" w:val="single"/>
        </w:pBd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he experiment was successful in implementing a program for performing operations on a BST using a DLL, and the program exhibited the desired behavior and functionality.</w:t>
      </w:r>
      <w:r w:rsidDel="00000000" w:rsidR="00000000" w:rsidRPr="00000000">
        <w:rPr>
          <w:rtl w:val="0"/>
        </w:rPr>
      </w:r>
    </w:p>
    <w:p w:rsidR="00000000" w:rsidDel="00000000" w:rsidP="00000000" w:rsidRDefault="00000000" w:rsidRPr="00000000" w14:paraId="0000010E">
      <w:pPr>
        <w:rPr/>
      </w:pPr>
      <w:r w:rsidDel="00000000" w:rsidR="00000000" w:rsidRPr="00000000">
        <w:rPr>
          <w:rFonts w:ascii="Times New Roman" w:cs="Times New Roman" w:eastAsia="Times New Roman" w:hAnsi="Times New Roman"/>
          <w:b w:val="1"/>
          <w:sz w:val="24"/>
          <w:szCs w:val="24"/>
          <w:rtl w:val="0"/>
        </w:rPr>
        <w:t xml:space="preserve">Grade: AA / AB / BB / BC / CC / CD /DD</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Fonts w:ascii="Times New Roman" w:cs="Times New Roman" w:eastAsia="Times New Roman" w:hAnsi="Times New Roman"/>
          <w:b w:val="1"/>
          <w:sz w:val="24"/>
          <w:szCs w:val="24"/>
          <w:rtl w:val="0"/>
        </w:rPr>
        <w:t xml:space="preserve">Signature of faculty in-charge with date _____________________________________________________________________________</w:t>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12">
      <w:pPr>
        <w:rPr/>
      </w:pPr>
      <w:r w:rsidDel="00000000" w:rsidR="00000000" w:rsidRPr="00000000">
        <w:rPr>
          <w:rFonts w:ascii="Times New Roman" w:cs="Times New Roman" w:eastAsia="Times New Roman" w:hAnsi="Times New Roman"/>
          <w:b w:val="1"/>
          <w:sz w:val="24"/>
          <w:szCs w:val="24"/>
          <w:rtl w:val="0"/>
        </w:rPr>
        <w:t xml:space="preserve">Books/ Journals/ Websites: </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 Langsam, M. Augenstin and A. Tannenbaum, “Data Structures using C”, Pearson Education Asia, 1st Edition, 2002.</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https://ds1-iiith.vlabs.ac.in/exp/binary-search-trees/index.html</w:t>
      </w:r>
    </w:p>
    <w:sectPr>
      <w:headerReference r:id="rId21" w:type="default"/>
      <w:headerReference r:id="rId22" w:type="first"/>
      <w:headerReference r:id="rId23" w:type="even"/>
      <w:footerReference r:id="rId24" w:type="default"/>
      <w:pgSz w:h="16839" w:w="11907" w:orient="portrait"/>
      <w:pgMar w:bottom="810" w:top="1440" w:left="1440" w:right="1107" w:header="10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pict>
        <v:shape id="WordPictureWatermark2" style="position:absolute;width:108.25pt;height:159.7pt;rotation:0;z-index:-503316481;mso-position-horizontal-relative:margin;mso-position-horizontal:absolute;margin-left:179.9627952755906pt;mso-position-vertical-relative:margin;mso-position-vertical:absolute;margin-top:266.38990142101375pt;" alt="" type="#_x0000_t75">
          <v:imagedata blacklevel="22938f" cropbottom="0f" cropleft="0f" cropright="0f" croptop="0f" gain="19661f" r:id="rId1" o:title="image2.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KJSCE/IT/SY BTech/SEMIII/DS/2023-24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2.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2.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sz w:val="20"/>
        <w:szCs w:val="2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5C87"/>
    <w:pPr>
      <w:spacing w:after="200" w:line="276" w:lineRule="auto"/>
    </w:pPr>
    <w:rPr>
      <w:sz w:val="22"/>
      <w:szCs w:val="22"/>
      <w:lang w:val="en-IN"/>
    </w:rPr>
  </w:style>
  <w:style w:type="paragraph" w:styleId="Heading2">
    <w:name w:val="heading 2"/>
    <w:basedOn w:val="Normal"/>
    <w:link w:val="Heading2Char"/>
    <w:uiPriority w:val="9"/>
    <w:qFormat w:val="1"/>
    <w:rsid w:val="00A65867"/>
    <w:pPr>
      <w:spacing w:after="100" w:afterAutospacing="1" w:before="100" w:beforeAutospacing="1" w:line="240" w:lineRule="auto"/>
      <w:outlineLvl w:val="1"/>
    </w:pPr>
    <w:rPr>
      <w:rFonts w:ascii="Times New Roman" w:eastAsia="Times New Roman" w:hAnsi="Times New Roman"/>
      <w:b w:val="1"/>
      <w:bCs w:val="1"/>
      <w:sz w:val="36"/>
      <w:szCs w:val="36"/>
    </w:rPr>
  </w:style>
  <w:style w:type="paragraph" w:styleId="Heading3">
    <w:name w:val="heading 3"/>
    <w:basedOn w:val="Normal"/>
    <w:link w:val="Heading3Char"/>
    <w:uiPriority w:val="9"/>
    <w:qFormat w:val="1"/>
    <w:rsid w:val="00A65867"/>
    <w:pPr>
      <w:spacing w:after="100" w:afterAutospacing="1" w:before="100" w:beforeAutospacing="1" w:line="240" w:lineRule="auto"/>
      <w:outlineLvl w:val="2"/>
    </w:pPr>
    <w:rPr>
      <w:rFonts w:ascii="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B92FD9"/>
    <w:pPr>
      <w:spacing w:after="0" w:line="240" w:lineRule="auto"/>
    </w:pPr>
    <w:rPr>
      <w:rFonts w:ascii="Tahoma" w:hAnsi="Tahoma"/>
      <w:sz w:val="16"/>
      <w:szCs w:val="16"/>
    </w:rPr>
  </w:style>
  <w:style w:type="character" w:styleId="BalloonTextChar" w:customStyle="1">
    <w:name w:val="Balloon Text Char"/>
    <w:link w:val="BalloonText"/>
    <w:uiPriority w:val="99"/>
    <w:semiHidden w:val="1"/>
    <w:rsid w:val="00B92FD9"/>
    <w:rPr>
      <w:rFonts w:ascii="Tahoma" w:cs="Tahoma" w:hAnsi="Tahoma"/>
      <w:sz w:val="16"/>
      <w:szCs w:val="16"/>
    </w:rPr>
  </w:style>
  <w:style w:type="table" w:styleId="TableGrid">
    <w:name w:val="Table Grid"/>
    <w:basedOn w:val="TableNormal"/>
    <w:rsid w:val="00B92FD9"/>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qFormat w:val="1"/>
    <w:rsid w:val="00074550"/>
    <w:pPr>
      <w:spacing w:after="0" w:line="240" w:lineRule="auto"/>
      <w:ind w:left="720"/>
      <w:contextualSpacing w:val="1"/>
    </w:pPr>
    <w:rPr>
      <w:rFonts w:ascii="Times New Roman" w:eastAsia="Times New Roman" w:hAnsi="Times New Roman"/>
      <w:sz w:val="24"/>
      <w:szCs w:val="24"/>
      <w:lang w:val="en-US"/>
    </w:rPr>
  </w:style>
  <w:style w:type="paragraph" w:styleId="Header">
    <w:name w:val="header"/>
    <w:aliases w:val=" Char"/>
    <w:basedOn w:val="Normal"/>
    <w:link w:val="HeaderChar"/>
    <w:unhideWhenUsed w:val="1"/>
    <w:rsid w:val="00D217FB"/>
    <w:pPr>
      <w:tabs>
        <w:tab w:val="center" w:pos="4680"/>
        <w:tab w:val="right" w:pos="9360"/>
      </w:tabs>
    </w:pPr>
  </w:style>
  <w:style w:type="character" w:styleId="HeaderChar" w:customStyle="1">
    <w:name w:val="Header Char"/>
    <w:aliases w:val=" Char Char"/>
    <w:link w:val="Header"/>
    <w:rsid w:val="00D217FB"/>
    <w:rPr>
      <w:sz w:val="22"/>
      <w:szCs w:val="22"/>
      <w:lang w:val="en-IN"/>
    </w:rPr>
  </w:style>
  <w:style w:type="paragraph" w:styleId="Footer">
    <w:name w:val="footer"/>
    <w:basedOn w:val="Normal"/>
    <w:link w:val="FooterChar"/>
    <w:uiPriority w:val="99"/>
    <w:unhideWhenUsed w:val="1"/>
    <w:rsid w:val="00D217FB"/>
    <w:pPr>
      <w:tabs>
        <w:tab w:val="center" w:pos="4680"/>
        <w:tab w:val="right" w:pos="9360"/>
      </w:tabs>
    </w:pPr>
  </w:style>
  <w:style w:type="character" w:styleId="FooterChar" w:customStyle="1">
    <w:name w:val="Footer Char"/>
    <w:link w:val="Footer"/>
    <w:uiPriority w:val="99"/>
    <w:rsid w:val="00D217FB"/>
    <w:rPr>
      <w:sz w:val="22"/>
      <w:szCs w:val="22"/>
      <w:lang w:val="en-IN"/>
    </w:rPr>
  </w:style>
  <w:style w:type="character" w:styleId="Hyperlink">
    <w:name w:val="Hyperlink"/>
    <w:uiPriority w:val="99"/>
    <w:unhideWhenUsed w:val="1"/>
    <w:rsid w:val="006A5311"/>
    <w:rPr>
      <w:color w:val="0000ff"/>
      <w:u w:val="single"/>
    </w:rPr>
  </w:style>
  <w:style w:type="character" w:styleId="Strong">
    <w:name w:val="Strong"/>
    <w:uiPriority w:val="22"/>
    <w:qFormat w:val="1"/>
    <w:rsid w:val="00D224FF"/>
    <w:rPr>
      <w:b w:val="1"/>
      <w:bCs w:val="1"/>
    </w:rPr>
  </w:style>
  <w:style w:type="paragraph" w:styleId="Default" w:customStyle="1">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val="1"/>
    <w:rsid w:val="00DE0B06"/>
    <w:pPr>
      <w:spacing w:after="100" w:afterAutospacing="1" w:before="100" w:beforeAutospacing="1" w:line="240" w:lineRule="auto"/>
    </w:pPr>
    <w:rPr>
      <w:rFonts w:ascii="Times New Roman" w:eastAsia="Times New Roman" w:hAnsi="Times New Roman"/>
      <w:sz w:val="24"/>
      <w:szCs w:val="24"/>
      <w:lang w:val="en-US"/>
    </w:rPr>
  </w:style>
  <w:style w:type="character" w:styleId="Heading2Char" w:customStyle="1">
    <w:name w:val="Heading 2 Char"/>
    <w:link w:val="Heading2"/>
    <w:uiPriority w:val="9"/>
    <w:rsid w:val="00A65867"/>
    <w:rPr>
      <w:rFonts w:ascii="Times New Roman" w:eastAsia="Times New Roman" w:hAnsi="Times New Roman"/>
      <w:b w:val="1"/>
      <w:bCs w:val="1"/>
      <w:sz w:val="36"/>
      <w:szCs w:val="36"/>
    </w:rPr>
  </w:style>
  <w:style w:type="character" w:styleId="Heading3Char" w:customStyle="1">
    <w:name w:val="Heading 3 Char"/>
    <w:link w:val="Heading3"/>
    <w:uiPriority w:val="9"/>
    <w:rsid w:val="00A65867"/>
    <w:rPr>
      <w:rFonts w:ascii="Times New Roman" w:eastAsia="Times New Roman" w:hAnsi="Times New Roman"/>
      <w:b w:val="1"/>
      <w:bCs w:val="1"/>
      <w:sz w:val="27"/>
      <w:szCs w:val="27"/>
    </w:rPr>
  </w:style>
  <w:style w:type="character" w:styleId="apple-converted-space" w:customStyle="1">
    <w:name w:val="apple-converted-space"/>
    <w:basedOn w:val="DefaultParagraphFont"/>
    <w:rsid w:val="00A65867"/>
  </w:style>
  <w:style w:type="character" w:styleId="PlaceholderText">
    <w:name w:val="Placeholder Text"/>
    <w:uiPriority w:val="99"/>
    <w:semiHidden w:val="1"/>
    <w:rsid w:val="00F16640"/>
    <w:rPr>
      <w:color w:val="808080"/>
    </w:rPr>
  </w:style>
  <w:style w:type="paragraph" w:styleId="FrameContents" w:customStyle="1">
    <w:name w:val="Frame Contents"/>
    <w:basedOn w:val="Normal"/>
    <w:rsid w:val="001A636D"/>
    <w:pPr>
      <w:suppressAutoHyphens w:val="1"/>
      <w:spacing w:after="120"/>
    </w:pPr>
    <w:rPr>
      <w:rFonts w:cs="Calibri" w:eastAsia="SimSun"/>
      <w:lang w:val="en-US"/>
    </w:rPr>
  </w:style>
  <w:style w:type="character" w:styleId="mw-headline" w:customStyle="1">
    <w:name w:val="mw-headline"/>
    <w:basedOn w:val="DefaultParagraphFont"/>
    <w:rsid w:val="00E15BA6"/>
  </w:style>
  <w:style w:type="paragraph" w:styleId="HTMLPreformatted">
    <w:name w:val="HTML Preformatted"/>
    <w:basedOn w:val="Normal"/>
    <w:link w:val="HTMLPreformattedChar"/>
    <w:uiPriority w:val="99"/>
    <w:semiHidden w:val="1"/>
    <w:unhideWhenUsed w:val="1"/>
    <w:rsid w:val="00E1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semiHidden w:val="1"/>
    <w:rsid w:val="00E15BA6"/>
    <w:rPr>
      <w:rFonts w:ascii="Courier New" w:cs="Courier New" w:eastAsia="Times New Roman" w:hAnsi="Courier New"/>
    </w:rPr>
  </w:style>
  <w:style w:type="character" w:styleId="k" w:customStyle="1">
    <w:name w:val="k"/>
    <w:basedOn w:val="DefaultParagraphFont"/>
    <w:rsid w:val="00E15BA6"/>
  </w:style>
  <w:style w:type="character" w:styleId="n" w:customStyle="1">
    <w:name w:val="n"/>
    <w:basedOn w:val="DefaultParagraphFont"/>
    <w:rsid w:val="00E15BA6"/>
  </w:style>
  <w:style w:type="character" w:styleId="o" w:customStyle="1">
    <w:name w:val="o"/>
    <w:basedOn w:val="DefaultParagraphFont"/>
    <w:rsid w:val="00E15BA6"/>
  </w:style>
  <w:style w:type="character" w:styleId="nc" w:customStyle="1">
    <w:name w:val="nc"/>
    <w:basedOn w:val="DefaultParagraphFont"/>
    <w:rsid w:val="00E15BA6"/>
  </w:style>
  <w:style w:type="character" w:styleId="kt" w:customStyle="1">
    <w:name w:val="kt"/>
    <w:basedOn w:val="DefaultParagraphFont"/>
    <w:rsid w:val="00E15BA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5.gif"/><Relationship Id="rId22" Type="http://schemas.openxmlformats.org/officeDocument/2006/relationships/header" Target="header3.xml"/><Relationship Id="rId10" Type="http://schemas.openxmlformats.org/officeDocument/2006/relationships/image" Target="media/image11.png"/><Relationship Id="rId21" Type="http://schemas.openxmlformats.org/officeDocument/2006/relationships/header" Target="header1.xml"/><Relationship Id="rId13" Type="http://schemas.openxmlformats.org/officeDocument/2006/relationships/hyperlink" Target="https://en.wikipedia.org/wiki/Sentinel_node" TargetMode="External"/><Relationship Id="rId24" Type="http://schemas.openxmlformats.org/officeDocument/2006/relationships/footer" Target="footer1.xml"/><Relationship Id="rId12" Type="http://schemas.openxmlformats.org/officeDocument/2006/relationships/hyperlink" Target="https://en.wikipedia.org/wiki/Reference_%28computer_science%29" TargetMode="Externa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pLTGZe9m7fgWnzYoIxX29ziRUg==">CgMxLjAyCGguZ2pkZ3hzOAByITE2emtCQ0Y4NmxQMnZIdk96VGthS0U3R01OVUU4a0RWSQ==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2021-09-28T05:27:00Z</dcterms:created>
  <dc:creator>Mayur</dc:creator>
</cp:coreProperties>
</file>