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4" w:lineRule="auto"/>
        <w:ind w:right="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3435"/>
          <w:sz w:val="24"/>
          <w:szCs w:val="24"/>
          <w:rtl w:val="0"/>
        </w:rPr>
        <w:t xml:space="preserve">execute ETL process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4" w:lineRule="auto"/>
        <w:ind w:right="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Activity: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27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ETL: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68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through the tutorial provided by RapidMiner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data from 2 to 3 heterogeneous sources such as excel, MYSQL, Postgres etc.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any data set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ww.k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aggle.com/datas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ts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similar website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five different transformations and filters to the data with specific requirement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35" w:lineRule="auto"/>
        <w:ind w:left="502" w:right="162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report for the activities 2 and 4 (ETL part) with steps and visualisations applied.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data set (any dataset)</w:t>
      </w:r>
    </w:p>
    <w:p w:rsidR="00000000" w:rsidDel="00000000" w:rsidP="00000000" w:rsidRDefault="00000000" w:rsidRPr="00000000" w14:paraId="00000014">
      <w:pPr>
        <w:ind w:right="23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https://www.kaggle.com/datasets/shivkumarganesh/world-happiness-report-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20152022?resource=download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Basic Statistics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Happiness rank by region.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 using median aggregation (pie chart and Bar chart)</w:t>
      </w:r>
    </w:p>
    <w:p w:rsidR="00000000" w:rsidDel="00000000" w:rsidP="00000000" w:rsidRDefault="00000000" w:rsidRPr="00000000" w14:paraId="00000019">
      <w:pPr>
        <w:ind w:left="-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 Apply various charts styles to check for following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860" w:firstLine="2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Happiness rank vs. country –Scatter chart</w:t>
      </w:r>
    </w:p>
    <w:p w:rsidR="00000000" w:rsidDel="00000000" w:rsidP="00000000" w:rsidRDefault="00000000" w:rsidRPr="00000000" w14:paraId="0000001B">
      <w:pPr>
        <w:ind w:left="8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3.2 Happiness score vs. country</w:t>
      </w:r>
    </w:p>
    <w:p w:rsidR="00000000" w:rsidDel="00000000" w:rsidP="00000000" w:rsidRDefault="00000000" w:rsidRPr="00000000" w14:paraId="0000001C">
      <w:pPr>
        <w:ind w:left="8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3.3 Happiness score vs. region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Happiness rank vs. Economy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comment on each analysis.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display using RapidMiner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correlation matrix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normalization</w:t>
      </w:r>
    </w:p>
    <w:sectPr>
      <w:headerReference r:id="rId13" w:type="default"/>
      <w:headerReference r:id="rId14" w:type="first"/>
      <w:headerReference r:id="rId15" w:type="even"/>
      <w:pgSz w:h="16845" w:w="11920" w:orient="portrait"/>
      <w:pgMar w:bottom="115" w:top="969" w:left="1440" w:right="1410" w:header="0" w:footer="2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5320" w:firstLine="0"/>
      <w:rPr/>
    </w:pPr>
    <w:r w:rsidDel="00000000" w:rsidR="00000000" w:rsidRPr="00000000">
      <w:rPr/>
      <w:pict>
        <v:shape id="WordPictureWatermark2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83" w:hanging="360"/>
      </w:pPr>
      <w:rPr/>
    </w:lvl>
    <w:lvl w:ilvl="2">
      <w:start w:val="0"/>
      <w:numFmt w:val="bullet"/>
      <w:lvlText w:val="•"/>
      <w:lvlJc w:val="left"/>
      <w:pPr>
        <w:ind w:left="2827" w:hanging="360"/>
      </w:pPr>
      <w:rPr/>
    </w:lvl>
    <w:lvl w:ilvl="3">
      <w:start w:val="0"/>
      <w:numFmt w:val="bullet"/>
      <w:lvlText w:val="•"/>
      <w:lvlJc w:val="left"/>
      <w:pPr>
        <w:ind w:left="3771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59" w:hanging="360"/>
      </w:pPr>
      <w:rPr/>
    </w:lvl>
    <w:lvl w:ilvl="6">
      <w:start w:val="0"/>
      <w:numFmt w:val="bullet"/>
      <w:lvlText w:val="•"/>
      <w:lvlJc w:val="left"/>
      <w:pPr>
        <w:ind w:left="6603" w:hanging="360"/>
      </w:pPr>
      <w:rPr/>
    </w:lvl>
    <w:lvl w:ilvl="7">
      <w:start w:val="0"/>
      <w:numFmt w:val="bullet"/>
      <w:lvlText w:val="•"/>
      <w:lvlJc w:val="left"/>
      <w:pPr>
        <w:ind w:left="7547" w:hanging="360"/>
      </w:pPr>
      <w:rPr/>
    </w:lvl>
    <w:lvl w:ilvl="8">
      <w:start w:val="0"/>
      <w:numFmt w:val="bullet"/>
      <w:lvlText w:val="•"/>
      <w:lvlJc w:val="left"/>
      <w:pPr>
        <w:ind w:left="8491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600" w:hanging="360"/>
      </w:pPr>
      <w:rPr/>
    </w:lvl>
    <w:lvl w:ilvl="2">
      <w:start w:val="1"/>
      <w:numFmt w:val="decimal"/>
      <w:lvlText w:val="%1.%2.%3"/>
      <w:lvlJc w:val="left"/>
      <w:pPr>
        <w:ind w:left="120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2040" w:hanging="1080"/>
      </w:pPr>
      <w:rPr/>
    </w:lvl>
    <w:lvl w:ilvl="5">
      <w:start w:val="1"/>
      <w:numFmt w:val="decimal"/>
      <w:lvlText w:val="%1.%2.%3.%4.%5.%6"/>
      <w:lvlJc w:val="left"/>
      <w:pPr>
        <w:ind w:left="2280" w:hanging="1080"/>
      </w:pPr>
      <w:rPr/>
    </w:lvl>
    <w:lvl w:ilvl="6">
      <w:start w:val="1"/>
      <w:numFmt w:val="decimal"/>
      <w:lvlText w:val="%1.%2.%3.%4.%5.%6.%7"/>
      <w:lvlJc w:val="left"/>
      <w:pPr>
        <w:ind w:left="2880" w:hanging="1440"/>
      </w:pPr>
      <w:rPr/>
    </w:lvl>
    <w:lvl w:ilvl="7">
      <w:start w:val="1"/>
      <w:numFmt w:val="decimal"/>
      <w:lvlText w:val="%1.%2.%3.%4.%5.%6.%7.%8"/>
      <w:lvlJc w:val="left"/>
      <w:pPr>
        <w:ind w:left="3120" w:hanging="1440"/>
      </w:pPr>
      <w:rPr/>
    </w:lvl>
    <w:lvl w:ilvl="8">
      <w:start w:val="1"/>
      <w:numFmt w:val="decimal"/>
      <w:lvlText w:val="%1.%2.%3.%4.%5.%6.%7.%8.%9"/>
      <w:lvlJc w:val="left"/>
      <w:pPr>
        <w:ind w:left="37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B2A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314FF5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84929"/>
    <w:pPr>
      <w:keepNext w:val="1"/>
      <w:spacing w:after="60" w:before="240"/>
      <w:outlineLvl w:val="2"/>
    </w:pPr>
    <w:rPr>
      <w:rFonts w:ascii="Cambria" w:cs="Mangal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1E8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1E80"/>
  </w:style>
  <w:style w:type="paragraph" w:styleId="Footer">
    <w:name w:val="footer"/>
    <w:basedOn w:val="Normal"/>
    <w:link w:val="FooterChar"/>
    <w:uiPriority w:val="99"/>
    <w:unhideWhenUsed w:val="1"/>
    <w:rsid w:val="006C1E8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1E8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1E8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6C1E80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E2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</w:rPr>
  </w:style>
  <w:style w:type="character" w:styleId="HTMLPreformattedChar" w:customStyle="1">
    <w:name w:val="HTML Preformatted Char"/>
    <w:link w:val="HTMLPreformatted"/>
    <w:uiPriority w:val="99"/>
    <w:rsid w:val="00EE27A6"/>
    <w:rPr>
      <w:rFonts w:ascii="Courier New" w:cs="Courier New" w:eastAsia="Times New Roman" w:hAnsi="Courier New"/>
    </w:rPr>
  </w:style>
  <w:style w:type="character" w:styleId="Heading2Char" w:customStyle="1">
    <w:name w:val="Heading 2 Char"/>
    <w:link w:val="Heading2"/>
    <w:uiPriority w:val="9"/>
    <w:rsid w:val="00314FF5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314FF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mr-IN"/>
    </w:rPr>
  </w:style>
  <w:style w:type="character" w:styleId="pun" w:customStyle="1">
    <w:name w:val="pun"/>
    <w:rsid w:val="00314FF5"/>
  </w:style>
  <w:style w:type="character" w:styleId="pln" w:customStyle="1">
    <w:name w:val="pln"/>
    <w:rsid w:val="00314FF5"/>
  </w:style>
  <w:style w:type="character" w:styleId="typ" w:customStyle="1">
    <w:name w:val="typ"/>
    <w:rsid w:val="00314FF5"/>
  </w:style>
  <w:style w:type="character" w:styleId="lit" w:customStyle="1">
    <w:name w:val="lit"/>
    <w:rsid w:val="00314FF5"/>
  </w:style>
  <w:style w:type="character" w:styleId="str" w:customStyle="1">
    <w:name w:val="str"/>
    <w:rsid w:val="00314FF5"/>
  </w:style>
  <w:style w:type="character" w:styleId="kwd" w:customStyle="1">
    <w:name w:val="kwd"/>
    <w:rsid w:val="00314FF5"/>
  </w:style>
  <w:style w:type="character" w:styleId="Hyperlink">
    <w:name w:val="Hyperlink"/>
    <w:uiPriority w:val="99"/>
    <w:unhideWhenUsed w:val="1"/>
    <w:rsid w:val="00314FF5"/>
    <w:rPr>
      <w:color w:val="0000ff"/>
      <w:u w:val="single"/>
    </w:rPr>
  </w:style>
  <w:style w:type="character" w:styleId="Heading3Char" w:customStyle="1">
    <w:name w:val="Heading 3 Char"/>
    <w:link w:val="Heading3"/>
    <w:uiPriority w:val="9"/>
    <w:rsid w:val="00484929"/>
    <w:rPr>
      <w:rFonts w:ascii="Cambria" w:cs="Mangal" w:eastAsia="Times New Roman" w:hAnsi="Cambria"/>
      <w:b w:val="1"/>
      <w:bCs w:val="1"/>
      <w:sz w:val="26"/>
      <w:szCs w:val="26"/>
      <w:lang w:bidi="ar-SA"/>
    </w:rPr>
  </w:style>
  <w:style w:type="paragraph" w:styleId="ListParagraph">
    <w:name w:val="List Paragraph"/>
    <w:basedOn w:val="Normal"/>
    <w:uiPriority w:val="1"/>
    <w:qFormat w:val="1"/>
    <w:rsid w:val="00F67E1A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F67E1A"/>
    <w:rPr>
      <w:rFonts w:ascii="Courier New" w:cs="Courier New" w:eastAsia="Times New Roman" w:hAnsi="Courier New"/>
      <w:sz w:val="20"/>
      <w:szCs w:val="20"/>
    </w:rPr>
  </w:style>
  <w:style w:type="character" w:styleId="productname" w:customStyle="1">
    <w:name w:val="productname"/>
    <w:basedOn w:val="DefaultParagraphFont"/>
    <w:rsid w:val="00F67E1A"/>
  </w:style>
  <w:style w:type="character" w:styleId="Emphasis">
    <w:name w:val="Emphasis"/>
    <w:basedOn w:val="DefaultParagraphFont"/>
    <w:uiPriority w:val="20"/>
    <w:qFormat w:val="1"/>
    <w:rsid w:val="00F67E1A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D3662D"/>
    <w:rPr>
      <w:b w:val="1"/>
      <w:b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C66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59"/>
    <w:rsid w:val="00F800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B2A0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 w:val="1"/>
    <w:rsid w:val="0050043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500431"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ableParagraph" w:customStyle="1">
    <w:name w:val="Table Paragraph"/>
    <w:basedOn w:val="Normal"/>
    <w:uiPriority w:val="1"/>
    <w:qFormat w:val="1"/>
    <w:rsid w:val="002B3283"/>
    <w:pPr>
      <w:widowControl w:val="0"/>
      <w:autoSpaceDE w:val="0"/>
      <w:autoSpaceDN w:val="0"/>
      <w:spacing w:line="268" w:lineRule="exact"/>
      <w:ind w:left="107"/>
    </w:pPr>
    <w:rPr>
      <w:rFonts w:ascii="Times New Roman" w:cs="Times New Roman" w:eastAsia="Times New Roman" w:hAnsi="Times New Roman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shivkumarganesh/world-happiness-report-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www.kaggle.com/datasets/shivkumarganesh/world-happiness-report-20152022?resource=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aggle.com/datasets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aggle.com/datasets" TargetMode="External"/><Relationship Id="rId8" Type="http://schemas.openxmlformats.org/officeDocument/2006/relationships/hyperlink" Target="http://www.kaggle.com/dataset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+U2pZsszCYoMf0ywxKDHiXN07A==">CgMxLjAyCGguZ2pkZ3hzOAByITFFanM2dm1ybUxTWkpWajVlQkl1c09ZcXdsZkFONEE0Ng==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2023-04-10T05:08:00Z</dcterms:created>
  <dc:creator>Admin</dc:creator>
</cp:coreProperties>
</file>