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694055</wp:posOffset>
            </wp:positionH>
            <wp:positionV relativeFrom="paragraph">
              <wp:posOffset>3568065</wp:posOffset>
            </wp:positionV>
            <wp:extent cx="4284345" cy="2026285"/>
            <wp:effectExtent b="0" l="0" r="0" t="0"/>
            <wp:wrapNone/>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284345" cy="2026285"/>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ind w:left="2880" w:right="160" w:firstLine="0"/>
        <w:jc w:val="left"/>
        <w:rPr>
          <w:rFonts w:ascii="Times New Roman" w:cs="Times New Roman" w:eastAsia="Times New Roman" w:hAnsi="Times New Roman"/>
          <w:b w:val="0"/>
          <w:sz w:val="29"/>
          <w:szCs w:val="29"/>
          <w:vertAlign w:val="baseline"/>
        </w:rPr>
      </w:pPr>
      <w:r w:rsidDel="00000000" w:rsidR="00000000" w:rsidRPr="00000000">
        <w:rPr>
          <w:rFonts w:ascii="Times New Roman" w:cs="Times New Roman" w:eastAsia="Times New Roman" w:hAnsi="Times New Roman"/>
          <w:b w:val="1"/>
          <w:sz w:val="29"/>
          <w:szCs w:val="29"/>
          <w:rtl w:val="0"/>
        </w:rPr>
        <w:t xml:space="preserve">        </w:t>
      </w:r>
      <w:r w:rsidDel="00000000" w:rsidR="00000000" w:rsidRPr="00000000">
        <w:rPr>
          <w:rFonts w:ascii="Times New Roman" w:cs="Times New Roman" w:eastAsia="Times New Roman" w:hAnsi="Times New Roman"/>
          <w:b w:val="1"/>
          <w:sz w:val="29"/>
          <w:szCs w:val="29"/>
          <w:vertAlign w:val="baseline"/>
          <w:rtl w:val="0"/>
        </w:rPr>
        <w:t xml:space="preserve">Experiment No.1</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C">
      <w:pPr>
        <w:ind w:left="1240" w:firstLine="0"/>
        <w:rPr>
          <w:rFonts w:ascii="Times New Roman" w:cs="Times New Roman" w:eastAsia="Times New Roman" w:hAnsi="Times New Roman"/>
          <w:sz w:val="24"/>
          <w:szCs w:val="24"/>
          <w:vertAlign w:val="baseline"/>
        </w:rPr>
        <w:sectPr>
          <w:headerReference r:id="rId8" w:type="default"/>
          <w:headerReference r:id="rId9" w:type="first"/>
          <w:headerReference r:id="rId10" w:type="even"/>
          <w:footerReference r:id="rId11" w:type="default"/>
          <w:footerReference r:id="rId12" w:type="first"/>
          <w:footerReference r:id="rId13" w:type="even"/>
          <w:pgSz w:h="16845" w:w="11920" w:orient="portrait"/>
          <w:pgMar w:bottom="115" w:top="969" w:left="1440" w:right="1410" w:header="0" w:footer="0"/>
          <w:pgNumType w:start="1"/>
        </w:sect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Title: </w:t>
      </w:r>
      <w:r w:rsidDel="00000000" w:rsidR="00000000" w:rsidRPr="00000000">
        <w:rPr>
          <w:rFonts w:ascii="Times New Roman" w:cs="Times New Roman" w:eastAsia="Times New Roman" w:hAnsi="Times New Roman"/>
          <w:sz w:val="24"/>
          <w:szCs w:val="24"/>
          <w:vertAlign w:val="baseline"/>
          <w:rtl w:val="0"/>
        </w:rPr>
        <w:t xml:space="preserve">Execution of Parallel Database queries.</w:t>
      </w:r>
    </w:p>
    <w:p w:rsidR="00000000" w:rsidDel="00000000" w:rsidP="00000000" w:rsidRDefault="00000000" w:rsidRPr="00000000" w14:paraId="0000001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8">
      <w:pPr>
        <w:jc w:val="right"/>
        <w:rPr>
          <w:sz w:val="21"/>
          <w:szCs w:val="21"/>
          <w:vertAlign w:val="baseline"/>
        </w:rPr>
        <w:sectPr>
          <w:type w:val="continuous"/>
          <w:pgSz w:h="16845" w:w="11920" w:orient="portrait"/>
          <w:pgMar w:bottom="115" w:top="969" w:left="1440" w:right="1410" w:header="0" w:footer="0"/>
        </w:sect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039">
      <w:pPr>
        <w:tabs>
          <w:tab w:val="left" w:leader="none" w:pos="1560"/>
          <w:tab w:val="left" w:leader="none" w:pos="67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Batch: B-</w:t>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vertAlign w:val="baseline"/>
          <w:rtl w:val="0"/>
        </w:rPr>
        <w:tab/>
        <w:t xml:space="preserve">          </w:t>
      </w:r>
      <w:r w:rsidDel="00000000" w:rsidR="00000000" w:rsidRPr="00000000">
        <w:rPr>
          <w:rFonts w:ascii="Times New Roman" w:cs="Times New Roman" w:eastAsia="Times New Roman" w:hAnsi="Times New Roman"/>
          <w:b w:val="1"/>
          <w:sz w:val="24"/>
          <w:szCs w:val="24"/>
          <w:vertAlign w:val="baseline"/>
          <w:rtl w:val="0"/>
        </w:rPr>
        <w:t xml:space="preserve">Roll No.: 16010422234</w:t>
      </w:r>
      <w:r w:rsidDel="00000000" w:rsidR="00000000" w:rsidRPr="00000000">
        <w:rPr>
          <w:rFonts w:ascii="Times New Roman" w:cs="Times New Roman" w:eastAsia="Times New Roman" w:hAnsi="Times New Roman"/>
          <w:b w:val="1"/>
          <w:sz w:val="24"/>
          <w:szCs w:val="24"/>
          <w:rtl w:val="0"/>
        </w:rPr>
        <w:t xml:space="preserve">                  Name: Chandana Ramesh Galgali</w:t>
      </w:r>
      <w:r w:rsidDel="00000000" w:rsidR="00000000" w:rsidRPr="00000000">
        <w:rPr>
          <w:rFonts w:ascii="Times New Roman" w:cs="Times New Roman" w:eastAsia="Times New Roman" w:hAnsi="Times New Roman"/>
          <w:sz w:val="24"/>
          <w:szCs w:val="24"/>
          <w:vertAlign w:val="baseline"/>
          <w:rtl w:val="0"/>
        </w:rPr>
        <w:tab/>
      </w:r>
      <w:r w:rsidDel="00000000" w:rsidR="00000000" w:rsidRPr="00000000">
        <w:rPr>
          <w:rtl w:val="0"/>
        </w:rPr>
      </w:r>
    </w:p>
    <w:p w:rsidR="00000000" w:rsidDel="00000000" w:rsidP="00000000" w:rsidRDefault="00000000" w:rsidRPr="00000000" w14:paraId="0000003A">
      <w:pPr>
        <w:tabs>
          <w:tab w:val="left" w:leader="none" w:pos="1560"/>
          <w:tab w:val="left" w:leader="none" w:pos="6740"/>
        </w:tabs>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Experiment No.: 1</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Aim: To execute Parallel Database queries.</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Resources needed: </w:t>
      </w:r>
      <w:r w:rsidDel="00000000" w:rsidR="00000000" w:rsidRPr="00000000">
        <w:rPr>
          <w:rFonts w:ascii="Times New Roman" w:cs="Times New Roman" w:eastAsia="Times New Roman" w:hAnsi="Times New Roman"/>
          <w:sz w:val="24"/>
          <w:szCs w:val="24"/>
          <w:vertAlign w:val="baseline"/>
          <w:rtl w:val="0"/>
        </w:rPr>
        <w:t xml:space="preserve">PostgreSQL 9.3</w:t>
      </w:r>
    </w:p>
    <w:p w:rsidR="00000000" w:rsidDel="00000000" w:rsidP="00000000" w:rsidRDefault="00000000" w:rsidRPr="00000000" w14:paraId="00000040">
      <w:pPr>
        <w:spacing w:line="234"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Theory</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A  parallel  database  system seeks  to  improve  performance  through parallelization of various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operations,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such as loading data, building indexes and evaluating queries.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Although data may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be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stored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distributed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fashion,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distribution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governed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solely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performance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considerations.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Parallel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databases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improve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processing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input/output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speeds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using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multiple  CPUs  and  disks  in parallel.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Centralized  and  client–server database systems are not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powerful  enough</w:t>
        <w:tab/>
        <w:t xml:space="preserve">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handle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such</w:t>
        <w:tab/>
        <w:t xml:space="preserve">applications.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In  parallel  processing,</w:t>
        <w:tab/>
      </w:r>
      <w:r w:rsidDel="00000000" w:rsidR="00000000" w:rsidRPr="00000000">
        <w:rPr>
          <w:rFonts w:ascii="Times New Roman" w:cs="Times New Roman" w:eastAsia="Times New Roman" w:hAnsi="Times New Roman"/>
          <w:sz w:val="24"/>
          <w:szCs w:val="24"/>
          <w:vertAlign w:val="baseline"/>
          <w:rtl w:val="0"/>
        </w:rPr>
        <w:t xml:space="preserve">many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operations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performed  simultaneously,  as  opposed  to  serial processing, in which the computational steps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are performed sequentially.</w:t>
      </w:r>
      <w:r w:rsidDel="00000000" w:rsidR="00000000" w:rsidRPr="00000000">
        <w:rPr>
          <w:rtl w:val="0"/>
        </w:rPr>
      </w:r>
    </w:p>
    <w:p w:rsidR="00000000" w:rsidDel="00000000" w:rsidP="00000000" w:rsidRDefault="00000000" w:rsidRPr="00000000" w14:paraId="00000045">
      <w:pPr>
        <w:spacing w:line="23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35"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Types of parallelism:</w:t>
      </w:r>
    </w:p>
    <w:p w:rsidR="00000000" w:rsidDel="00000000" w:rsidP="00000000" w:rsidRDefault="00000000" w:rsidRPr="00000000" w14:paraId="00000047">
      <w:pPr>
        <w:spacing w:line="23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1"/>
        </w:numPr>
        <w:spacing w:line="235" w:lineRule="auto"/>
        <w:ind w:left="720" w:hanging="360"/>
        <w:jc w:val="both"/>
        <w:rPr>
          <w:rFonts w:ascii="Times New Roman" w:cs="Times New Roman" w:eastAsia="Times New Roman" w:hAnsi="Times New Roman"/>
          <w:sz w:val="12"/>
          <w:szCs w:val="12"/>
          <w:vertAlign w:val="baseline"/>
        </w:rPr>
      </w:pPr>
      <w:r w:rsidDel="00000000" w:rsidR="00000000" w:rsidRPr="00000000">
        <w:rPr>
          <w:rFonts w:ascii="Times New Roman" w:cs="Times New Roman" w:eastAsia="Times New Roman" w:hAnsi="Times New Roman"/>
          <w:sz w:val="24"/>
          <w:szCs w:val="24"/>
          <w:vertAlign w:val="baseline"/>
          <w:rtl w:val="0"/>
        </w:rPr>
        <w:t xml:space="preserve">Interquery parallelism:  Execution of multiple  queries in parallel.</w:t>
      </w:r>
    </w:p>
    <w:p w:rsidR="00000000" w:rsidDel="00000000" w:rsidP="00000000" w:rsidRDefault="00000000" w:rsidRPr="00000000" w14:paraId="00000049">
      <w:pPr>
        <w:spacing w:line="235"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1"/>
        </w:numPr>
        <w:tabs>
          <w:tab w:val="left" w:leader="none" w:pos="240"/>
        </w:tabs>
        <w:spacing w:line="232" w:lineRule="auto"/>
        <w:ind w:left="720" w:right="20" w:hanging="36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4"/>
          <w:szCs w:val="24"/>
          <w:vertAlign w:val="baseline"/>
          <w:rtl w:val="0"/>
        </w:rPr>
        <w:t xml:space="preserve">Interoperation parallelism: Execution of single queries that may consist of more than one </w:t>
      </w:r>
      <w:r w:rsidDel="00000000" w:rsidR="00000000" w:rsidRPr="00000000">
        <w:rPr>
          <w:rFonts w:ascii="Times New Roman" w:cs="Times New Roman" w:eastAsia="Times New Roman" w:hAnsi="Times New Roman"/>
          <w:sz w:val="24"/>
          <w:szCs w:val="24"/>
          <w:rtl w:val="0"/>
        </w:rPr>
        <w:t xml:space="preserve">operation</w:t>
      </w:r>
      <w:r w:rsidDel="00000000" w:rsidR="00000000" w:rsidRPr="00000000">
        <w:rPr>
          <w:rFonts w:ascii="Times New Roman" w:cs="Times New Roman" w:eastAsia="Times New Roman" w:hAnsi="Times New Roman"/>
          <w:sz w:val="24"/>
          <w:szCs w:val="24"/>
          <w:vertAlign w:val="baseline"/>
          <w:rtl w:val="0"/>
        </w:rPr>
        <w:t xml:space="preserve"> to be performed.</w:t>
      </w:r>
    </w:p>
    <w:p w:rsidR="00000000" w:rsidDel="00000000" w:rsidP="00000000" w:rsidRDefault="00000000" w:rsidRPr="00000000" w14:paraId="0000004B">
      <w:pPr>
        <w:tabs>
          <w:tab w:val="left" w:leader="none" w:pos="240"/>
        </w:tabs>
        <w:spacing w:line="232" w:lineRule="auto"/>
        <w:ind w:left="72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1"/>
        </w:numPr>
        <w:tabs>
          <w:tab w:val="left" w:leader="none" w:pos="240"/>
        </w:tabs>
        <w:spacing w:line="232" w:lineRule="auto"/>
        <w:ind w:left="720" w:right="20" w:hanging="36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4"/>
          <w:szCs w:val="24"/>
          <w:vertAlign w:val="baseline"/>
          <w:rtl w:val="0"/>
        </w:rPr>
        <w:t xml:space="preserve">Independent</w:t>
      </w:r>
      <w:r w:rsidDel="00000000" w:rsidR="00000000" w:rsidRPr="00000000">
        <w:rPr>
          <w:rFonts w:ascii="Times New Roman" w:cs="Times New Roman" w:eastAsia="Times New Roman" w:hAnsi="Times New Roman"/>
          <w:sz w:val="24"/>
          <w:szCs w:val="24"/>
          <w:rtl w:val="0"/>
        </w:rPr>
        <w:t xml:space="preserve"> p</w:t>
      </w:r>
      <w:r w:rsidDel="00000000" w:rsidR="00000000" w:rsidRPr="00000000">
        <w:rPr>
          <w:rFonts w:ascii="Times New Roman" w:cs="Times New Roman" w:eastAsia="Times New Roman" w:hAnsi="Times New Roman"/>
          <w:sz w:val="24"/>
          <w:szCs w:val="24"/>
          <w:vertAlign w:val="baseline"/>
          <w:rtl w:val="0"/>
        </w:rPr>
        <w:t xml:space="preserve">arallelism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Execution of each operation individually in different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processors only if they can be executed independent of each other. </w:t>
      </w:r>
    </w:p>
    <w:p w:rsidR="00000000" w:rsidDel="00000000" w:rsidP="00000000" w:rsidRDefault="00000000" w:rsidRPr="00000000" w14:paraId="0000004D">
      <w:pPr>
        <w:tabs>
          <w:tab w:val="left" w:leader="none" w:pos="240"/>
        </w:tabs>
        <w:spacing w:line="232" w:lineRule="auto"/>
        <w:ind w:left="72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tabs>
          <w:tab w:val="left" w:leader="none" w:pos="240"/>
        </w:tabs>
        <w:spacing w:line="232" w:lineRule="auto"/>
        <w:ind w:left="720" w:right="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example, if we need to join four tables, then two can be joined at 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processor and the other two can be joined at another processor. Final join can be done later.</w:t>
      </w:r>
    </w:p>
    <w:p w:rsidR="00000000" w:rsidDel="00000000" w:rsidP="00000000" w:rsidRDefault="00000000" w:rsidRPr="00000000" w14:paraId="0000004F">
      <w:pPr>
        <w:tabs>
          <w:tab w:val="left" w:leader="none" w:pos="240"/>
        </w:tabs>
        <w:spacing w:line="232" w:lineRule="auto"/>
        <w:ind w:left="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1"/>
        </w:numPr>
        <w:tabs>
          <w:tab w:val="left" w:leader="none" w:pos="1440"/>
        </w:tabs>
        <w:spacing w:line="232" w:lineRule="auto"/>
        <w:ind w:left="720" w:hanging="36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4"/>
          <w:szCs w:val="24"/>
          <w:vertAlign w:val="baseline"/>
          <w:rtl w:val="0"/>
        </w:rPr>
        <w:t xml:space="preserve">Pipe-lined   parallelism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baseline"/>
          <w:rtl w:val="0"/>
        </w:rPr>
        <w:t xml:space="preserve"> Execution  of  different   operations   in  pipe-lined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fashion.</w:t>
      </w:r>
      <w:r w:rsidDel="00000000" w:rsidR="00000000" w:rsidRPr="00000000">
        <w:rPr>
          <w:rtl w:val="0"/>
        </w:rPr>
      </w:r>
    </w:p>
    <w:p w:rsidR="00000000" w:rsidDel="00000000" w:rsidP="00000000" w:rsidRDefault="00000000" w:rsidRPr="00000000" w14:paraId="00000051">
      <w:pPr>
        <w:tabs>
          <w:tab w:val="left" w:leader="none" w:pos="1440"/>
        </w:tabs>
        <w:spacing w:line="232"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tabs>
          <w:tab w:val="left" w:leader="none" w:pos="1440"/>
        </w:tabs>
        <w:spacing w:line="232"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example, if we need to join three tables, one processor may join two tables and send the result set records as and when they are produced to the</w:t>
      </w:r>
      <w:r w:rsidDel="00000000" w:rsidR="00000000" w:rsidRPr="00000000">
        <w:rPr>
          <w:rFonts w:ascii="Times New Roman" w:cs="Times New Roman" w:eastAsia="Times New Roman" w:hAnsi="Times New Roman"/>
          <w:sz w:val="24"/>
          <w:szCs w:val="24"/>
          <w:rtl w:val="0"/>
        </w:rPr>
        <w:t xml:space="preserve"> other</w:t>
      </w:r>
      <w:r w:rsidDel="00000000" w:rsidR="00000000" w:rsidRPr="00000000">
        <w:rPr>
          <w:rFonts w:ascii="Times New Roman" w:cs="Times New Roman" w:eastAsia="Times New Roman" w:hAnsi="Times New Roman"/>
          <w:sz w:val="24"/>
          <w:szCs w:val="24"/>
          <w:vertAlign w:val="baseline"/>
          <w:rtl w:val="0"/>
        </w:rPr>
        <w:t xml:space="preserve"> processor. In the other processor the third table can be joined with the incoming records and the final result can be produced.</w:t>
      </w:r>
    </w:p>
    <w:p w:rsidR="00000000" w:rsidDel="00000000" w:rsidP="00000000" w:rsidRDefault="00000000" w:rsidRPr="00000000" w14:paraId="00000053">
      <w:pPr>
        <w:tabs>
          <w:tab w:val="left" w:leader="none" w:pos="1440"/>
        </w:tabs>
        <w:spacing w:line="232"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1"/>
        </w:numPr>
        <w:tabs>
          <w:tab w:val="left" w:leader="none" w:pos="260"/>
        </w:tabs>
        <w:ind w:left="720" w:hanging="36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4"/>
          <w:szCs w:val="24"/>
          <w:vertAlign w:val="baseline"/>
          <w:rtl w:val="0"/>
        </w:rPr>
        <w:t xml:space="preserve">Intraoperation  parallelism: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Execution  of  single  complex  or  large  operations  in  parallel  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multiple processors. </w:t>
      </w:r>
    </w:p>
    <w:p w:rsidR="00000000" w:rsidDel="00000000" w:rsidP="00000000" w:rsidRDefault="00000000" w:rsidRPr="00000000" w14:paraId="00000055">
      <w:pPr>
        <w:tabs>
          <w:tab w:val="left" w:leader="none" w:pos="260"/>
        </w:tabs>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tabs>
          <w:tab w:val="left" w:leader="none" w:pos="260"/>
        </w:tabs>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example, </w:t>
      </w:r>
      <w:r w:rsidDel="00000000" w:rsidR="00000000" w:rsidRPr="00000000">
        <w:rPr>
          <w:rFonts w:ascii="Times New Roman" w:cs="Times New Roman" w:eastAsia="Times New Roman" w:hAnsi="Times New Roman"/>
          <w:sz w:val="24"/>
          <w:szCs w:val="24"/>
          <w:rtl w:val="0"/>
        </w:rPr>
        <w:t xml:space="preserve">the ORDER</w:t>
      </w:r>
      <w:r w:rsidDel="00000000" w:rsidR="00000000" w:rsidRPr="00000000">
        <w:rPr>
          <w:rFonts w:ascii="Times New Roman" w:cs="Times New Roman" w:eastAsia="Times New Roman" w:hAnsi="Times New Roman"/>
          <w:sz w:val="24"/>
          <w:szCs w:val="24"/>
          <w:vertAlign w:val="baseline"/>
          <w:rtl w:val="0"/>
        </w:rPr>
        <w:t xml:space="preserve"> BY clause of a query that tries to execute on millions of records can be parallelized on multiple processors.</w:t>
      </w:r>
    </w:p>
    <w:p w:rsidR="00000000" w:rsidDel="00000000" w:rsidP="00000000" w:rsidRDefault="00000000" w:rsidRPr="00000000" w14:paraId="00000057">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Procedure:</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Parallel queries provide parallel execution of sequential scans, joins, and aggregates etc.</w:t>
      </w:r>
    </w:p>
    <w:p w:rsidR="00000000" w:rsidDel="00000000" w:rsidP="00000000" w:rsidRDefault="00000000" w:rsidRPr="00000000" w14:paraId="0000005C">
      <w:pPr>
        <w:spacing w:line="232" w:lineRule="auto"/>
        <w:ind w:right="100"/>
        <w:jc w:val="both"/>
        <w:rPr>
          <w:rFonts w:ascii="Times New Roman" w:cs="Times New Roman" w:eastAsia="Times New Roman" w:hAnsi="Times New Roman"/>
          <w:sz w:val="24"/>
          <w:szCs w:val="24"/>
          <w:vertAlign w:val="baseline"/>
        </w:rPr>
        <w:sectPr>
          <w:type w:val="nextPage"/>
          <w:pgSz w:h="16845" w:w="11920" w:orient="portrait"/>
          <w:pgMar w:bottom="115" w:top="986" w:left="1440" w:right="1410" w:header="0" w:footer="0"/>
        </w:sectPr>
      </w:pPr>
      <w:r w:rsidDel="00000000" w:rsidR="00000000" w:rsidRPr="00000000">
        <w:rPr>
          <w:rFonts w:ascii="Times New Roman" w:cs="Times New Roman" w:eastAsia="Times New Roman" w:hAnsi="Times New Roman"/>
          <w:sz w:val="24"/>
          <w:szCs w:val="24"/>
          <w:vertAlign w:val="baseline"/>
          <w:rtl w:val="0"/>
        </w:rPr>
        <w:t xml:space="preserve">To make the performance gains need a lot of data.</w:t>
      </w:r>
    </w:p>
    <w:p w:rsidR="00000000" w:rsidDel="00000000" w:rsidP="00000000" w:rsidRDefault="00000000" w:rsidRPr="00000000" w14:paraId="000000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2">
      <w:pPr>
        <w:spacing w:line="240" w:lineRule="auto"/>
        <w:jc w:val="right"/>
        <w:rPr>
          <w:sz w:val="21"/>
          <w:szCs w:val="21"/>
          <w:vertAlign w:val="baseline"/>
        </w:rPr>
        <w:sectPr>
          <w:type w:val="continuous"/>
          <w:pgSz w:h="16845" w:w="11920" w:orient="portrait"/>
          <w:pgMar w:bottom="115" w:top="986" w:left="1440" w:right="1410" w:header="0" w:footer="0"/>
        </w:sectPr>
      </w:pPr>
      <w:r w:rsidDel="00000000" w:rsidR="00000000" w:rsidRPr="00000000">
        <w:rPr>
          <w:rtl w:val="0"/>
        </w:rPr>
      </w:r>
    </w:p>
    <w:p w:rsidR="00000000" w:rsidDel="00000000" w:rsidP="00000000" w:rsidRDefault="00000000" w:rsidRPr="00000000" w14:paraId="00000063">
      <w:pPr>
        <w:keepLines w:val="1"/>
        <w:spacing w:line="240" w:lineRule="auto"/>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create table ledger (</w:t>
      </w:r>
    </w:p>
    <w:p w:rsidR="00000000" w:rsidDel="00000000" w:rsidP="00000000" w:rsidRDefault="00000000" w:rsidRPr="00000000" w14:paraId="00000064">
      <w:pPr>
        <w:keepLines w:val="1"/>
        <w:spacing w:line="240" w:lineRule="auto"/>
        <w:ind w:left="120" w:firstLine="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id serial primary key,</w:t>
      </w:r>
    </w:p>
    <w:p w:rsidR="00000000" w:rsidDel="00000000" w:rsidP="00000000" w:rsidRDefault="00000000" w:rsidRPr="00000000" w14:paraId="00000065">
      <w:pPr>
        <w:keepLines w:val="1"/>
        <w:spacing w:line="240" w:lineRule="auto"/>
        <w:ind w:left="120" w:firstLine="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date date not null,</w:t>
      </w:r>
    </w:p>
    <w:p w:rsidR="00000000" w:rsidDel="00000000" w:rsidP="00000000" w:rsidRDefault="00000000" w:rsidRPr="00000000" w14:paraId="00000066">
      <w:pPr>
        <w:keepLines w:val="1"/>
        <w:spacing w:line="240" w:lineRule="auto"/>
        <w:ind w:left="120" w:firstLine="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amount decimal(12,2)  not null</w:t>
      </w:r>
    </w:p>
    <w:p w:rsidR="00000000" w:rsidDel="00000000" w:rsidP="00000000" w:rsidRDefault="00000000" w:rsidRPr="00000000" w14:paraId="00000067">
      <w:pPr>
        <w:keepLines w:val="1"/>
        <w:spacing w:line="240" w:lineRule="auto"/>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w:t>
      </w:r>
    </w:p>
    <w:p w:rsidR="00000000" w:rsidDel="00000000" w:rsidP="00000000" w:rsidRDefault="00000000" w:rsidRPr="00000000" w14:paraId="00000068">
      <w:pPr>
        <w:keepLines w:val="1"/>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keepLines w:val="1"/>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insert into ledger (date, amount)</w:t>
      </w:r>
      <w:r w:rsidDel="00000000" w:rsidR="00000000" w:rsidRPr="00000000">
        <w:rPr>
          <w:rtl w:val="0"/>
        </w:rPr>
      </w:r>
    </w:p>
    <w:p w:rsidR="00000000" w:rsidDel="00000000" w:rsidP="00000000" w:rsidRDefault="00000000" w:rsidRPr="00000000" w14:paraId="0000006A">
      <w:pPr>
        <w:keepLines w:val="1"/>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select current_date - (random()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3650)::integer,</w:t>
      </w:r>
      <w:r w:rsidDel="00000000" w:rsidR="00000000" w:rsidRPr="00000000">
        <w:rPr>
          <w:rtl w:val="0"/>
        </w:rPr>
      </w:r>
    </w:p>
    <w:p w:rsidR="00000000" w:rsidDel="00000000" w:rsidP="00000000" w:rsidRDefault="00000000" w:rsidRPr="00000000" w14:paraId="0000006B">
      <w:pPr>
        <w:keepLines w:val="1"/>
        <w:spacing w:line="240" w:lineRule="auto"/>
        <w:ind w:left="0" w:firstLine="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(random() * 1000000)::decimal(12,2) - 50000 </w:t>
      </w:r>
    </w:p>
    <w:p w:rsidR="00000000" w:rsidDel="00000000" w:rsidP="00000000" w:rsidRDefault="00000000" w:rsidRPr="00000000" w14:paraId="0000006C">
      <w:pPr>
        <w:keepLines w:val="1"/>
        <w:spacing w:line="240" w:lineRule="auto"/>
        <w:ind w:left="0" w:firstLine="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from generate_series(1,50000000);</w:t>
      </w:r>
    </w:p>
    <w:p w:rsidR="00000000" w:rsidDel="00000000" w:rsidP="00000000" w:rsidRDefault="00000000" w:rsidRPr="00000000" w14:paraId="0000006D">
      <w:pPr>
        <w:keepLines w:val="1"/>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keepLines w:val="1"/>
        <w:spacing w:line="240" w:lineRule="auto"/>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explain analyze select sum(amount)  from ledger;</w:t>
      </w:r>
      <w:r w:rsidDel="00000000" w:rsidR="00000000" w:rsidRPr="00000000">
        <w:drawing>
          <wp:anchor allowOverlap="1" behindDoc="1" distB="0" distT="0" distL="0" distR="0" hidden="0" layoutInCell="1" locked="0" relativeHeight="0" simplePos="0">
            <wp:simplePos x="0" y="0"/>
            <wp:positionH relativeFrom="column">
              <wp:posOffset>2179320</wp:posOffset>
            </wp:positionH>
            <wp:positionV relativeFrom="paragraph">
              <wp:posOffset>48895</wp:posOffset>
            </wp:positionV>
            <wp:extent cx="1372870" cy="2026285"/>
            <wp:effectExtent b="0" l="0" r="0" t="0"/>
            <wp:wrapNone/>
            <wp:docPr id="2" name="image13.jpg"/>
            <a:graphic>
              <a:graphicData uri="http://schemas.openxmlformats.org/drawingml/2006/picture">
                <pic:pic>
                  <pic:nvPicPr>
                    <pic:cNvPr id="0" name="image13.jpg"/>
                    <pic:cNvPicPr preferRelativeResize="0"/>
                  </pic:nvPicPr>
                  <pic:blipFill>
                    <a:blip r:embed="rId14"/>
                    <a:srcRect b="0" l="0" r="0" t="0"/>
                    <a:stretch>
                      <a:fillRect/>
                    </a:stretch>
                  </pic:blipFill>
                  <pic:spPr>
                    <a:xfrm>
                      <a:off x="0" y="0"/>
                      <a:ext cx="1372870" cy="2026285"/>
                    </a:xfrm>
                    <a:prstGeom prst="rect"/>
                    <a:ln/>
                  </pic:spPr>
                </pic:pic>
              </a:graphicData>
            </a:graphic>
          </wp:anchor>
        </w:drawing>
      </w:r>
    </w:p>
    <w:p w:rsidR="00000000" w:rsidDel="00000000" w:rsidP="00000000" w:rsidRDefault="00000000" w:rsidRPr="00000000" w14:paraId="0000006F">
      <w:pPr>
        <w:keepLines w:val="1"/>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keepLines w:val="1"/>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Reading the output, we can see that Postgres has chosen to run this query sequentially.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Parallel queries are not enabled by default.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To turn them on, we need to increase a config param called max_parallel_workers_per_gather.</w:t>
      </w:r>
    </w:p>
    <w:p w:rsidR="00000000" w:rsidDel="00000000" w:rsidP="00000000" w:rsidRDefault="00000000" w:rsidRPr="00000000" w14:paraId="00000071">
      <w:pPr>
        <w:keepLines w:val="1"/>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keepLines w:val="1"/>
        <w:spacing w:line="240" w:lineRule="auto"/>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show max_parallel_workers_per_gather;</w:t>
      </w:r>
    </w:p>
    <w:p w:rsidR="00000000" w:rsidDel="00000000" w:rsidP="00000000" w:rsidRDefault="00000000" w:rsidRPr="00000000" w14:paraId="00000073">
      <w:pPr>
        <w:keepLines w:val="1"/>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keepLines w:val="1"/>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Let’s raise it to four, which happens to be the number of cores on this workstation.</w:t>
      </w:r>
    </w:p>
    <w:p w:rsidR="00000000" w:rsidDel="00000000" w:rsidP="00000000" w:rsidRDefault="00000000" w:rsidRPr="00000000" w14:paraId="00000075">
      <w:pPr>
        <w:keepLines w:val="1"/>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keepLines w:val="1"/>
        <w:spacing w:line="240" w:lineRule="auto"/>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set max_parallel_workers_per_gather to 4;</w:t>
      </w:r>
    </w:p>
    <w:p w:rsidR="00000000" w:rsidDel="00000000" w:rsidP="00000000" w:rsidRDefault="00000000" w:rsidRPr="00000000" w14:paraId="00000077">
      <w:pPr>
        <w:keepLines w:val="1"/>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keepLines w:val="1"/>
        <w:spacing w:line="240" w:lineRule="auto"/>
        <w:ind w:right="34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Explaining the query again, we can see that Postgres is now choosing a parallel query.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And it’s about four times faster.</w:t>
      </w:r>
    </w:p>
    <w:p w:rsidR="00000000" w:rsidDel="00000000" w:rsidP="00000000" w:rsidRDefault="00000000" w:rsidRPr="00000000" w14:paraId="00000079">
      <w:pPr>
        <w:keepLines w:val="1"/>
        <w:spacing w:line="240" w:lineRule="auto"/>
        <w:ind w:right="3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keepLines w:val="1"/>
        <w:spacing w:line="240" w:lineRule="auto"/>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explain analyze select sum(amount)  from ledger;</w:t>
      </w:r>
    </w:p>
    <w:p w:rsidR="00000000" w:rsidDel="00000000" w:rsidP="00000000" w:rsidRDefault="00000000" w:rsidRPr="00000000" w14:paraId="0000007B">
      <w:pPr>
        <w:keepLines w:val="1"/>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keepLines w:val="1"/>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max_parallel_workers_per_gather to 2;</w:t>
      </w:r>
    </w:p>
    <w:p w:rsidR="00000000" w:rsidDel="00000000" w:rsidP="00000000" w:rsidRDefault="00000000" w:rsidRPr="00000000" w14:paraId="0000007D">
      <w:pPr>
        <w:keepLines w:val="1"/>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keepLines w:val="1"/>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analyze select sum(amount)  from ledger;</w:t>
      </w:r>
    </w:p>
    <w:p w:rsidR="00000000" w:rsidDel="00000000" w:rsidP="00000000" w:rsidRDefault="00000000" w:rsidRPr="00000000" w14:paraId="0000007F">
      <w:pPr>
        <w:keepLines w:val="1"/>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keepLines w:val="1"/>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max_parallel_workers_per_gather to 6;</w:t>
      </w:r>
    </w:p>
    <w:p w:rsidR="00000000" w:rsidDel="00000000" w:rsidP="00000000" w:rsidRDefault="00000000" w:rsidRPr="00000000" w14:paraId="00000081">
      <w:pPr>
        <w:keepLines w:val="1"/>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keepLines w:val="1"/>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analyze select sum(amount)  from ledger;</w:t>
      </w:r>
    </w:p>
    <w:p w:rsidR="00000000" w:rsidDel="00000000" w:rsidP="00000000" w:rsidRDefault="00000000" w:rsidRPr="00000000" w14:paraId="00000083">
      <w:pPr>
        <w:keepLines w:val="1"/>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keepLines w:val="1"/>
        <w:spacing w:line="240" w:lineRule="auto"/>
        <w:ind w:right="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The planner does not always consider a parallel sequential scan to be the best option. If a query is not selective enough and there are many tuples to transfer from worker to worker, it may prefer a “classic” sequential scan. PostgreSQL optimises the number of workers according to size of the table and the min_parallel_relation_size.</w:t>
      </w:r>
      <w:r w:rsidDel="00000000" w:rsidR="00000000" w:rsidRPr="00000000">
        <w:rPr>
          <w:rtl w:val="0"/>
        </w:rPr>
      </w:r>
    </w:p>
    <w:p w:rsidR="00000000" w:rsidDel="00000000" w:rsidP="00000000" w:rsidRDefault="00000000" w:rsidRPr="00000000" w14:paraId="00000085">
      <w:pPr>
        <w:keepLines w:val="1"/>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vertAlign w:val="baseline"/>
          <w:rtl w:val="0"/>
        </w:rPr>
        <w:t xml:space="preserve">Similar  ways we can execute join </w:t>
      </w:r>
      <w:r w:rsidDel="00000000" w:rsidR="00000000" w:rsidRPr="00000000">
        <w:rPr>
          <w:rFonts w:ascii="Times New Roman" w:cs="Times New Roman" w:eastAsia="Times New Roman" w:hAnsi="Times New Roman"/>
          <w:sz w:val="24"/>
          <w:szCs w:val="24"/>
          <w:vertAlign w:val="baseline"/>
          <w:rtl w:val="0"/>
        </w:rPr>
        <w:t xml:space="preserve">operation</w:t>
      </w:r>
      <w:r w:rsidDel="00000000" w:rsidR="00000000" w:rsidRPr="00000000">
        <w:rPr>
          <w:rFonts w:ascii="Times New Roman" w:cs="Times New Roman" w:eastAsia="Times New Roman" w:hAnsi="Times New Roman"/>
          <w:sz w:val="24"/>
          <w:szCs w:val="24"/>
          <w:vertAlign w:val="baseline"/>
          <w:rtl w:val="0"/>
        </w:rPr>
        <w:t xml:space="preserve"> and check parallel execution of sequential </w:t>
      </w:r>
      <w:r w:rsidDel="00000000" w:rsidR="00000000" w:rsidRPr="00000000">
        <w:rPr>
          <w:rFonts w:ascii="Times New Roman" w:cs="Times New Roman" w:eastAsia="Times New Roman" w:hAnsi="Times New Roman"/>
          <w:sz w:val="24"/>
          <w:szCs w:val="24"/>
          <w:rtl w:val="0"/>
        </w:rPr>
        <w:t xml:space="preserve">joins</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tl w:val="0"/>
        </w:rPr>
      </w:r>
    </w:p>
    <w:p w:rsidR="00000000" w:rsidDel="00000000" w:rsidP="00000000" w:rsidRDefault="00000000" w:rsidRPr="00000000" w14:paraId="00000086">
      <w:pPr>
        <w:keepLines w:val="1"/>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keepLines w:val="1"/>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TABLE library1 (</w:t>
      </w:r>
    </w:p>
    <w:p w:rsidR="00000000" w:rsidDel="00000000" w:rsidP="00000000" w:rsidRDefault="00000000" w:rsidRPr="00000000" w14:paraId="00000088">
      <w:pPr>
        <w:keepLines w:val="1"/>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id serial primary key,</w:t>
      </w:r>
    </w:p>
    <w:p w:rsidR="00000000" w:rsidDel="00000000" w:rsidP="00000000" w:rsidRDefault="00000000" w:rsidRPr="00000000" w14:paraId="00000089">
      <w:pPr>
        <w:keepLines w:val="1"/>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book_title varchar(255),</w:t>
      </w:r>
    </w:p>
    <w:p w:rsidR="00000000" w:rsidDel="00000000" w:rsidP="00000000" w:rsidRDefault="00000000" w:rsidRPr="00000000" w14:paraId="0000008A">
      <w:pPr>
        <w:keepLines w:val="1"/>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quantity integer</w:t>
      </w:r>
    </w:p>
    <w:p w:rsidR="00000000" w:rsidDel="00000000" w:rsidP="00000000" w:rsidRDefault="00000000" w:rsidRPr="00000000" w14:paraId="0000008B">
      <w:pPr>
        <w:keepLines w:val="1"/>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C">
      <w:pPr>
        <w:keepLines w:val="1"/>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keepLines w:val="1"/>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 INTO library1 (book_title, quantity)</w:t>
      </w:r>
    </w:p>
    <w:p w:rsidR="00000000" w:rsidDel="00000000" w:rsidP="00000000" w:rsidRDefault="00000000" w:rsidRPr="00000000" w14:paraId="0000008E">
      <w:pPr>
        <w:keepLines w:val="1"/>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VALUES </w:t>
      </w:r>
    </w:p>
    <w:p w:rsidR="00000000" w:rsidDel="00000000" w:rsidP="00000000" w:rsidRDefault="00000000" w:rsidRPr="00000000" w14:paraId="0000008F">
      <w:pPr>
        <w:keepLines w:val="1"/>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('Book1', 100),</w:t>
      </w:r>
    </w:p>
    <w:p w:rsidR="00000000" w:rsidDel="00000000" w:rsidP="00000000" w:rsidRDefault="00000000" w:rsidRPr="00000000" w14:paraId="00000090">
      <w:pPr>
        <w:keepLines w:val="1"/>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('Book2', 150),</w:t>
      </w:r>
    </w:p>
    <w:p w:rsidR="00000000" w:rsidDel="00000000" w:rsidP="00000000" w:rsidRDefault="00000000" w:rsidRPr="00000000" w14:paraId="00000091">
      <w:pPr>
        <w:keepLines w:val="1"/>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('Book3', 200),</w:t>
      </w:r>
    </w:p>
    <w:p w:rsidR="00000000" w:rsidDel="00000000" w:rsidP="00000000" w:rsidRDefault="00000000" w:rsidRPr="00000000" w14:paraId="00000092">
      <w:pPr>
        <w:keepLines w:val="1"/>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('Book4', 75),</w:t>
      </w:r>
    </w:p>
    <w:p w:rsidR="00000000" w:rsidDel="00000000" w:rsidP="00000000" w:rsidRDefault="00000000" w:rsidRPr="00000000" w14:paraId="00000093">
      <w:pPr>
        <w:keepLines w:val="1"/>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('Book5', 300);</w:t>
      </w:r>
    </w:p>
    <w:p w:rsidR="00000000" w:rsidDel="00000000" w:rsidP="00000000" w:rsidRDefault="00000000" w:rsidRPr="00000000" w14:paraId="00000094">
      <w:pPr>
        <w:keepLines w:val="1"/>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keepLines w:val="1"/>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TABLE library2 (</w:t>
      </w:r>
    </w:p>
    <w:p w:rsidR="00000000" w:rsidDel="00000000" w:rsidP="00000000" w:rsidRDefault="00000000" w:rsidRPr="00000000" w14:paraId="00000096">
      <w:pPr>
        <w:keepLines w:val="1"/>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id serial primary key,</w:t>
      </w:r>
    </w:p>
    <w:p w:rsidR="00000000" w:rsidDel="00000000" w:rsidP="00000000" w:rsidRDefault="00000000" w:rsidRPr="00000000" w14:paraId="00000097">
      <w:pPr>
        <w:keepLines w:val="1"/>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book_id integer,</w:t>
      </w:r>
    </w:p>
    <w:p w:rsidR="00000000" w:rsidDel="00000000" w:rsidP="00000000" w:rsidRDefault="00000000" w:rsidRPr="00000000" w14:paraId="00000098">
      <w:pPr>
        <w:keepLines w:val="1"/>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location varchar(100)</w:t>
      </w:r>
    </w:p>
    <w:p w:rsidR="00000000" w:rsidDel="00000000" w:rsidP="00000000" w:rsidRDefault="00000000" w:rsidRPr="00000000" w14:paraId="00000099">
      <w:pPr>
        <w:keepLines w:val="1"/>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9A">
      <w:pPr>
        <w:keepLines w:val="1"/>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keepLines w:val="1"/>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 INTO library2 (book_id, location)</w:t>
      </w:r>
    </w:p>
    <w:p w:rsidR="00000000" w:rsidDel="00000000" w:rsidP="00000000" w:rsidRDefault="00000000" w:rsidRPr="00000000" w14:paraId="0000009C">
      <w:pPr>
        <w:keepLines w:val="1"/>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VALUES </w:t>
      </w:r>
    </w:p>
    <w:p w:rsidR="00000000" w:rsidDel="00000000" w:rsidP="00000000" w:rsidRDefault="00000000" w:rsidRPr="00000000" w14:paraId="0000009D">
      <w:pPr>
        <w:keepLines w:val="1"/>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 'Shelf A'),</w:t>
      </w:r>
    </w:p>
    <w:p w:rsidR="00000000" w:rsidDel="00000000" w:rsidP="00000000" w:rsidRDefault="00000000" w:rsidRPr="00000000" w14:paraId="0000009E">
      <w:pPr>
        <w:keepLines w:val="1"/>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 'Shelf B'),</w:t>
      </w:r>
    </w:p>
    <w:p w:rsidR="00000000" w:rsidDel="00000000" w:rsidP="00000000" w:rsidRDefault="00000000" w:rsidRPr="00000000" w14:paraId="0000009F">
      <w:pPr>
        <w:keepLines w:val="1"/>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 'Shelf C'),</w:t>
      </w:r>
    </w:p>
    <w:p w:rsidR="00000000" w:rsidDel="00000000" w:rsidP="00000000" w:rsidRDefault="00000000" w:rsidRPr="00000000" w14:paraId="000000A0">
      <w:pPr>
        <w:keepLines w:val="1"/>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(4, 'Shelf D'),</w:t>
      </w:r>
    </w:p>
    <w:p w:rsidR="00000000" w:rsidDel="00000000" w:rsidP="00000000" w:rsidRDefault="00000000" w:rsidRPr="00000000" w14:paraId="000000A1">
      <w:pPr>
        <w:keepLines w:val="1"/>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(5, 'Shelf E');</w:t>
      </w:r>
    </w:p>
    <w:p w:rsidR="00000000" w:rsidDel="00000000" w:rsidP="00000000" w:rsidRDefault="00000000" w:rsidRPr="00000000" w14:paraId="000000A2">
      <w:pPr>
        <w:keepLines w:val="1"/>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explain analyse select library1.id,library1.quantity,library2.location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4">
      <w:pPr>
        <w:keepLines w:val="1"/>
        <w:spacing w:line="240" w:lineRule="auto"/>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from library2,library1 where library1.id=library2.id;</w:t>
      </w:r>
    </w:p>
    <w:p w:rsidR="00000000" w:rsidDel="00000000" w:rsidP="00000000" w:rsidRDefault="00000000" w:rsidRPr="00000000" w14:paraId="000000A5">
      <w:pPr>
        <w:keepLines w:val="1"/>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keepLines w:val="1"/>
        <w:spacing w:line="240" w:lineRule="auto"/>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SET max_parallel_workers_per_gather TO 3;</w:t>
      </w:r>
    </w:p>
    <w:p w:rsidR="00000000" w:rsidDel="00000000" w:rsidP="00000000" w:rsidRDefault="00000000" w:rsidRPr="00000000" w14:paraId="000000A7">
      <w:pPr>
        <w:keepLines w:val="1"/>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keepLines w:val="1"/>
        <w:spacing w:line="240" w:lineRule="auto"/>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explain analyse select library1.id,library1.quantity,library2.location </w:t>
      </w:r>
    </w:p>
    <w:p w:rsidR="00000000" w:rsidDel="00000000" w:rsidP="00000000" w:rsidRDefault="00000000" w:rsidRPr="00000000" w14:paraId="000000A9">
      <w:pPr>
        <w:keepLines w:val="1"/>
        <w:spacing w:line="240" w:lineRule="auto"/>
        <w:rPr>
          <w:rFonts w:ascii="Times New Roman" w:cs="Times New Roman" w:eastAsia="Times New Roman" w:hAnsi="Times New Roman"/>
          <w:b w:val="0"/>
          <w:sz w:val="24"/>
          <w:szCs w:val="24"/>
          <w:vertAlign w:val="baseline"/>
        </w:rPr>
        <w:sectPr>
          <w:type w:val="nextPage"/>
          <w:pgSz w:h="16845" w:w="11920" w:orient="portrait"/>
          <w:pgMar w:bottom="115" w:top="986" w:left="1440" w:right="1410" w:header="0" w:footer="0"/>
        </w:sectPr>
      </w:pPr>
      <w:r w:rsidDel="00000000" w:rsidR="00000000" w:rsidRPr="00000000">
        <w:rPr>
          <w:rFonts w:ascii="Times New Roman" w:cs="Times New Roman" w:eastAsia="Times New Roman" w:hAnsi="Times New Roman"/>
          <w:b w:val="1"/>
          <w:sz w:val="24"/>
          <w:szCs w:val="24"/>
          <w:vertAlign w:val="baseline"/>
          <w:rtl w:val="0"/>
        </w:rPr>
        <w:t xml:space="preserve">from library2,library1 where library1.id=library2.id;</w:t>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C">
      <w:pPr>
        <w:jc w:val="right"/>
        <w:rPr>
          <w:sz w:val="21"/>
          <w:szCs w:val="21"/>
          <w:vertAlign w:val="baseline"/>
        </w:rPr>
        <w:sectPr>
          <w:type w:val="continuous"/>
          <w:pgSz w:h="16845" w:w="11920" w:orient="portrait"/>
          <w:pgMar w:bottom="115" w:top="986" w:left="1440" w:right="1410" w:header="0" w:footer="0"/>
        </w:sectPr>
      </w:pPr>
      <w:r w:rsidDel="00000000" w:rsidR="00000000" w:rsidRPr="00000000">
        <w:rPr>
          <w:rtl w:val="0"/>
        </w:rPr>
      </w:r>
    </w:p>
    <w:p w:rsidR="00000000" w:rsidDel="00000000" w:rsidP="00000000" w:rsidRDefault="00000000" w:rsidRPr="00000000" w14:paraId="000000AD">
      <w:pPr>
        <w:spacing w:line="235"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AE">
      <w:pPr>
        <w:spacing w:after="200" w:before="200" w:line="23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Questions:</w:t>
      </w:r>
      <w:r w:rsidDel="00000000" w:rsidR="00000000" w:rsidRPr="00000000">
        <w:rPr>
          <w:rtl w:val="0"/>
        </w:rPr>
      </w:r>
    </w:p>
    <w:p w:rsidR="00000000" w:rsidDel="00000000" w:rsidP="00000000" w:rsidRDefault="00000000" w:rsidRPr="00000000" w14:paraId="000000AF">
      <w:pPr>
        <w:numPr>
          <w:ilvl w:val="0"/>
          <w:numId w:val="3"/>
        </w:numPr>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Explain the parallelism achieved in the experiment you performed.</w:t>
      </w:r>
    </w:p>
    <w:p w:rsidR="00000000" w:rsidDel="00000000" w:rsidP="00000000" w:rsidRDefault="00000000" w:rsidRPr="00000000" w14:paraId="000000B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Ans</w:t>
      </w:r>
      <w:r w:rsidDel="00000000" w:rsidR="00000000" w:rsidRPr="00000000">
        <w:rPr>
          <w:rFonts w:ascii="Times New Roman" w:cs="Times New Roman" w:eastAsia="Times New Roman" w:hAnsi="Times New Roman"/>
          <w:sz w:val="24"/>
          <w:szCs w:val="24"/>
          <w:rtl w:val="0"/>
        </w:rPr>
        <w:t xml:space="preserve">: In the experiment we performed, parallelism was achieved by enabling and adjusting the "max_parallel_workers_per_gather" configuration parameter in PostgreSQL. Initially, the query to calculate the sum of the "amount" column in the "ledger" table was executed sequentially. By increasing the "max_parallel_workers_per_gather" to match the number of cores on the workstation, we enabled parallel query execution, resulting in a significant performance improvement.</w:t>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tested different values of "max_parallel_workers_per_gather" and observed the impact on query execution. By setting it to 4, we observed a fourfold increase in query performance compared to the sequential execution. Additionally, we noted that PostgreSQL optimizes the number of workers based on the size of the table and the "min_parallel_relation_size" parameter.</w:t>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we extended the experiment to include a join operation between the "library1" and "library2" tables and analyzed the impact of parallelism on join queries as well.</w:t>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experiment effectively demonstrated how adjusting the parallelism settings in PostgreSQL can significantly impact query performance, especially for large datasets and complex operations like joins.</w:t>
      </w:r>
    </w:p>
    <w:p w:rsidR="00000000" w:rsidDel="00000000" w:rsidP="00000000" w:rsidRDefault="00000000" w:rsidRPr="00000000" w14:paraId="000000B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numPr>
          <w:ilvl w:val="0"/>
          <w:numId w:val="3"/>
        </w:numPr>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With the</w:t>
      </w:r>
      <w:r w:rsidDel="00000000" w:rsidR="00000000" w:rsidRPr="00000000">
        <w:rPr>
          <w:rFonts w:ascii="Times New Roman" w:cs="Times New Roman" w:eastAsia="Times New Roman" w:hAnsi="Times New Roman"/>
          <w:sz w:val="24"/>
          <w:szCs w:val="24"/>
          <w:vertAlign w:val="baseline"/>
          <w:rtl w:val="0"/>
        </w:rPr>
        <w:t xml:space="preserve"> comparison</w:t>
      </w:r>
      <w:r w:rsidDel="00000000" w:rsidR="00000000" w:rsidRPr="00000000">
        <w:rPr>
          <w:rFonts w:ascii="Times New Roman" w:cs="Times New Roman" w:eastAsia="Times New Roman" w:hAnsi="Times New Roman"/>
          <w:sz w:val="24"/>
          <w:szCs w:val="24"/>
          <w:vertAlign w:val="baseline"/>
          <w:rtl w:val="0"/>
        </w:rPr>
        <w:t xml:space="preserve"> of the results explain </w:t>
      </w:r>
      <w:r w:rsidDel="00000000" w:rsidR="00000000" w:rsidRPr="00000000">
        <w:rPr>
          <w:rFonts w:ascii="Times New Roman" w:cs="Times New Roman" w:eastAsia="Times New Roman" w:hAnsi="Times New Roman"/>
          <w:sz w:val="24"/>
          <w:szCs w:val="24"/>
          <w:rtl w:val="0"/>
        </w:rPr>
        <w:t xml:space="preserve">how the degree</w:t>
      </w:r>
      <w:r w:rsidDel="00000000" w:rsidR="00000000" w:rsidRPr="00000000">
        <w:rPr>
          <w:rFonts w:ascii="Times New Roman" w:cs="Times New Roman" w:eastAsia="Times New Roman" w:hAnsi="Times New Roman"/>
          <w:sz w:val="24"/>
          <w:szCs w:val="24"/>
          <w:vertAlign w:val="baseline"/>
          <w:rtl w:val="0"/>
        </w:rPr>
        <w:t xml:space="preserve"> of parallelism (no of parallel processors) </w:t>
      </w:r>
      <w:r w:rsidDel="00000000" w:rsidR="00000000" w:rsidRPr="00000000">
        <w:rPr>
          <w:rFonts w:ascii="Times New Roman" w:cs="Times New Roman" w:eastAsia="Times New Roman" w:hAnsi="Times New Roman"/>
          <w:sz w:val="24"/>
          <w:szCs w:val="24"/>
          <w:rtl w:val="0"/>
        </w:rPr>
        <w:t xml:space="preserve">affects</w:t>
      </w:r>
      <w:r w:rsidDel="00000000" w:rsidR="00000000" w:rsidRPr="00000000">
        <w:rPr>
          <w:rFonts w:ascii="Times New Roman" w:cs="Times New Roman" w:eastAsia="Times New Roman" w:hAnsi="Times New Roman"/>
          <w:sz w:val="24"/>
          <w:szCs w:val="24"/>
          <w:vertAlign w:val="baseline"/>
          <w:rtl w:val="0"/>
        </w:rPr>
        <w:t xml:space="preserve"> the operation conducted.</w:t>
      </w:r>
    </w:p>
    <w:p w:rsidR="00000000" w:rsidDel="00000000" w:rsidP="00000000" w:rsidRDefault="00000000" w:rsidRPr="00000000" w14:paraId="000000B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Ans</w:t>
      </w:r>
      <w:r w:rsidDel="00000000" w:rsidR="00000000" w:rsidRPr="00000000">
        <w:rPr>
          <w:rFonts w:ascii="Times New Roman" w:cs="Times New Roman" w:eastAsia="Times New Roman" w:hAnsi="Times New Roman"/>
          <w:sz w:val="24"/>
          <w:szCs w:val="24"/>
          <w:rtl w:val="0"/>
        </w:rPr>
        <w:t xml:space="preserve">: The degree of parallelism directly affects the efficiency and speed of the operation conducted. A higher degree of parallelism can lead to faster query execution, especially for computationally intensive tasks, while a lower degree of parallelism may result in slower performance. Therefore, it's crucial to carefully adjust the degree of parallelism based on the specific characteristics of the workload and the underlying hardware to achieve optimal performance.</w:t>
      </w:r>
    </w:p>
    <w:p w:rsidR="00000000" w:rsidDel="00000000" w:rsidP="00000000" w:rsidRDefault="00000000" w:rsidRPr="00000000" w14:paraId="000000B7">
      <w:pPr>
        <w:spacing w:after="0" w:line="240" w:lineRule="auto"/>
        <w:ind w:right="6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__________________________________________________________________________Results: (Program printout with output)</w:t>
      </w:r>
    </w:p>
    <w:p w:rsidR="00000000" w:rsidDel="00000000" w:rsidP="00000000" w:rsidRDefault="00000000" w:rsidRPr="00000000" w14:paraId="000000B8">
      <w:pPr>
        <w:spacing w:line="232" w:lineRule="auto"/>
        <w:ind w:right="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spacing w:line="232" w:lineRule="auto"/>
        <w:ind w:right="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19750" cy="3998668"/>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619750" cy="3998668"/>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line="232" w:lineRule="auto"/>
        <w:ind w:right="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95950" cy="3878613"/>
            <wp:effectExtent b="0" l="0" r="0" t="0"/>
            <wp:docPr id="7"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695950" cy="3878613"/>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line="232" w:lineRule="auto"/>
        <w:ind w:right="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95950" cy="5134893"/>
            <wp:effectExtent b="0" l="0" r="0" t="0"/>
            <wp:docPr id="10" name="image11.png"/>
            <a:graphic>
              <a:graphicData uri="http://schemas.openxmlformats.org/drawingml/2006/picture">
                <pic:pic>
                  <pic:nvPicPr>
                    <pic:cNvPr id="0" name="image11.png"/>
                    <pic:cNvPicPr preferRelativeResize="0"/>
                  </pic:nvPicPr>
                  <pic:blipFill>
                    <a:blip r:embed="rId17"/>
                    <a:srcRect b="0" l="1059" r="0" t="0"/>
                    <a:stretch>
                      <a:fillRect/>
                    </a:stretch>
                  </pic:blipFill>
                  <pic:spPr>
                    <a:xfrm>
                      <a:off x="0" y="0"/>
                      <a:ext cx="5695950" cy="5134893"/>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line="232" w:lineRule="auto"/>
        <w:ind w:right="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581650" cy="4323982"/>
            <wp:effectExtent b="0" l="0" r="0" t="0"/>
            <wp:docPr id="9"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581650" cy="4323982"/>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line="232" w:lineRule="auto"/>
        <w:ind w:right="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575084" cy="4443210"/>
            <wp:effectExtent b="0" l="0" r="0" t="0"/>
            <wp:docPr id="12"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575084" cy="444321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line="232" w:lineRule="auto"/>
        <w:ind w:right="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95291" cy="5070409"/>
            <wp:effectExtent b="0" l="0" r="0" t="0"/>
            <wp:docPr id="11" name="image14.png"/>
            <a:graphic>
              <a:graphicData uri="http://schemas.openxmlformats.org/drawingml/2006/picture">
                <pic:pic>
                  <pic:nvPicPr>
                    <pic:cNvPr id="0" name="image14.png"/>
                    <pic:cNvPicPr preferRelativeResize="0"/>
                  </pic:nvPicPr>
                  <pic:blipFill>
                    <a:blip r:embed="rId20"/>
                    <a:srcRect b="0" l="1072" r="0" t="0"/>
                    <a:stretch>
                      <a:fillRect/>
                    </a:stretch>
                  </pic:blipFill>
                  <pic:spPr>
                    <a:xfrm>
                      <a:off x="0" y="0"/>
                      <a:ext cx="4995291" cy="5070409"/>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line="232" w:lineRule="auto"/>
        <w:ind w:right="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48250" cy="4510794"/>
            <wp:effectExtent b="0" l="0" r="0" t="0"/>
            <wp:docPr id="15"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048250" cy="4510794"/>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line="232" w:lineRule="auto"/>
        <w:ind w:right="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18840" cy="5156134"/>
            <wp:effectExtent b="0" l="0" r="0" t="0"/>
            <wp:docPr id="13" name="image8.png"/>
            <a:graphic>
              <a:graphicData uri="http://schemas.openxmlformats.org/drawingml/2006/picture">
                <pic:pic>
                  <pic:nvPicPr>
                    <pic:cNvPr id="0" name="image8.png"/>
                    <pic:cNvPicPr preferRelativeResize="0"/>
                  </pic:nvPicPr>
                  <pic:blipFill>
                    <a:blip r:embed="rId22"/>
                    <a:srcRect b="0" l="1068" r="0" t="0"/>
                    <a:stretch>
                      <a:fillRect/>
                    </a:stretch>
                  </pic:blipFill>
                  <pic:spPr>
                    <a:xfrm>
                      <a:off x="0" y="0"/>
                      <a:ext cx="4618840" cy="5156134"/>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line="232" w:lineRule="auto"/>
        <w:ind w:right="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10100" cy="4503115"/>
            <wp:effectExtent b="0" l="0" r="0" t="0"/>
            <wp:docPr id="14" name="image10.png"/>
            <a:graphic>
              <a:graphicData uri="http://schemas.openxmlformats.org/drawingml/2006/picture">
                <pic:pic>
                  <pic:nvPicPr>
                    <pic:cNvPr id="0" name="image10.png"/>
                    <pic:cNvPicPr preferRelativeResize="0"/>
                  </pic:nvPicPr>
                  <pic:blipFill>
                    <a:blip r:embed="rId23"/>
                    <a:srcRect b="0" l="1279" r="0" t="0"/>
                    <a:stretch>
                      <a:fillRect/>
                    </a:stretch>
                  </pic:blipFill>
                  <pic:spPr>
                    <a:xfrm>
                      <a:off x="0" y="0"/>
                      <a:ext cx="4610100" cy="450311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line="232" w:lineRule="auto"/>
        <w:ind w:right="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34000" cy="6308117"/>
            <wp:effectExtent b="0" l="0" r="0" t="0"/>
            <wp:docPr id="16"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334000" cy="6308117"/>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line="232" w:lineRule="auto"/>
        <w:ind w:right="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76775" cy="3448050"/>
            <wp:effectExtent b="0" l="0" r="0" t="0"/>
            <wp:docPr id="3"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4676775"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line="232" w:lineRule="auto"/>
        <w:ind w:right="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50250" cy="3721100"/>
            <wp:effectExtent b="0" l="0" r="0" t="0"/>
            <wp:docPr id="19"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575025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line="232" w:lineRule="auto"/>
        <w:ind w:right="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4050" cy="4247444"/>
            <wp:effectExtent b="0" l="0" r="0" t="0"/>
            <wp:docPr id="6"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5734050" cy="4247444"/>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line="232" w:lineRule="auto"/>
        <w:ind w:right="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06103" cy="4022659"/>
            <wp:effectExtent b="0" l="0" r="0" t="0"/>
            <wp:docPr id="18"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5806103" cy="4022659"/>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line="232" w:lineRule="auto"/>
        <w:ind w:right="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10250" cy="3386106"/>
            <wp:effectExtent b="0" l="0" r="0" t="0"/>
            <wp:docPr id="5"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5810250" cy="3386106"/>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line="232" w:lineRule="auto"/>
        <w:ind w:right="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72150" cy="2033811"/>
            <wp:effectExtent b="0" l="0" r="0" t="0"/>
            <wp:docPr id="4"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5772150" cy="2033811"/>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line="232" w:lineRule="auto"/>
        <w:ind w:right="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50250" cy="3314700"/>
            <wp:effectExtent b="0" l="0" r="0" t="0"/>
            <wp:docPr id="17"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57502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CC">
      <w:pPr>
        <w:spacing w:before="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Outcomes: </w:t>
      </w:r>
      <w:r w:rsidDel="00000000" w:rsidR="00000000" w:rsidRPr="00000000">
        <w:rPr>
          <w:rFonts w:ascii="Times New Roman" w:cs="Times New Roman" w:eastAsia="Times New Roman" w:hAnsi="Times New Roman"/>
          <w:b w:val="1"/>
          <w:sz w:val="24"/>
          <w:szCs w:val="24"/>
          <w:rtl w:val="0"/>
        </w:rPr>
        <w:t xml:space="preserve">Design advanced database systems using Parallel, Distributed and In - memory databases and its implementation.</w:t>
      </w:r>
    </w:p>
    <w:p w:rsidR="00000000" w:rsidDel="00000000" w:rsidP="00000000" w:rsidRDefault="00000000" w:rsidRPr="00000000" w14:paraId="000000CD">
      <w:pP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CE">
      <w:pPr>
        <w:spacing w:before="200" w:lineRule="auto"/>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 (Conclusion to be based on the  outcomes achieved)</w:t>
      </w:r>
    </w:p>
    <w:p w:rsidR="00000000" w:rsidDel="00000000" w:rsidP="00000000" w:rsidRDefault="00000000" w:rsidRPr="00000000" w14:paraId="000000CF">
      <w:pPr>
        <w:spacing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underscored the critical role of parallelism in enhancing the efficiency of database operations, particularly for tasks involving aggregation and join operations on substantial datasets. It emphasized the need to carefully consider and adjust the degree of parallelism to match the available computational resources and the nature of the workload, ultimately leading to improved query performance.</w:t>
      </w:r>
    </w:p>
    <w:p w:rsidR="00000000" w:rsidDel="00000000" w:rsidP="00000000" w:rsidRDefault="00000000" w:rsidRPr="00000000" w14:paraId="000000D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w:t>
      </w:r>
    </w:p>
    <w:p w:rsidR="00000000" w:rsidDel="00000000" w:rsidP="00000000" w:rsidRDefault="00000000" w:rsidRPr="00000000" w14:paraId="000000D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Grade: AA / AB / BB / BC / CC / CD /DD</w:t>
      </w: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Signature of faculty in-charge with date</w:t>
      </w:r>
      <w:r w:rsidDel="00000000" w:rsidR="00000000" w:rsidRPr="00000000">
        <w:rPr>
          <w:rtl w:val="0"/>
        </w:rPr>
      </w:r>
    </w:p>
    <w:p w:rsidR="00000000" w:rsidDel="00000000" w:rsidP="00000000" w:rsidRDefault="00000000" w:rsidRPr="00000000" w14:paraId="000000D6">
      <w:pPr>
        <w:spacing w:line="235"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D7">
      <w:pPr>
        <w:spacing w:before="200" w:line="234"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Books/ Journals/ Websites:</w:t>
      </w: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B">
      <w:pPr>
        <w:numPr>
          <w:ilvl w:val="0"/>
          <w:numId w:val="2"/>
        </w:numPr>
        <w:tabs>
          <w:tab w:val="left" w:leader="none" w:pos="720"/>
        </w:tabs>
        <w:ind w:left="720" w:hanging="357"/>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Elmasri and Navathe, “Fundamentals  of Database Systems”,  Pearson Education</w:t>
      </w:r>
    </w:p>
    <w:p w:rsidR="00000000" w:rsidDel="00000000" w:rsidP="00000000" w:rsidRDefault="00000000" w:rsidRPr="00000000" w14:paraId="000000DC">
      <w:pPr>
        <w:numPr>
          <w:ilvl w:val="0"/>
          <w:numId w:val="2"/>
        </w:numPr>
        <w:tabs>
          <w:tab w:val="left" w:leader="none" w:pos="720"/>
        </w:tabs>
        <w:spacing w:line="234" w:lineRule="auto"/>
        <w:ind w:left="720" w:hanging="357"/>
        <w:rPr>
          <w:rFonts w:ascii="Times New Roman" w:cs="Times New Roman" w:eastAsia="Times New Roman" w:hAnsi="Times New Roman"/>
          <w:sz w:val="24"/>
          <w:szCs w:val="24"/>
          <w:vertAlign w:val="baseline"/>
        </w:rPr>
        <w:sectPr>
          <w:type w:val="nextPage"/>
          <w:pgSz w:h="16845" w:w="11920" w:orient="portrait"/>
          <w:pgMar w:bottom="115" w:top="986" w:left="1440" w:right="1410" w:header="0" w:footer="0"/>
        </w:sectPr>
      </w:pPr>
      <w:r w:rsidDel="00000000" w:rsidR="00000000" w:rsidRPr="00000000">
        <w:rPr>
          <w:rFonts w:ascii="Times New Roman" w:cs="Times New Roman" w:eastAsia="Times New Roman" w:hAnsi="Times New Roman"/>
          <w:sz w:val="24"/>
          <w:szCs w:val="24"/>
          <w:vertAlign w:val="baseline"/>
          <w:rtl w:val="0"/>
        </w:rPr>
        <w:t xml:space="preserve">https://www.postgresql.org/docs/</w:t>
      </w:r>
    </w:p>
    <w:p w:rsidR="00000000" w:rsidDel="00000000" w:rsidP="00000000" w:rsidRDefault="00000000" w:rsidRPr="00000000" w14:paraId="000000D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vertAlign w:val="baseline"/>
        </w:rPr>
      </w:pPr>
      <w:r w:rsidDel="00000000" w:rsidR="00000000" w:rsidRPr="00000000">
        <w:rPr>
          <w:rtl w:val="0"/>
        </w:rPr>
      </w:r>
    </w:p>
    <w:sectPr>
      <w:type w:val="continuous"/>
      <w:pgSz w:h="16845" w:w="11920" w:orient="portrait"/>
      <w:pgMar w:bottom="115" w:top="986" w:left="1440" w:right="141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jc w:val="right"/>
      <w:rPr>
        <w:rFonts w:ascii="Times New Roman" w:cs="Times New Roman" w:eastAsia="Times New Roman" w:hAnsi="Times New Roman"/>
        <w:sz w:val="23"/>
        <w:szCs w:val="23"/>
        <w:vertAlign w:val="baseline"/>
      </w:rPr>
    </w:pPr>
    <w:r w:rsidDel="00000000" w:rsidR="00000000" w:rsidRPr="00000000">
      <w:rPr>
        <w:rtl w:val="0"/>
      </w:rPr>
    </w:r>
  </w:p>
  <w:p w:rsidR="00000000" w:rsidDel="00000000" w:rsidP="00000000" w:rsidRDefault="00000000" w:rsidRPr="00000000" w14:paraId="000000E5">
    <w:pPr>
      <w:jc w:val="right"/>
      <w:rPr>
        <w:rFonts w:ascii="Times New Roman" w:cs="Times New Roman" w:eastAsia="Times New Roman" w:hAnsi="Times New Roman"/>
        <w:sz w:val="23"/>
        <w:szCs w:val="23"/>
        <w:vertAlign w:val="baseline"/>
      </w:rPr>
    </w:pPr>
    <w:r w:rsidDel="00000000" w:rsidR="00000000" w:rsidRPr="00000000">
      <w:rPr>
        <w:rtl w:val="0"/>
      </w:rPr>
    </w:r>
  </w:p>
  <w:p w:rsidR="00000000" w:rsidDel="00000000" w:rsidP="00000000" w:rsidRDefault="00000000" w:rsidRPr="00000000" w14:paraId="000000E6">
    <w:pPr>
      <w:jc w:val="center"/>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KJSCE/IT/SYBTech/SEMIV/AD/2023-24</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0"/>
        <w:szCs w:val="1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8.png"/><Relationship Id="rId21" Type="http://schemas.openxmlformats.org/officeDocument/2006/relationships/image" Target="media/image12.png"/><Relationship Id="rId24" Type="http://schemas.openxmlformats.org/officeDocument/2006/relationships/image" Target="media/image3.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image" Target="media/image15.png"/><Relationship Id="rId25" Type="http://schemas.openxmlformats.org/officeDocument/2006/relationships/image" Target="media/image7.png"/><Relationship Id="rId28" Type="http://schemas.openxmlformats.org/officeDocument/2006/relationships/image" Target="media/image17.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8.png"/><Relationship Id="rId7" Type="http://schemas.openxmlformats.org/officeDocument/2006/relationships/image" Target="media/image1.jpg"/><Relationship Id="rId8" Type="http://schemas.openxmlformats.org/officeDocument/2006/relationships/header" Target="header2.xml"/><Relationship Id="rId31" Type="http://schemas.openxmlformats.org/officeDocument/2006/relationships/image" Target="media/image9.png"/><Relationship Id="rId30" Type="http://schemas.openxmlformats.org/officeDocument/2006/relationships/image" Target="media/image2.png"/><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5" Type="http://schemas.openxmlformats.org/officeDocument/2006/relationships/image" Target="media/image4.png"/><Relationship Id="rId14" Type="http://schemas.openxmlformats.org/officeDocument/2006/relationships/image" Target="media/image13.jpg"/><Relationship Id="rId17" Type="http://schemas.openxmlformats.org/officeDocument/2006/relationships/image" Target="media/image11.png"/><Relationship Id="rId16" Type="http://schemas.openxmlformats.org/officeDocument/2006/relationships/image" Target="media/image16.png"/><Relationship Id="rId19" Type="http://schemas.openxmlformats.org/officeDocument/2006/relationships/image" Target="media/image6.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HfPKt/cOqg5pxugUdy5RYz1NGQ==">CgMxLjA4AHIhMWpVeGtHU0gwUkVuR1dJVXJoWlp5aS1IOThFV0hScFBW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