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sz w:val="36"/>
          <w:szCs w:val="36"/>
        </w:rPr>
      </w:pPr>
      <w:bookmarkStart w:colFirst="0" w:colLast="0" w:name="_heading=h.gjdgxs" w:id="0"/>
      <w:bookmarkEnd w:id="0"/>
      <w:r w:rsidDel="00000000" w:rsidR="00000000" w:rsidRPr="00000000">
        <w:rPr>
          <w:rFonts w:ascii="Times New Roman" w:cs="Times New Roman" w:eastAsia="Times New Roman" w:hAnsi="Times New Roman"/>
          <w:b w:val="1"/>
          <w:sz w:val="36"/>
          <w:szCs w:val="36"/>
          <w:rtl w:val="0"/>
        </w:rPr>
        <w:t xml:space="preserve">Data Partitioning Strategies in Parallel Database Systems</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Partitioning the tables/databases is very important step in parallelizing the database activities. By partitioning the data equally into many different processors’ workload, we can achieve better performance (better parallelism) of the whole system. We have the following types of fragmentation (partitioning) techniques in Parallel database;</w:t>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Horizontal Fragmentation</w:t>
      </w:r>
      <w:r w:rsidDel="00000000" w:rsidR="00000000" w:rsidRPr="00000000">
        <w:rPr>
          <w:rFonts w:ascii="Times New Roman" w:cs="Times New Roman" w:eastAsia="Times New Roman" w:hAnsi="Times New Roman"/>
          <w:sz w:val="24"/>
          <w:szCs w:val="24"/>
          <w:rtl w:val="0"/>
        </w:rPr>
        <w:t xml:space="preserve"> – Partitioning the tables using the conditions  specified through WHERE clause of SQL query to distribute bunch of tuples (records). For example, consider the following schema;</w:t>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(Regno, SName, Address, Branch, Phone)</w:t>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table, Branch column is used to store the academic branch in which the student admitted in. suppose, there are various branches like ‘BTech CIVIL’, ‘BTech MECH’, ‘BTech CSE’, and so on, then the following query would be used to partition the table using horizontal partitioning.</w:t>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student WHERE Branch = branch name;</w:t>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result, there won’t be any changes in the schema of the table; i.e the structure of the table is unaltered. Only, ‘BTech CIVIL’ students fragmented into one partition, ‘BTech CSE’ students fragmented into one partition and so on.</w:t>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Vertical Fragmentation </w:t>
      </w:r>
      <w:r w:rsidDel="00000000" w:rsidR="00000000" w:rsidRPr="00000000">
        <w:rPr>
          <w:rFonts w:ascii="Times New Roman" w:cs="Times New Roman" w:eastAsia="Times New Roman" w:hAnsi="Times New Roman"/>
          <w:sz w:val="24"/>
          <w:szCs w:val="24"/>
          <w:rtl w:val="0"/>
        </w:rPr>
        <w:t xml:space="preserve">– Partitioning tables using the decomposition rules to break and distribute the tables into multiple partitions vertically (different schemas) is called Vertical fragmentation.</w:t>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we would like to break STUDENT into different tables like STUDENT(Regno, SName, Address, Branch) and STU_PHONE(Regno, Phone), i.e into two different schema on columns is Vertical partitioning.</w:t>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above discussed fragmentation techniques, partitioning any relation with respect to Parallel databases involves Horizontal Partitioning. Horizontal data partition helps us to distribute the data into several processors to execute queries on them simultaneously.</w:t>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before="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Partitioning Strategies:</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partitioning strategies proposed to manage the data distribution into multiple processors evenly. </w:t>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assume that in our parallel database system we have n processors P</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P</w:t>
      </w:r>
      <w:r w:rsidDel="00000000" w:rsidR="00000000" w:rsidRPr="00000000">
        <w:rPr>
          <w:rFonts w:ascii="Times New Roman" w:cs="Times New Roman" w:eastAsia="Times New Roman" w:hAnsi="Times New Roman"/>
          <w:sz w:val="24"/>
          <w:szCs w:val="24"/>
          <w:vertAlign w:val="subscript"/>
          <w:rtl w:val="0"/>
        </w:rPr>
        <w:t xml:space="preserve">n-1</w:t>
      </w:r>
      <w:r w:rsidDel="00000000" w:rsidR="00000000" w:rsidRPr="00000000">
        <w:rPr>
          <w:rFonts w:ascii="Times New Roman" w:cs="Times New Roman" w:eastAsia="Times New Roman" w:hAnsi="Times New Roman"/>
          <w:sz w:val="24"/>
          <w:szCs w:val="24"/>
          <w:rtl w:val="0"/>
        </w:rPr>
        <w:t xml:space="preserve"> and n disks D</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D</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D</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D</w:t>
      </w:r>
      <w:r w:rsidDel="00000000" w:rsidR="00000000" w:rsidRPr="00000000">
        <w:rPr>
          <w:rFonts w:ascii="Times New Roman" w:cs="Times New Roman" w:eastAsia="Times New Roman" w:hAnsi="Times New Roman"/>
          <w:sz w:val="24"/>
          <w:szCs w:val="24"/>
          <w:vertAlign w:val="subscript"/>
          <w:rtl w:val="0"/>
        </w:rPr>
        <w:t xml:space="preserve">n-1</w:t>
      </w:r>
      <w:r w:rsidDel="00000000" w:rsidR="00000000" w:rsidRPr="00000000">
        <w:rPr>
          <w:rFonts w:ascii="Times New Roman" w:cs="Times New Roman" w:eastAsia="Times New Roman" w:hAnsi="Times New Roman"/>
          <w:sz w:val="24"/>
          <w:szCs w:val="24"/>
          <w:rtl w:val="0"/>
        </w:rPr>
        <w:t xml:space="preserve"> where we partition our data. The value of n is chosen according to the degree of parallelism required. The partitioning strategies are,</w:t>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before="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Round-Robin Partitioning</w:t>
      </w:r>
    </w:p>
    <w:p w:rsidR="00000000" w:rsidDel="00000000" w:rsidP="00000000" w:rsidRDefault="00000000" w:rsidRPr="00000000" w14:paraId="00000014">
      <w:pPr>
        <w:spacing w:after="0" w:before="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the simplest form of partitioning strategy. Here, the data are distributed into various disks in the fashion, first record into first disk, second record into second disk, and so on. If the number of available disks n is 10, then first record goes to D1 (1 mod 10 = 1), second record goes to D2 (2 mod 10 =2), and so on and 10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record goes to D0 (10 mod 10 = 0), 11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record goes to D1 (11 mod 10 = 1). This scheme distributes data evenly in all the disks.</w:t>
      </w:r>
    </w:p>
    <w:p w:rsidR="00000000" w:rsidDel="00000000" w:rsidP="00000000" w:rsidRDefault="00000000" w:rsidRPr="00000000" w14:paraId="00000016">
      <w:pPr>
        <w:spacing w:after="0" w:before="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Hash Partitioning</w:t>
      </w:r>
    </w:p>
    <w:p w:rsidR="00000000" w:rsidDel="00000000" w:rsidP="00000000" w:rsidRDefault="00000000" w:rsidRPr="00000000" w14:paraId="00000017">
      <w:pPr>
        <w:spacing w:after="0" w:before="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strategy identifies one or more attributes as partitioning attributes (which is not required in Round-Robin partitioning). We need a hash function which is carefully chosen (careful to avoid data skewness) which takes the identified partitioning attributes as input to hash function.</w:t>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consider the following table;</w:t>
      </w:r>
    </w:p>
    <w:p w:rsidR="00000000" w:rsidDel="00000000" w:rsidP="00000000" w:rsidRDefault="00000000" w:rsidRPr="00000000" w14:paraId="0000001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EMPLOYEE(ENo, EName, DeptNo, Salary, Age)</w:t>
      </w: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choose </w:t>
      </w:r>
      <w:r w:rsidDel="00000000" w:rsidR="00000000" w:rsidRPr="00000000">
        <w:rPr>
          <w:rFonts w:ascii="Times New Roman" w:cs="Times New Roman" w:eastAsia="Times New Roman" w:hAnsi="Times New Roman"/>
          <w:i w:val="1"/>
          <w:sz w:val="24"/>
          <w:szCs w:val="24"/>
          <w:rtl w:val="0"/>
        </w:rPr>
        <w:t xml:space="preserve">DeptNo</w:t>
      </w:r>
      <w:r w:rsidDel="00000000" w:rsidR="00000000" w:rsidRPr="00000000">
        <w:rPr>
          <w:rFonts w:ascii="Times New Roman" w:cs="Times New Roman" w:eastAsia="Times New Roman" w:hAnsi="Times New Roman"/>
          <w:sz w:val="24"/>
          <w:szCs w:val="24"/>
          <w:rtl w:val="0"/>
        </w:rPr>
        <w:t xml:space="preserve"> attribute as the partitioning attribute and if we have 10 disks to distribute the data, then the following would be a hash function;</w:t>
      </w:r>
    </w:p>
    <w:p w:rsidR="00000000" w:rsidDel="00000000" w:rsidP="00000000" w:rsidRDefault="00000000" w:rsidRPr="00000000" w14:paraId="0000001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h(DeptNo) = DeptNo mod 10</w:t>
      </w: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have 10 departments, then according to the hash function, all the employees of department 1 will go into disk 1, department 2 to disk 2 and so on.</w:t>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another example, if we choose the </w:t>
      </w:r>
      <w:r w:rsidDel="00000000" w:rsidR="00000000" w:rsidRPr="00000000">
        <w:rPr>
          <w:rFonts w:ascii="Times New Roman" w:cs="Times New Roman" w:eastAsia="Times New Roman" w:hAnsi="Times New Roman"/>
          <w:i w:val="1"/>
          <w:sz w:val="24"/>
          <w:szCs w:val="24"/>
          <w:rtl w:val="0"/>
        </w:rPr>
        <w:t xml:space="preserve">EName</w:t>
      </w:r>
      <w:r w:rsidDel="00000000" w:rsidR="00000000" w:rsidRPr="00000000">
        <w:rPr>
          <w:rFonts w:ascii="Times New Roman" w:cs="Times New Roman" w:eastAsia="Times New Roman" w:hAnsi="Times New Roman"/>
          <w:sz w:val="24"/>
          <w:szCs w:val="24"/>
          <w:rtl w:val="0"/>
        </w:rPr>
        <w:t xml:space="preserve"> of the employees as partitioning attribute, then we could have the following hash function;</w:t>
      </w:r>
    </w:p>
    <w:p w:rsidR="00000000" w:rsidDel="00000000" w:rsidP="00000000" w:rsidRDefault="00000000" w:rsidRPr="00000000" w14:paraId="0000002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h(EName) = (Sum of ASCII value of every character in the name) mod 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n is the number of disks/partitions needed.</w:t>
      </w:r>
    </w:p>
    <w:p w:rsidR="00000000" w:rsidDel="00000000" w:rsidP="00000000" w:rsidRDefault="00000000" w:rsidRPr="00000000" w14:paraId="00000022">
      <w:pPr>
        <w:spacing w:after="0" w:before="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Range Partitioning</w:t>
      </w:r>
    </w:p>
    <w:p w:rsidR="00000000" w:rsidDel="00000000" w:rsidP="00000000" w:rsidRDefault="00000000" w:rsidRPr="00000000" w14:paraId="00000023">
      <w:pPr>
        <w:spacing w:after="0" w:before="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Range Partitioning we identify one or more attributes as partitioning attributes. Then we choose a range partition vector to partition the table into n disks. The vector is the values present in the partitioning attribute. </w:t>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for the EMPLOYEE relation given above, if the partitioning attribute is </w:t>
      </w:r>
      <w:r w:rsidDel="00000000" w:rsidR="00000000" w:rsidRPr="00000000">
        <w:rPr>
          <w:rFonts w:ascii="Times New Roman" w:cs="Times New Roman" w:eastAsia="Times New Roman" w:hAnsi="Times New Roman"/>
          <w:i w:val="1"/>
          <w:sz w:val="24"/>
          <w:szCs w:val="24"/>
          <w:rtl w:val="0"/>
        </w:rPr>
        <w:t xml:space="preserve">Salary</w:t>
      </w:r>
      <w:r w:rsidDel="00000000" w:rsidR="00000000" w:rsidRPr="00000000">
        <w:rPr>
          <w:rFonts w:ascii="Times New Roman" w:cs="Times New Roman" w:eastAsia="Times New Roman" w:hAnsi="Times New Roman"/>
          <w:sz w:val="24"/>
          <w:szCs w:val="24"/>
          <w:rtl w:val="0"/>
        </w:rPr>
        <w:t xml:space="preserve">, then the vector would be one as follows;</w:t>
      </w:r>
    </w:p>
    <w:p w:rsidR="00000000" w:rsidDel="00000000" w:rsidP="00000000" w:rsidRDefault="00000000" w:rsidRPr="00000000" w14:paraId="0000002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 15000, 30000],</w:t>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every value means the individual range of salaries. That is, 5000 represents the first range (0 – 5000), 15000 represents the range (5001 – 15000), 30000 represents the third range (15001 – 30000), and it includes the final range which is (30001 – rest). Hence, the vector with 3 values represents 4 disks/partitions.</w:t>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discussed partition strategies must be chosen carefully according to the workload of your parallel database system. The workload may involve many components like, which attribute is frequently used in any queries as filtering condition, the number of records in a table, the size of the database, approximate number of incoming queries in a day, etc.</w:t>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Detailed Example:</w:t>
      </w: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start with the following table </w:t>
      </w:r>
      <w:r w:rsidDel="00000000" w:rsidR="00000000" w:rsidRPr="00000000">
        <w:rPr>
          <w:rFonts w:ascii="Times New Roman" w:cs="Times New Roman" w:eastAsia="Times New Roman" w:hAnsi="Times New Roman"/>
          <w:b w:val="1"/>
          <w:sz w:val="24"/>
          <w:szCs w:val="24"/>
          <w:rtl w:val="0"/>
        </w:rPr>
        <w:t xml:space="preserve">Emp_table</w:t>
      </w:r>
      <w:r w:rsidDel="00000000" w:rsidR="00000000" w:rsidRPr="00000000">
        <w:rPr>
          <w:rFonts w:ascii="Times New Roman" w:cs="Times New Roman" w:eastAsia="Times New Roman" w:hAnsi="Times New Roman"/>
          <w:sz w:val="24"/>
          <w:szCs w:val="24"/>
          <w:rtl w:val="0"/>
        </w:rPr>
        <w:t xml:space="preserve">. Emp_table instance has 14 records and every record stores information about the name of the employee; his/her work grade, and the department name. Assume that we have 3 processors namely P</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and 3 Disks associated with those 3 processors namely D</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D</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D</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300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7"/>
        <w:gridCol w:w="752"/>
        <w:gridCol w:w="1397"/>
        <w:tblGridChange w:id="0">
          <w:tblGrid>
            <w:gridCol w:w="857"/>
            <w:gridCol w:w="752"/>
            <w:gridCol w:w="1397"/>
          </w:tblGrid>
        </w:tblGridChange>
      </w:tblGrid>
      <w:tr>
        <w:trPr>
          <w:cantSplit w:val="0"/>
          <w:tblHeader w:val="1"/>
        </w:trPr>
        <w:tc>
          <w:tcPr>
            <w:gridSpan w:val="3"/>
            <w:tcBorders>
              <w:top w:color="000000" w:space="0" w:sz="4" w:val="single"/>
              <w:left w:color="000000" w:space="0" w:sz="4" w:val="single"/>
              <w:bottom w:color="000000" w:space="0" w:sz="4" w:val="single"/>
              <w:right w:color="000000" w:space="0" w:sz="4" w:val="single"/>
            </w:tcBorders>
            <w:shd w:fill="c0c0c0" w:val="clear"/>
            <w:tcMar>
              <w:top w:w="15.0" w:type="dxa"/>
              <w:left w:w="15.0" w:type="dxa"/>
              <w:bottom w:w="15.0" w:type="dxa"/>
              <w:right w:w="15.0" w:type="dxa"/>
            </w:tcMar>
            <w:vAlign w:val="center"/>
          </w:tcPr>
          <w:p w:rsidR="00000000" w:rsidDel="00000000" w:rsidP="00000000" w:rsidRDefault="00000000" w:rsidRPr="00000000" w14:paraId="0000003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Emp_table</w:t>
            </w:r>
            <w:r w:rsidDel="00000000" w:rsidR="00000000" w:rsidRPr="00000000">
              <w:rPr>
                <w:rtl w:val="0"/>
              </w:rPr>
            </w:r>
          </w:p>
        </w:tc>
      </w:tr>
      <w:tr>
        <w:trPr>
          <w:cantSplit w:val="0"/>
          <w:tblHeader w:val="1"/>
        </w:trPr>
        <w:tc>
          <w:tcPr>
            <w:tcBorders>
              <w:top w:color="000000" w:space="0" w:sz="4" w:val="single"/>
              <w:left w:color="000000" w:space="0" w:sz="4" w:val="single"/>
              <w:bottom w:color="000000" w:space="0" w:sz="4" w:val="single"/>
              <w:right w:color="000000" w:space="0" w:sz="4" w:val="single"/>
            </w:tcBorders>
            <w:shd w:fill="c0c0c0" w:val="clear"/>
            <w:tcMar>
              <w:top w:w="15.0" w:type="dxa"/>
              <w:left w:w="15.0" w:type="dxa"/>
              <w:bottom w:w="15.0" w:type="dxa"/>
              <w:right w:w="15.0" w:type="dxa"/>
            </w:tcMar>
            <w:vAlign w:val="center"/>
          </w:tcPr>
          <w:p w:rsidR="00000000" w:rsidDel="00000000" w:rsidP="00000000" w:rsidRDefault="00000000" w:rsidRPr="00000000" w14:paraId="00000033">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tcMar>
              <w:top w:w="15.0" w:type="dxa"/>
              <w:left w:w="15.0" w:type="dxa"/>
              <w:bottom w:w="15.0" w:type="dxa"/>
              <w:right w:w="15.0" w:type="dxa"/>
            </w:tcMar>
            <w:vAlign w:val="center"/>
          </w:tcPr>
          <w:p w:rsidR="00000000" w:rsidDel="00000000" w:rsidP="00000000" w:rsidRDefault="00000000" w:rsidRPr="00000000" w14:paraId="0000003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GRADE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tcMar>
              <w:top w:w="15.0" w:type="dxa"/>
              <w:left w:w="15.0" w:type="dxa"/>
              <w:bottom w:w="15.0" w:type="dxa"/>
              <w:right w:w="15.0" w:type="dxa"/>
            </w:tcMar>
            <w:vAlign w:val="center"/>
          </w:tcPr>
          <w:p w:rsidR="00000000" w:rsidDel="00000000" w:rsidP="00000000" w:rsidRDefault="00000000" w:rsidRPr="00000000" w14:paraId="0000003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DNAME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SMITH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37">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RESEARCH</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BLAKE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3A">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SALES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FORD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3D">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RESEARCH</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KING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40">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ACCOUNTING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SCOTT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43">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RESEARCH</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MILLER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46">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ACCOUNTING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TURNER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49">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SALES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WARD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4C">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SALES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MARTIN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4F">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SALES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ADAMS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52">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RESEARCH</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JONES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55">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RESEARCH</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JAMES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58">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SALES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CLARK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5B">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ACCOUNTING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ALLEN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5E">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tcPr>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SALES</w:t>
            </w:r>
            <w:r w:rsidDel="00000000" w:rsidR="00000000" w:rsidRPr="00000000">
              <w:rPr>
                <w:rtl w:val="0"/>
              </w:rPr>
            </w:r>
          </w:p>
        </w:tc>
      </w:tr>
    </w:tbl>
    <w:p w:rsidR="00000000" w:rsidDel="00000000" w:rsidP="00000000" w:rsidRDefault="00000000" w:rsidRPr="00000000" w14:paraId="0000006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 Emp_table</w:t>
      </w:r>
      <w:r w:rsidDel="00000000" w:rsidR="00000000" w:rsidRPr="00000000">
        <w:rPr>
          <w:rtl w:val="0"/>
        </w:rPr>
      </w:r>
    </w:p>
    <w:p w:rsidR="00000000" w:rsidDel="00000000" w:rsidP="00000000" w:rsidRDefault="00000000" w:rsidRPr="00000000" w14:paraId="0000006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Round-Robin Partitioning:</w:t>
      </w:r>
    </w:p>
    <w:p w:rsidR="00000000" w:rsidDel="00000000" w:rsidP="00000000" w:rsidRDefault="00000000" w:rsidRPr="00000000" w14:paraId="0000006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strategy we partition records in a round-robin manner using the function </w:t>
      </w:r>
      <w:r w:rsidDel="00000000" w:rsidR="00000000" w:rsidRPr="00000000">
        <w:rPr>
          <w:rFonts w:ascii="Times New Roman" w:cs="Times New Roman" w:eastAsia="Times New Roman" w:hAnsi="Times New Roman"/>
          <w:b w:val="1"/>
          <w:sz w:val="24"/>
          <w:szCs w:val="24"/>
          <w:rtl w:val="0"/>
        </w:rPr>
        <w:t xml:space="preserve">i mod n</w:t>
      </w:r>
      <w:r w:rsidDel="00000000" w:rsidR="00000000" w:rsidRPr="00000000">
        <w:rPr>
          <w:rFonts w:ascii="Times New Roman" w:cs="Times New Roman" w:eastAsia="Times New Roman" w:hAnsi="Times New Roman"/>
          <w:sz w:val="24"/>
          <w:szCs w:val="24"/>
          <w:rtl w:val="0"/>
        </w:rPr>
        <w:t xml:space="preserve">, where i is the record position in the table and n is the number of partitions/disks which is in our case 3. On the application of partitioning technique, first record goes into D1, second record goes into D2, third record goes into D0, fourth record goes into D1, and so on. After distribution of records, we will get the following partitions;</w:t>
      </w:r>
    </w:p>
    <w:p w:rsidR="00000000" w:rsidDel="00000000" w:rsidP="00000000" w:rsidRDefault="00000000" w:rsidRPr="00000000" w14:paraId="00000064">
      <w:pP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3036.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867"/>
        <w:gridCol w:w="762"/>
        <w:gridCol w:w="1407"/>
        <w:tblGridChange w:id="0">
          <w:tblGrid>
            <w:gridCol w:w="867"/>
            <w:gridCol w:w="762"/>
            <w:gridCol w:w="1407"/>
          </w:tblGrid>
        </w:tblGridChange>
      </w:tblGrid>
      <w:tr>
        <w:trPr>
          <w:cantSplit w:val="0"/>
          <w:tblHeader w:val="1"/>
        </w:trPr>
        <w:tc>
          <w:tcPr>
            <w:gridSpan w:val="3"/>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15.0" w:type="dxa"/>
              <w:right w:w="15.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Emp_table_Partition0</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15.0" w:type="dxa"/>
              <w:right w:w="1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15.0" w:type="dxa"/>
              <w:right w:w="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GRADE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15.0" w:type="dxa"/>
              <w:right w:w="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DNAME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FORD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6D">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RESEARCH</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MILLER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70">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ACCOUNTING</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MARTIN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73">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SALES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JAMES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76">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SALES</w:t>
            </w:r>
            <w:r w:rsidDel="00000000" w:rsidR="00000000" w:rsidRPr="00000000">
              <w:rPr>
                <w:rtl w:val="0"/>
              </w:rPr>
            </w:r>
          </w:p>
        </w:tc>
      </w:tr>
    </w:tbl>
    <w:p w:rsidR="00000000" w:rsidDel="00000000" w:rsidP="00000000" w:rsidRDefault="00000000" w:rsidRPr="00000000" w14:paraId="0000007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 Records 3, 6, 9, 12 mod 3</w:t>
      </w:r>
      <w:r w:rsidDel="00000000" w:rsidR="00000000" w:rsidRPr="00000000">
        <w:rPr>
          <w:rtl w:val="0"/>
        </w:rPr>
      </w:r>
    </w:p>
    <w:p w:rsidR="00000000" w:rsidDel="00000000" w:rsidP="00000000" w:rsidRDefault="00000000" w:rsidRPr="00000000" w14:paraId="00000079">
      <w:pPr>
        <w:spacing w:after="0"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3"/>
        <w:tblW w:w="3033.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864"/>
        <w:gridCol w:w="762"/>
        <w:gridCol w:w="1407"/>
        <w:tblGridChange w:id="0">
          <w:tblGrid>
            <w:gridCol w:w="864"/>
            <w:gridCol w:w="762"/>
            <w:gridCol w:w="1407"/>
          </w:tblGrid>
        </w:tblGridChange>
      </w:tblGrid>
      <w:tr>
        <w:trPr>
          <w:cantSplit w:val="0"/>
          <w:tblHeader w:val="1"/>
        </w:trPr>
        <w:tc>
          <w:tcPr>
            <w:gridSpan w:val="3"/>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15.0" w:type="dxa"/>
              <w:right w:w="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Emp_table_Partition1</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15.0" w:type="dxa"/>
              <w:right w:w="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15.0" w:type="dxa"/>
              <w:right w:w="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GRADE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15.0" w:type="dxa"/>
              <w:right w:w="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DNAME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SMITH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81">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RESEARCH</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KING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84">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ACCOUNTING</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TURNER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87">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SALES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ADAMS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8A">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RESEARCH</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CLARK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8D">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ACCOUNTING</w:t>
            </w:r>
            <w:r w:rsidDel="00000000" w:rsidR="00000000" w:rsidRPr="00000000">
              <w:rPr>
                <w:rtl w:val="0"/>
              </w:rPr>
            </w:r>
          </w:p>
        </w:tc>
      </w:tr>
    </w:tbl>
    <w:p w:rsidR="00000000" w:rsidDel="00000000" w:rsidP="00000000" w:rsidRDefault="00000000" w:rsidRPr="00000000" w14:paraId="0000008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 – Records 1, 4, 7, 10, 13 mod 3</w:t>
      </w:r>
      <w:r w:rsidDel="00000000" w:rsidR="00000000" w:rsidRPr="00000000">
        <w:rPr>
          <w:rtl w:val="0"/>
        </w:rPr>
      </w:r>
    </w:p>
    <w:p w:rsidR="00000000" w:rsidDel="00000000" w:rsidP="00000000" w:rsidRDefault="00000000" w:rsidRPr="00000000" w14:paraId="00000090">
      <w:pP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2652.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808"/>
        <w:gridCol w:w="762"/>
        <w:gridCol w:w="1082"/>
        <w:tblGridChange w:id="0">
          <w:tblGrid>
            <w:gridCol w:w="808"/>
            <w:gridCol w:w="762"/>
            <w:gridCol w:w="1082"/>
          </w:tblGrid>
        </w:tblGridChange>
      </w:tblGrid>
      <w:tr>
        <w:trPr>
          <w:cantSplit w:val="0"/>
          <w:tblHeader w:val="1"/>
        </w:trPr>
        <w:tc>
          <w:tcPr>
            <w:gridSpan w:val="3"/>
            <w:tcBorders>
              <w:top w:color="000000" w:space="0" w:sz="0" w:val="nil"/>
              <w:left w:color="000000" w:space="0" w:sz="0" w:val="nil"/>
              <w:bottom w:color="000000" w:space="0" w:sz="0" w:val="nil"/>
              <w:right w:color="000000" w:space="0" w:sz="0" w:val="nil"/>
            </w:tcBorders>
            <w:shd w:fill="c0c0c0" w:val="clear"/>
            <w:tcMar>
              <w:top w:w="15.0" w:type="dxa"/>
              <w:left w:w="15.0" w:type="dxa"/>
              <w:bottom w:w="15.0" w:type="dxa"/>
              <w:right w:w="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Emp_table_Partition2</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15.0" w:type="dxa"/>
              <w:right w:w="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15.0" w:type="dxa"/>
              <w:right w:w="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GRADE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15.0" w:type="dxa"/>
              <w:right w:w="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DNAME</w:t>
            </w:r>
            <w:r w:rsidDel="00000000" w:rsidR="00000000" w:rsidRPr="00000000">
              <w:rPr>
                <w:rtl w:val="0"/>
              </w:rPr>
            </w:r>
          </w:p>
        </w:tc>
      </w:tr>
      <w:tr>
        <w:trPr>
          <w:cantSplit w:val="0"/>
          <w:tblHeader w:val="0"/>
        </w:trPr>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BLAKE</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98">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4</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SALES</w:t>
            </w:r>
            <w:r w:rsidDel="00000000" w:rsidR="00000000" w:rsidRPr="00000000">
              <w:rPr>
                <w:rtl w:val="0"/>
              </w:rPr>
            </w:r>
          </w:p>
        </w:tc>
      </w:tr>
      <w:tr>
        <w:trPr>
          <w:cantSplit w:val="0"/>
          <w:tblHeader w:val="0"/>
        </w:trPr>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SCOTT</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9B">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4</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RESEARCH</w:t>
            </w:r>
            <w:r w:rsidDel="00000000" w:rsidR="00000000" w:rsidRPr="00000000">
              <w:rPr>
                <w:rtl w:val="0"/>
              </w:rPr>
            </w:r>
          </w:p>
        </w:tc>
      </w:tr>
      <w:tr>
        <w:trPr>
          <w:cantSplit w:val="0"/>
          <w:tblHeader w:val="0"/>
        </w:trPr>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WARD</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9E">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2</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SALES</w:t>
            </w:r>
            <w:r w:rsidDel="00000000" w:rsidR="00000000" w:rsidRPr="00000000">
              <w:rPr>
                <w:rtl w:val="0"/>
              </w:rPr>
            </w:r>
          </w:p>
        </w:tc>
      </w:tr>
      <w:tr>
        <w:trPr>
          <w:cantSplit w:val="0"/>
          <w:tblHeader w:val="0"/>
        </w:trPr>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JONES</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A1">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4</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RESEARCH</w:t>
            </w:r>
            <w:r w:rsidDel="00000000" w:rsidR="00000000" w:rsidRPr="00000000">
              <w:rPr>
                <w:rtl w:val="0"/>
              </w:rPr>
            </w:r>
          </w:p>
        </w:tc>
      </w:tr>
      <w:tr>
        <w:trPr>
          <w:cantSplit w:val="0"/>
          <w:tblHeader w:val="0"/>
        </w:trPr>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 ALLEN</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A4">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3</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SALES</w:t>
            </w:r>
            <w:r w:rsidDel="00000000" w:rsidR="00000000" w:rsidRPr="00000000">
              <w:rPr>
                <w:rtl w:val="0"/>
              </w:rPr>
            </w:r>
          </w:p>
        </w:tc>
      </w:tr>
    </w:tbl>
    <w:p w:rsidR="00000000" w:rsidDel="00000000" w:rsidP="00000000" w:rsidRDefault="00000000" w:rsidRPr="00000000" w14:paraId="000000A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4 – Records 2, 5, 8, 11, 14 mod 3</w:t>
      </w: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Hash Partitioning:</w:t>
      </w:r>
    </w:p>
    <w:p w:rsidR="00000000" w:rsidDel="00000000" w:rsidP="00000000" w:rsidRDefault="00000000" w:rsidRPr="00000000" w14:paraId="000000A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take </w:t>
      </w:r>
      <w:r w:rsidDel="00000000" w:rsidR="00000000" w:rsidRPr="00000000">
        <w:rPr>
          <w:rFonts w:ascii="Times New Roman" w:cs="Times New Roman" w:eastAsia="Times New Roman" w:hAnsi="Times New Roman"/>
          <w:i w:val="1"/>
          <w:sz w:val="24"/>
          <w:szCs w:val="24"/>
          <w:rtl w:val="0"/>
        </w:rPr>
        <w:t xml:space="preserve">GRADE</w:t>
      </w:r>
      <w:r w:rsidDel="00000000" w:rsidR="00000000" w:rsidRPr="00000000">
        <w:rPr>
          <w:rFonts w:ascii="Times New Roman" w:cs="Times New Roman" w:eastAsia="Times New Roman" w:hAnsi="Times New Roman"/>
          <w:sz w:val="24"/>
          <w:szCs w:val="24"/>
          <w:rtl w:val="0"/>
        </w:rPr>
        <w:t xml:space="preserve"> attribute of the Emp_table to explain Hash partitioning. Let us choose a hash function as follows;</w:t>
      </w:r>
    </w:p>
    <w:p w:rsidR="00000000" w:rsidDel="00000000" w:rsidP="00000000" w:rsidRDefault="00000000" w:rsidRPr="00000000" w14:paraId="000000A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h(GRADE) = (GRADE mod n)</w:t>
      </w: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GRADE is the value of </w:t>
      </w:r>
      <w:r w:rsidDel="00000000" w:rsidR="00000000" w:rsidRPr="00000000">
        <w:rPr>
          <w:rFonts w:ascii="Times New Roman" w:cs="Times New Roman" w:eastAsia="Times New Roman" w:hAnsi="Times New Roman"/>
          <w:i w:val="1"/>
          <w:sz w:val="24"/>
          <w:szCs w:val="24"/>
          <w:rtl w:val="0"/>
        </w:rPr>
        <w:t xml:space="preserve">GRADE</w:t>
      </w:r>
      <w:r w:rsidDel="00000000" w:rsidR="00000000" w:rsidRPr="00000000">
        <w:rPr>
          <w:rFonts w:ascii="Times New Roman" w:cs="Times New Roman" w:eastAsia="Times New Roman" w:hAnsi="Times New Roman"/>
          <w:sz w:val="24"/>
          <w:szCs w:val="24"/>
          <w:rtl w:val="0"/>
        </w:rPr>
        <w:t xml:space="preserve"> attribute of a record and n is number of partitions which is 3 in our case. While applying the hash partitioning on GRADE, we will get the following partitions of Emp_table. For example, the GRADE of ‘Smith’ is 1 and while hashing the function shows partition 1 (i.e 1 mod 3 = 1). The GRADE of ‘Blake’ is 4, then (4 mod 3) directs to partition 1. The GRADE of ‘King’ is 5 which directs to partition 2 (5 mod 3 = 2).</w:t>
      </w:r>
    </w:p>
    <w:p w:rsidR="00000000" w:rsidDel="00000000" w:rsidP="00000000" w:rsidRDefault="00000000" w:rsidRPr="00000000" w14:paraId="000000AC">
      <w:pP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5"/>
        <w:tblW w:w="2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864"/>
        <w:gridCol w:w="762"/>
        <w:gridCol w:w="842"/>
        <w:tblGridChange w:id="0">
          <w:tblGrid>
            <w:gridCol w:w="864"/>
            <w:gridCol w:w="762"/>
            <w:gridCol w:w="842"/>
          </w:tblGrid>
        </w:tblGridChange>
      </w:tblGrid>
      <w:tr>
        <w:trPr>
          <w:cantSplit w:val="0"/>
          <w:tblHeader w:val="1"/>
        </w:trPr>
        <w:tc>
          <w:tcPr>
            <w:gridSpan w:val="3"/>
            <w:tcBorders>
              <w:top w:color="000000" w:space="0" w:sz="0" w:val="nil"/>
              <w:left w:color="000000" w:space="0" w:sz="0" w:val="nil"/>
              <w:bottom w:color="000000" w:space="0" w:sz="0" w:val="nil"/>
              <w:right w:color="000000" w:space="0" w:sz="0" w:val="nil"/>
            </w:tcBorders>
            <w:shd w:fill="c0c0c0" w:val="clear"/>
            <w:tcMar>
              <w:top w:w="15.0" w:type="dxa"/>
              <w:left w:w="15.0" w:type="dxa"/>
              <w:bottom w:w="15.0" w:type="dxa"/>
              <w:right w:w="15.0" w:type="dxa"/>
            </w:tcM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Emp_table_Partition0</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15.0" w:type="dxa"/>
              <w:right w:w="15.0" w:type="dxa"/>
            </w:tcM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15.0" w:type="dxa"/>
              <w:right w:w="15.0" w:type="dxa"/>
            </w:tcM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GRADE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15.0" w:type="dxa"/>
              <w:right w:w="15.0" w:type="dxa"/>
            </w:tcM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DNAME</w:t>
            </w:r>
            <w:r w:rsidDel="00000000" w:rsidR="00000000" w:rsidRPr="00000000">
              <w:rPr>
                <w:rtl w:val="0"/>
              </w:rPr>
            </w:r>
          </w:p>
        </w:tc>
      </w:tr>
      <w:tr>
        <w:trPr>
          <w:cantSplit w:val="0"/>
          <w:tblHeader w:val="0"/>
        </w:trPr>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TURNER</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B4">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3</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SALES</w:t>
            </w:r>
            <w:r w:rsidDel="00000000" w:rsidR="00000000" w:rsidRPr="00000000">
              <w:rPr>
                <w:rtl w:val="0"/>
              </w:rPr>
            </w:r>
          </w:p>
        </w:tc>
      </w:tr>
      <w:tr>
        <w:trPr>
          <w:cantSplit w:val="0"/>
          <w:tblHeader w:val="0"/>
        </w:trPr>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 ALLEN</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B7">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3</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SALES</w:t>
            </w:r>
            <w:r w:rsidDel="00000000" w:rsidR="00000000" w:rsidRPr="00000000">
              <w:rPr>
                <w:rtl w:val="0"/>
              </w:rPr>
            </w:r>
          </w:p>
        </w:tc>
      </w:tr>
    </w:tbl>
    <w:p w:rsidR="00000000" w:rsidDel="00000000" w:rsidP="00000000" w:rsidRDefault="00000000" w:rsidRPr="00000000" w14:paraId="000000B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5 – GRADEs 3 mod 3</w:t>
      </w:r>
      <w:r w:rsidDel="00000000" w:rsidR="00000000" w:rsidRPr="00000000">
        <w:rPr>
          <w:rtl w:val="0"/>
        </w:rPr>
      </w:r>
    </w:p>
    <w:p w:rsidR="00000000" w:rsidDel="00000000" w:rsidP="00000000" w:rsidRDefault="00000000" w:rsidRPr="00000000" w14:paraId="000000BA">
      <w:pPr>
        <w:spacing w:after="0"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6"/>
        <w:tblW w:w="2977.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808"/>
        <w:gridCol w:w="762"/>
        <w:gridCol w:w="1407"/>
        <w:tblGridChange w:id="0">
          <w:tblGrid>
            <w:gridCol w:w="808"/>
            <w:gridCol w:w="762"/>
            <w:gridCol w:w="1407"/>
          </w:tblGrid>
        </w:tblGridChange>
      </w:tblGrid>
      <w:tr>
        <w:trPr>
          <w:cantSplit w:val="0"/>
          <w:tblHeader w:val="1"/>
        </w:trPr>
        <w:tc>
          <w:tcPr>
            <w:gridSpan w:val="3"/>
            <w:tcBorders>
              <w:top w:color="000000" w:space="0" w:sz="0" w:val="nil"/>
              <w:left w:color="000000" w:space="0" w:sz="0" w:val="nil"/>
              <w:bottom w:color="000000" w:space="0" w:sz="0" w:val="nil"/>
              <w:right w:color="000000" w:space="0" w:sz="0" w:val="nil"/>
            </w:tcBorders>
            <w:shd w:fill="c0c0c0" w:val="clear"/>
            <w:tcMar>
              <w:top w:w="15.0" w:type="dxa"/>
              <w:left w:w="15.0" w:type="dxa"/>
              <w:bottom w:w="15.0" w:type="dxa"/>
              <w:right w:w="15.0" w:type="dxa"/>
            </w:tcM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Emp_table_Partition1</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15.0" w:type="dxa"/>
              <w:right w:w="15.0" w:type="dxa"/>
            </w:tcM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15.0" w:type="dxa"/>
              <w:right w:w="15.0" w:type="dxa"/>
            </w:tcM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GRADE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15.0" w:type="dxa"/>
              <w:right w:w="15.0" w:type="dxa"/>
            </w:tcM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DNAME</w:t>
            </w:r>
            <w:r w:rsidDel="00000000" w:rsidR="00000000" w:rsidRPr="00000000">
              <w:rPr>
                <w:rtl w:val="0"/>
              </w:rPr>
            </w:r>
          </w:p>
        </w:tc>
      </w:tr>
      <w:tr>
        <w:trPr>
          <w:cantSplit w:val="0"/>
          <w:tblHeader w:val="0"/>
        </w:trPr>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SMITH</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C2">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1</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RESEARCH</w:t>
            </w:r>
            <w:r w:rsidDel="00000000" w:rsidR="00000000" w:rsidRPr="00000000">
              <w:rPr>
                <w:rtl w:val="0"/>
              </w:rPr>
            </w:r>
          </w:p>
        </w:tc>
      </w:tr>
      <w:tr>
        <w:trPr>
          <w:cantSplit w:val="0"/>
          <w:tblHeader w:val="0"/>
        </w:trPr>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BLAKE</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C5">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4</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SALES</w:t>
            </w:r>
            <w:r w:rsidDel="00000000" w:rsidR="00000000" w:rsidRPr="00000000">
              <w:rPr>
                <w:rtl w:val="0"/>
              </w:rPr>
            </w:r>
          </w:p>
        </w:tc>
      </w:tr>
      <w:tr>
        <w:trPr>
          <w:cantSplit w:val="0"/>
          <w:tblHeader w:val="0"/>
        </w:trPr>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FORD</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C8">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4</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RESEARCH</w:t>
            </w:r>
            <w:r w:rsidDel="00000000" w:rsidR="00000000" w:rsidRPr="00000000">
              <w:rPr>
                <w:rtl w:val="0"/>
              </w:rPr>
            </w:r>
          </w:p>
        </w:tc>
      </w:tr>
      <w:tr>
        <w:trPr>
          <w:cantSplit w:val="0"/>
          <w:tblHeader w:val="0"/>
        </w:trPr>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SCOTT</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CB">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4</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RESEARCH</w:t>
            </w:r>
            <w:r w:rsidDel="00000000" w:rsidR="00000000" w:rsidRPr="00000000">
              <w:rPr>
                <w:rtl w:val="0"/>
              </w:rPr>
            </w:r>
          </w:p>
        </w:tc>
      </w:tr>
      <w:tr>
        <w:trPr>
          <w:cantSplit w:val="0"/>
          <w:tblHeader w:val="0"/>
        </w:trPr>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ADAMS</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CE">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1</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RESEARCH</w:t>
            </w:r>
            <w:r w:rsidDel="00000000" w:rsidR="00000000" w:rsidRPr="00000000">
              <w:rPr>
                <w:rtl w:val="0"/>
              </w:rPr>
            </w:r>
          </w:p>
        </w:tc>
      </w:tr>
      <w:tr>
        <w:trPr>
          <w:cantSplit w:val="0"/>
          <w:tblHeader w:val="0"/>
        </w:trPr>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JONES</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D1">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4</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RESEARCH</w:t>
            </w:r>
            <w:r w:rsidDel="00000000" w:rsidR="00000000" w:rsidRPr="00000000">
              <w:rPr>
                <w:rtl w:val="0"/>
              </w:rPr>
            </w:r>
          </w:p>
        </w:tc>
      </w:tr>
      <w:tr>
        <w:trPr>
          <w:cantSplit w:val="0"/>
          <w:tblHeader w:val="0"/>
        </w:trPr>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JAMES</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D4">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1</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SALES</w:t>
            </w:r>
            <w:r w:rsidDel="00000000" w:rsidR="00000000" w:rsidRPr="00000000">
              <w:rPr>
                <w:rtl w:val="0"/>
              </w:rPr>
            </w:r>
          </w:p>
        </w:tc>
      </w:tr>
      <w:tr>
        <w:trPr>
          <w:cantSplit w:val="0"/>
          <w:tblHeader w:val="0"/>
        </w:trPr>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CLARK</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D7">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4</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ACCOUNTING</w:t>
            </w:r>
            <w:r w:rsidDel="00000000" w:rsidR="00000000" w:rsidRPr="00000000">
              <w:rPr>
                <w:rtl w:val="0"/>
              </w:rPr>
            </w:r>
          </w:p>
        </w:tc>
      </w:tr>
    </w:tbl>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6 – GRADEs 1, 4 mod 3</w:t>
      </w: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7"/>
        <w:tblW w:w="3036.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867"/>
        <w:gridCol w:w="762"/>
        <w:gridCol w:w="1407"/>
        <w:tblGridChange w:id="0">
          <w:tblGrid>
            <w:gridCol w:w="867"/>
            <w:gridCol w:w="762"/>
            <w:gridCol w:w="1407"/>
          </w:tblGrid>
        </w:tblGridChange>
      </w:tblGrid>
      <w:tr>
        <w:trPr>
          <w:cantSplit w:val="0"/>
          <w:tblHeader w:val="1"/>
        </w:trPr>
        <w:tc>
          <w:tcPr>
            <w:gridSpan w:val="3"/>
            <w:tcBorders>
              <w:top w:color="000000" w:space="0" w:sz="0" w:val="nil"/>
              <w:left w:color="000000" w:space="0" w:sz="0" w:val="nil"/>
              <w:bottom w:color="000000" w:space="0" w:sz="0" w:val="nil"/>
              <w:right w:color="000000" w:space="0" w:sz="0" w:val="nil"/>
            </w:tcBorders>
            <w:shd w:fill="c0c0c0" w:val="clear"/>
            <w:tcMar>
              <w:top w:w="15.0" w:type="dxa"/>
              <w:left w:w="15.0" w:type="dxa"/>
              <w:bottom w:w="15.0" w:type="dxa"/>
              <w:right w:w="15.0" w:type="dxa"/>
            </w:tcMar>
            <w:vAlign w:val="center"/>
          </w:tcPr>
          <w:p w:rsidR="00000000" w:rsidDel="00000000" w:rsidP="00000000" w:rsidRDefault="00000000" w:rsidRPr="00000000" w14:paraId="000000D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Emp_table_Partition2</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15.0" w:type="dxa"/>
              <w:right w:w="15.0" w:type="dxa"/>
            </w:tcMar>
            <w:vAlign w:val="center"/>
          </w:tcPr>
          <w:p w:rsidR="00000000" w:rsidDel="00000000" w:rsidP="00000000" w:rsidRDefault="00000000" w:rsidRPr="00000000" w14:paraId="000000DE">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15.0" w:type="dxa"/>
              <w:right w:w="15.0" w:type="dxa"/>
            </w:tcMar>
            <w:vAlign w:val="center"/>
          </w:tcPr>
          <w:p w:rsidR="00000000" w:rsidDel="00000000" w:rsidP="00000000" w:rsidRDefault="00000000" w:rsidRPr="00000000" w14:paraId="000000D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GRADE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15.0" w:type="dxa"/>
              <w:right w:w="15.0" w:type="dxa"/>
            </w:tcMar>
            <w:vAlign w:val="center"/>
          </w:tcPr>
          <w:p w:rsidR="00000000" w:rsidDel="00000000" w:rsidP="00000000" w:rsidRDefault="00000000" w:rsidRPr="00000000" w14:paraId="000000E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DNAME</w:t>
            </w:r>
            <w:r w:rsidDel="00000000" w:rsidR="00000000" w:rsidRPr="00000000">
              <w:rPr>
                <w:rtl w:val="0"/>
              </w:rPr>
            </w:r>
          </w:p>
        </w:tc>
      </w:tr>
      <w:tr>
        <w:trPr>
          <w:cantSplit w:val="0"/>
          <w:tblHeader w:val="0"/>
        </w:trPr>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KING</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E2">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5</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ACCOUNTING</w:t>
            </w:r>
            <w:r w:rsidDel="00000000" w:rsidR="00000000" w:rsidRPr="00000000">
              <w:rPr>
                <w:rtl w:val="0"/>
              </w:rPr>
            </w:r>
          </w:p>
        </w:tc>
      </w:tr>
      <w:tr>
        <w:trPr>
          <w:cantSplit w:val="0"/>
          <w:tblHeader w:val="0"/>
        </w:trPr>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MILLER</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E5">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2</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ACCOUNTING</w:t>
            </w:r>
            <w:r w:rsidDel="00000000" w:rsidR="00000000" w:rsidRPr="00000000">
              <w:rPr>
                <w:rtl w:val="0"/>
              </w:rPr>
            </w:r>
          </w:p>
        </w:tc>
      </w:tr>
      <w:tr>
        <w:trPr>
          <w:cantSplit w:val="0"/>
          <w:tblHeader w:val="0"/>
        </w:trPr>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WARD</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E8">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2</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SALES</w:t>
            </w:r>
            <w:r w:rsidDel="00000000" w:rsidR="00000000" w:rsidRPr="00000000">
              <w:rPr>
                <w:rtl w:val="0"/>
              </w:rPr>
            </w:r>
          </w:p>
        </w:tc>
      </w:tr>
      <w:tr>
        <w:trPr>
          <w:cantSplit w:val="0"/>
          <w:tblHeader w:val="0"/>
        </w:trPr>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MARTIN</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EB">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2</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SALES</w:t>
            </w:r>
            <w:r w:rsidDel="00000000" w:rsidR="00000000" w:rsidRPr="00000000">
              <w:rPr>
                <w:rtl w:val="0"/>
              </w:rPr>
            </w:r>
          </w:p>
        </w:tc>
      </w:tr>
    </w:tbl>
    <w:p w:rsidR="00000000" w:rsidDel="00000000" w:rsidP="00000000" w:rsidRDefault="00000000" w:rsidRPr="00000000" w14:paraId="000000E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7 – GRADEs 2, 5 mod 3</w:t>
      </w:r>
      <w:r w:rsidDel="00000000" w:rsidR="00000000" w:rsidRPr="00000000">
        <w:rPr>
          <w:rtl w:val="0"/>
        </w:rPr>
      </w:r>
    </w:p>
    <w:p w:rsidR="00000000" w:rsidDel="00000000" w:rsidP="00000000" w:rsidRDefault="00000000" w:rsidRPr="00000000" w14:paraId="000000EE">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Range Partitioning:</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consider </w:t>
      </w:r>
      <w:r w:rsidDel="00000000" w:rsidR="00000000" w:rsidRPr="00000000">
        <w:rPr>
          <w:rFonts w:ascii="Times New Roman" w:cs="Times New Roman" w:eastAsia="Times New Roman" w:hAnsi="Times New Roman"/>
          <w:i w:val="1"/>
          <w:sz w:val="24"/>
          <w:szCs w:val="24"/>
          <w:rtl w:val="0"/>
        </w:rPr>
        <w:t xml:space="preserve">GRADE</w:t>
      </w:r>
      <w:r w:rsidDel="00000000" w:rsidR="00000000" w:rsidRPr="00000000">
        <w:rPr>
          <w:rFonts w:ascii="Times New Roman" w:cs="Times New Roman" w:eastAsia="Times New Roman" w:hAnsi="Times New Roman"/>
          <w:sz w:val="24"/>
          <w:szCs w:val="24"/>
          <w:rtl w:val="0"/>
        </w:rPr>
        <w:t xml:space="preserve"> of Emp_table to partition under range partitioning. For applying range partition, we need to first identify partitioning vector, [v0, v1, …, vn-2]. Let us choose the following vector as range partitioning vector for our case;</w:t>
      </w:r>
    </w:p>
    <w:p w:rsidR="00000000" w:rsidDel="00000000" w:rsidP="00000000" w:rsidRDefault="00000000" w:rsidRPr="00000000" w14:paraId="000000F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4]</w:t>
      </w:r>
      <w:r w:rsidDel="00000000" w:rsidR="00000000" w:rsidRPr="00000000">
        <w:rPr>
          <w:rtl w:val="0"/>
        </w:rPr>
      </w:r>
    </w:p>
    <w:p w:rsidR="00000000" w:rsidDel="00000000" w:rsidP="00000000" w:rsidRDefault="00000000" w:rsidRPr="00000000" w14:paraId="000000F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vector, the records having the </w:t>
      </w:r>
      <w:r w:rsidDel="00000000" w:rsidR="00000000" w:rsidRPr="00000000">
        <w:rPr>
          <w:rFonts w:ascii="Times New Roman" w:cs="Times New Roman" w:eastAsia="Times New Roman" w:hAnsi="Times New Roman"/>
          <w:i w:val="1"/>
          <w:sz w:val="24"/>
          <w:szCs w:val="24"/>
          <w:rtl w:val="0"/>
        </w:rPr>
        <w:t xml:space="preserve">GRADE</w:t>
      </w:r>
      <w:r w:rsidDel="00000000" w:rsidR="00000000" w:rsidRPr="00000000">
        <w:rPr>
          <w:rFonts w:ascii="Times New Roman" w:cs="Times New Roman" w:eastAsia="Times New Roman" w:hAnsi="Times New Roman"/>
          <w:sz w:val="24"/>
          <w:szCs w:val="24"/>
          <w:rtl w:val="0"/>
        </w:rPr>
        <w:t xml:space="preserve"> value 2 and less will go into partition 0, greater than 2 and less than or equal to 4 will go into partition 1, and all the other values (greater than 4) will go into partition 2 as depicted in the following tables.</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8"/>
        <w:tblW w:w="3036.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867"/>
        <w:gridCol w:w="762"/>
        <w:gridCol w:w="1407"/>
        <w:tblGridChange w:id="0">
          <w:tblGrid>
            <w:gridCol w:w="867"/>
            <w:gridCol w:w="762"/>
            <w:gridCol w:w="1407"/>
          </w:tblGrid>
        </w:tblGridChange>
      </w:tblGrid>
      <w:tr>
        <w:trPr>
          <w:cantSplit w:val="0"/>
          <w:tblHeader w:val="1"/>
        </w:trPr>
        <w:tc>
          <w:tcPr>
            <w:gridSpan w:val="3"/>
            <w:tcBorders>
              <w:top w:color="000000" w:space="0" w:sz="0" w:val="nil"/>
              <w:left w:color="000000" w:space="0" w:sz="0" w:val="nil"/>
              <w:bottom w:color="000000" w:space="0" w:sz="0" w:val="nil"/>
              <w:right w:color="000000" w:space="0" w:sz="0" w:val="nil"/>
            </w:tcBorders>
            <w:shd w:fill="c0c0c0" w:val="clear"/>
            <w:tcMar>
              <w:top w:w="15.0" w:type="dxa"/>
              <w:left w:w="15.0" w:type="dxa"/>
              <w:bottom w:w="15.0" w:type="dxa"/>
              <w:right w:w="15.0" w:type="dxa"/>
            </w:tcMar>
            <w:vAlign w:val="center"/>
          </w:tcPr>
          <w:p w:rsidR="00000000" w:rsidDel="00000000" w:rsidP="00000000" w:rsidRDefault="00000000" w:rsidRPr="00000000" w14:paraId="000000F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Emp_table_Partition0</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15.0" w:type="dxa"/>
              <w:right w:w="15.0" w:type="dxa"/>
            </w:tcMar>
            <w:vAlign w:val="center"/>
          </w:tcPr>
          <w:p w:rsidR="00000000" w:rsidDel="00000000" w:rsidP="00000000" w:rsidRDefault="00000000" w:rsidRPr="00000000" w14:paraId="000000F6">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15.0" w:type="dxa"/>
              <w:right w:w="15.0" w:type="dxa"/>
            </w:tcMar>
            <w:vAlign w:val="center"/>
          </w:tcPr>
          <w:p w:rsidR="00000000" w:rsidDel="00000000" w:rsidP="00000000" w:rsidRDefault="00000000" w:rsidRPr="00000000" w14:paraId="000000F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GRADE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15.0" w:type="dxa"/>
              <w:right w:w="15.0" w:type="dxa"/>
            </w:tcMar>
            <w:vAlign w:val="center"/>
          </w:tcPr>
          <w:p w:rsidR="00000000" w:rsidDel="00000000" w:rsidP="00000000" w:rsidRDefault="00000000" w:rsidRPr="00000000" w14:paraId="000000F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DNAME</w:t>
            </w:r>
            <w:r w:rsidDel="00000000" w:rsidR="00000000" w:rsidRPr="00000000">
              <w:rPr>
                <w:rtl w:val="0"/>
              </w:rPr>
            </w:r>
          </w:p>
        </w:tc>
      </w:tr>
      <w:tr>
        <w:trPr>
          <w:cantSplit w:val="0"/>
          <w:tblHeader w:val="0"/>
        </w:trPr>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SMITH</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FA">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1</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RESEARCH</w:t>
            </w:r>
            <w:r w:rsidDel="00000000" w:rsidR="00000000" w:rsidRPr="00000000">
              <w:rPr>
                <w:rtl w:val="0"/>
              </w:rPr>
            </w:r>
          </w:p>
        </w:tc>
      </w:tr>
      <w:tr>
        <w:trPr>
          <w:cantSplit w:val="0"/>
          <w:tblHeader w:val="0"/>
        </w:trPr>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MILLER</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FD">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2</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F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ACCOUNTING</w:t>
            </w:r>
            <w:r w:rsidDel="00000000" w:rsidR="00000000" w:rsidRPr="00000000">
              <w:rPr>
                <w:rtl w:val="0"/>
              </w:rPr>
            </w:r>
          </w:p>
        </w:tc>
      </w:tr>
      <w:tr>
        <w:trPr>
          <w:cantSplit w:val="0"/>
          <w:tblHeader w:val="0"/>
        </w:trPr>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WARD</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100">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2</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SALES</w:t>
            </w:r>
            <w:r w:rsidDel="00000000" w:rsidR="00000000" w:rsidRPr="00000000">
              <w:rPr>
                <w:rtl w:val="0"/>
              </w:rPr>
            </w:r>
          </w:p>
        </w:tc>
      </w:tr>
      <w:tr>
        <w:trPr>
          <w:cantSplit w:val="0"/>
          <w:tblHeader w:val="0"/>
        </w:trPr>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MARTIN</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103">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2</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SALES</w:t>
            </w:r>
            <w:r w:rsidDel="00000000" w:rsidR="00000000" w:rsidRPr="00000000">
              <w:rPr>
                <w:rtl w:val="0"/>
              </w:rPr>
            </w:r>
          </w:p>
        </w:tc>
      </w:tr>
      <w:tr>
        <w:trPr>
          <w:cantSplit w:val="0"/>
          <w:tblHeader w:val="0"/>
        </w:trPr>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ADAMS</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106">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1</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RESEARCH</w:t>
            </w:r>
            <w:r w:rsidDel="00000000" w:rsidR="00000000" w:rsidRPr="00000000">
              <w:rPr>
                <w:rtl w:val="0"/>
              </w:rPr>
            </w:r>
          </w:p>
        </w:tc>
      </w:tr>
      <w:tr>
        <w:trPr>
          <w:cantSplit w:val="0"/>
          <w:tblHeader w:val="0"/>
        </w:trPr>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JAMES</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109">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1</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SALES</w:t>
            </w:r>
            <w:r w:rsidDel="00000000" w:rsidR="00000000" w:rsidRPr="00000000">
              <w:rPr>
                <w:rtl w:val="0"/>
              </w:rPr>
            </w:r>
          </w:p>
        </w:tc>
      </w:tr>
    </w:tbl>
    <w:p w:rsidR="00000000" w:rsidDel="00000000" w:rsidP="00000000" w:rsidRDefault="00000000" w:rsidRPr="00000000" w14:paraId="0000010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8 – GRADE values 1 and 2</w:t>
      </w:r>
      <w:r w:rsidDel="00000000" w:rsidR="00000000" w:rsidRPr="00000000">
        <w:rPr>
          <w:rtl w:val="0"/>
        </w:rPr>
      </w:r>
    </w:p>
    <w:p w:rsidR="00000000" w:rsidDel="00000000" w:rsidP="00000000" w:rsidRDefault="00000000" w:rsidRPr="00000000" w14:paraId="0000010C">
      <w:pPr>
        <w:spacing w:after="0"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9"/>
        <w:tblW w:w="3033.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864"/>
        <w:gridCol w:w="762"/>
        <w:gridCol w:w="1407"/>
        <w:tblGridChange w:id="0">
          <w:tblGrid>
            <w:gridCol w:w="864"/>
            <w:gridCol w:w="762"/>
            <w:gridCol w:w="1407"/>
          </w:tblGrid>
        </w:tblGridChange>
      </w:tblGrid>
      <w:tr>
        <w:trPr>
          <w:cantSplit w:val="0"/>
          <w:tblHeader w:val="1"/>
        </w:trPr>
        <w:tc>
          <w:tcPr>
            <w:gridSpan w:val="3"/>
            <w:tcBorders>
              <w:top w:color="000000" w:space="0" w:sz="0" w:val="nil"/>
              <w:left w:color="000000" w:space="0" w:sz="0" w:val="nil"/>
              <w:bottom w:color="000000" w:space="0" w:sz="0" w:val="nil"/>
              <w:right w:color="000000" w:space="0" w:sz="0" w:val="nil"/>
            </w:tcBorders>
            <w:shd w:fill="c0c0c0" w:val="clear"/>
            <w:tcMar>
              <w:top w:w="15.0" w:type="dxa"/>
              <w:left w:w="15.0" w:type="dxa"/>
              <w:bottom w:w="15.0" w:type="dxa"/>
              <w:right w:w="15.0" w:type="dxa"/>
            </w:tcMar>
            <w:vAlign w:val="center"/>
          </w:tcPr>
          <w:p w:rsidR="00000000" w:rsidDel="00000000" w:rsidP="00000000" w:rsidRDefault="00000000" w:rsidRPr="00000000" w14:paraId="0000010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Emp_table_Partition1</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15.0" w:type="dxa"/>
              <w:right w:w="15.0" w:type="dxa"/>
            </w:tcMar>
            <w:vAlign w:val="center"/>
          </w:tcPr>
          <w:p w:rsidR="00000000" w:rsidDel="00000000" w:rsidP="00000000" w:rsidRDefault="00000000" w:rsidRPr="00000000" w14:paraId="0000011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15.0" w:type="dxa"/>
              <w:right w:w="15.0" w:type="dxa"/>
            </w:tcMar>
            <w:vAlign w:val="center"/>
          </w:tcPr>
          <w:p w:rsidR="00000000" w:rsidDel="00000000" w:rsidP="00000000" w:rsidRDefault="00000000" w:rsidRPr="00000000" w14:paraId="0000011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GRADE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15.0" w:type="dxa"/>
              <w:right w:w="15.0" w:type="dxa"/>
            </w:tcMar>
            <w:vAlign w:val="center"/>
          </w:tcPr>
          <w:p w:rsidR="00000000" w:rsidDel="00000000" w:rsidP="00000000" w:rsidRDefault="00000000" w:rsidRPr="00000000" w14:paraId="0000011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DNAME</w:t>
            </w:r>
            <w:r w:rsidDel="00000000" w:rsidR="00000000" w:rsidRPr="00000000">
              <w:rPr>
                <w:rtl w:val="0"/>
              </w:rPr>
            </w:r>
          </w:p>
        </w:tc>
      </w:tr>
      <w:tr>
        <w:trPr>
          <w:cantSplit w:val="0"/>
          <w:tblHeader w:val="0"/>
        </w:trPr>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11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BLAKE</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114">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4</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11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SALES</w:t>
            </w:r>
            <w:r w:rsidDel="00000000" w:rsidR="00000000" w:rsidRPr="00000000">
              <w:rPr>
                <w:rtl w:val="0"/>
              </w:rPr>
            </w:r>
          </w:p>
        </w:tc>
      </w:tr>
      <w:tr>
        <w:trPr>
          <w:cantSplit w:val="0"/>
          <w:tblHeader w:val="0"/>
        </w:trPr>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FORD</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117">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4</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11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RESEARCH</w:t>
            </w:r>
            <w:r w:rsidDel="00000000" w:rsidR="00000000" w:rsidRPr="00000000">
              <w:rPr>
                <w:rtl w:val="0"/>
              </w:rPr>
            </w:r>
          </w:p>
        </w:tc>
      </w:tr>
      <w:tr>
        <w:trPr>
          <w:cantSplit w:val="0"/>
          <w:tblHeader w:val="0"/>
        </w:trPr>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SCOTT</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11A">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4</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RESEARCH</w:t>
            </w:r>
            <w:r w:rsidDel="00000000" w:rsidR="00000000" w:rsidRPr="00000000">
              <w:rPr>
                <w:rtl w:val="0"/>
              </w:rPr>
            </w:r>
          </w:p>
        </w:tc>
      </w:tr>
      <w:tr>
        <w:trPr>
          <w:cantSplit w:val="0"/>
          <w:tblHeader w:val="0"/>
        </w:trPr>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11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TURNER</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11D">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3</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11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SALES</w:t>
            </w:r>
            <w:r w:rsidDel="00000000" w:rsidR="00000000" w:rsidRPr="00000000">
              <w:rPr>
                <w:rtl w:val="0"/>
              </w:rPr>
            </w:r>
          </w:p>
        </w:tc>
      </w:tr>
      <w:tr>
        <w:trPr>
          <w:cantSplit w:val="0"/>
          <w:tblHeader w:val="0"/>
        </w:trPr>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11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JONES</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120">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4</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12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RESEARCH</w:t>
            </w:r>
            <w:r w:rsidDel="00000000" w:rsidR="00000000" w:rsidRPr="00000000">
              <w:rPr>
                <w:rtl w:val="0"/>
              </w:rPr>
            </w:r>
          </w:p>
        </w:tc>
      </w:tr>
      <w:tr>
        <w:trPr>
          <w:cantSplit w:val="0"/>
          <w:tblHeader w:val="0"/>
        </w:trPr>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CLARK</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123">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4</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ACCOUNTING</w:t>
            </w:r>
            <w:r w:rsidDel="00000000" w:rsidR="00000000" w:rsidRPr="00000000">
              <w:rPr>
                <w:rtl w:val="0"/>
              </w:rPr>
            </w:r>
          </w:p>
        </w:tc>
      </w:tr>
      <w:tr>
        <w:trPr>
          <w:cantSplit w:val="0"/>
          <w:tblHeader w:val="0"/>
        </w:trPr>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12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ALLEN</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126">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3</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12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SALES</w:t>
            </w:r>
            <w:r w:rsidDel="00000000" w:rsidR="00000000" w:rsidRPr="00000000">
              <w:rPr>
                <w:rtl w:val="0"/>
              </w:rPr>
            </w:r>
          </w:p>
        </w:tc>
      </w:tr>
    </w:tbl>
    <w:p w:rsidR="00000000" w:rsidDel="00000000" w:rsidP="00000000" w:rsidRDefault="00000000" w:rsidRPr="00000000" w14:paraId="0000012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9 – GRADE values 3 and 4</w:t>
      </w:r>
      <w:r w:rsidDel="00000000" w:rsidR="00000000" w:rsidRPr="00000000">
        <w:rPr>
          <w:rtl w:val="0"/>
        </w:rPr>
      </w:r>
    </w:p>
    <w:p w:rsidR="00000000" w:rsidDel="00000000" w:rsidP="00000000" w:rsidRDefault="00000000" w:rsidRPr="00000000" w14:paraId="00000129">
      <w:pPr>
        <w:spacing w:after="0"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10"/>
        <w:tblW w:w="2977.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808"/>
        <w:gridCol w:w="762"/>
        <w:gridCol w:w="1407"/>
        <w:tblGridChange w:id="0">
          <w:tblGrid>
            <w:gridCol w:w="808"/>
            <w:gridCol w:w="762"/>
            <w:gridCol w:w="1407"/>
          </w:tblGrid>
        </w:tblGridChange>
      </w:tblGrid>
      <w:tr>
        <w:trPr>
          <w:cantSplit w:val="0"/>
          <w:tblHeader w:val="1"/>
        </w:trPr>
        <w:tc>
          <w:tcPr>
            <w:gridSpan w:val="3"/>
            <w:tcBorders>
              <w:top w:color="000000" w:space="0" w:sz="0" w:val="nil"/>
              <w:left w:color="000000" w:space="0" w:sz="0" w:val="nil"/>
              <w:bottom w:color="000000" w:space="0" w:sz="0" w:val="nil"/>
              <w:right w:color="000000" w:space="0" w:sz="0" w:val="nil"/>
            </w:tcBorders>
            <w:shd w:fill="c0c0c0" w:val="clear"/>
            <w:tcMar>
              <w:top w:w="15.0" w:type="dxa"/>
              <w:left w:w="15.0" w:type="dxa"/>
              <w:bottom w:w="15.0" w:type="dxa"/>
              <w:right w:w="15.0" w:type="dxa"/>
            </w:tcMar>
            <w:vAlign w:val="center"/>
          </w:tcPr>
          <w:p w:rsidR="00000000" w:rsidDel="00000000" w:rsidP="00000000" w:rsidRDefault="00000000" w:rsidRPr="00000000" w14:paraId="0000012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Emp_table_Partition2</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15.0" w:type="dxa"/>
              <w:right w:w="15.0" w:type="dxa"/>
            </w:tcMar>
            <w:vAlign w:val="center"/>
          </w:tcPr>
          <w:p w:rsidR="00000000" w:rsidDel="00000000" w:rsidP="00000000" w:rsidRDefault="00000000" w:rsidRPr="00000000" w14:paraId="0000012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15.0" w:type="dxa"/>
              <w:right w:w="15.0" w:type="dxa"/>
            </w:tcMar>
            <w:vAlign w:val="center"/>
          </w:tcPr>
          <w:p w:rsidR="00000000" w:rsidDel="00000000" w:rsidP="00000000" w:rsidRDefault="00000000" w:rsidRPr="00000000" w14:paraId="0000012E">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GRADE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15.0" w:type="dxa"/>
              <w:right w:w="15.0" w:type="dxa"/>
            </w:tcMar>
            <w:vAlign w:val="center"/>
          </w:tcPr>
          <w:p w:rsidR="00000000" w:rsidDel="00000000" w:rsidP="00000000" w:rsidRDefault="00000000" w:rsidRPr="00000000" w14:paraId="0000012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DNAME</w:t>
            </w:r>
            <w:r w:rsidDel="00000000" w:rsidR="00000000" w:rsidRPr="00000000">
              <w:rPr>
                <w:rtl w:val="0"/>
              </w:rPr>
            </w:r>
          </w:p>
        </w:tc>
      </w:tr>
      <w:tr>
        <w:trPr>
          <w:cantSplit w:val="0"/>
          <w:tblHeader w:val="0"/>
        </w:trPr>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13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KING</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131">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5</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15.0" w:type="dxa"/>
              <w:left w:w="15.0" w:type="dxa"/>
              <w:bottom w:w="15.0" w:type="dxa"/>
              <w:right w:w="15.0" w:type="dxa"/>
            </w:tcMar>
          </w:tcPr>
          <w:p w:rsidR="00000000" w:rsidDel="00000000" w:rsidP="00000000" w:rsidRDefault="00000000" w:rsidRPr="00000000" w14:paraId="0000013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ACCOUNTING</w:t>
            </w:r>
            <w:r w:rsidDel="00000000" w:rsidR="00000000" w:rsidRPr="00000000">
              <w:rPr>
                <w:rtl w:val="0"/>
              </w:rPr>
            </w:r>
          </w:p>
        </w:tc>
      </w:tr>
    </w:tbl>
    <w:p w:rsidR="00000000" w:rsidDel="00000000" w:rsidP="00000000" w:rsidRDefault="00000000" w:rsidRPr="00000000" w14:paraId="0000013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10 – GRADE value 5 and above</w:t>
      </w: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rc+hpiBr0JWMy4qV012e4gU5mw==">CgMxLjAyCGguZ2pkZ3hzOAByITEwbDZWX0ZkWXVzZnZfYlVTUnJ3aHZtNTlMSjBRakJMSA==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