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717713</wp:posOffset>
                </wp:positionH>
                <wp:positionV relativeFrom="paragraph">
                  <wp:posOffset>101352</wp:posOffset>
                </wp:positionV>
                <wp:extent cx="4295775" cy="1205230"/>
                <wp:effectExtent b="0" l="0" r="0" t="0"/>
                <wp:wrapSquare wrapText="bothSides" distB="0" distT="0" distL="114300" distR="114300"/>
                <wp:docPr id="10" name=""/>
                <a:graphic>
                  <a:graphicData uri="http://schemas.microsoft.com/office/word/2010/wordprocessingShape">
                    <wps:wsp>
                      <wps:cNvSpPr/>
                      <wps:cNvPr id="2" name="Shape 2"/>
                      <wps:spPr>
                        <a:xfrm>
                          <a:off x="3207638" y="3186910"/>
                          <a:ext cx="4276725" cy="1186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6</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Diffie-Hellman Key Exchange Protocol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717713</wp:posOffset>
                </wp:positionH>
                <wp:positionV relativeFrom="paragraph">
                  <wp:posOffset>101352</wp:posOffset>
                </wp:positionV>
                <wp:extent cx="4295775" cy="1205230"/>
                <wp:effectExtent b="0" l="0" r="0" t="0"/>
                <wp:wrapSquare wrapText="bothSides" distB="0" distT="0" distL="114300" distR="114300"/>
                <wp:docPr id="10"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4295775" cy="1205230"/>
                        </a:xfrm>
                        <a:prstGeom prst="rect"/>
                        <a:ln/>
                      </pic:spPr>
                    </pic:pic>
                  </a:graphicData>
                </a:graphic>
              </wp:anchor>
            </w:drawing>
          </mc:Fallback>
        </mc:AlternateContent>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B-3                               Roll No.: 16010422234                         </w:t>
        <w:tab/>
        <w:t xml:space="preserve">Experiment No.: 06 </w:t>
      </w:r>
    </w:p>
    <w:p w:rsidR="00000000" w:rsidDel="00000000" w:rsidP="00000000" w:rsidRDefault="00000000" w:rsidRPr="00000000" w14:paraId="00000035">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(c) 26</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86300"/>
            <wp:effectExtent b="0" l="0" r="0" t="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(c), (d)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79600"/>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(d)</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(b)</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685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server.py </w:t>
      </w:r>
    </w:p>
    <w:p w:rsidR="00000000" w:rsidDel="00000000" w:rsidP="00000000" w:rsidRDefault="00000000" w:rsidRPr="00000000" w14:paraId="00000057">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flask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Flask, request, jsonify, send_from_directory</w:t>
      </w:r>
    </w:p>
    <w:p w:rsidR="00000000" w:rsidDel="00000000" w:rsidP="00000000" w:rsidRDefault="00000000" w:rsidRPr="00000000" w14:paraId="00000058">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random</w:t>
      </w:r>
    </w:p>
    <w:p w:rsidR="00000000" w:rsidDel="00000000" w:rsidP="00000000" w:rsidRDefault="00000000" w:rsidRPr="00000000" w14:paraId="00000059">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os</w:t>
      </w:r>
    </w:p>
    <w:p w:rsidR="00000000" w:rsidDel="00000000" w:rsidP="00000000" w:rsidRDefault="00000000" w:rsidRPr="00000000" w14:paraId="0000005A">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app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Flask(</w:t>
      </w:r>
      <w:r w:rsidDel="00000000" w:rsidR="00000000" w:rsidRPr="00000000">
        <w:rPr>
          <w:rFonts w:ascii="Courier New" w:cs="Courier New" w:eastAsia="Courier New" w:hAnsi="Courier New"/>
          <w:b w:val="1"/>
          <w:color w:val="9cdcfe"/>
          <w:sz w:val="21"/>
          <w:szCs w:val="21"/>
          <w:rtl w:val="0"/>
        </w:rPr>
        <w:t xml:space="preserve">__name__</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C">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after="0" w:line="325.71428571428567" w:lineRule="auto"/>
        <w:ind w:right="-33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Route to serve the client.html file</w:t>
      </w:r>
    </w:p>
    <w:p w:rsidR="00000000" w:rsidDel="00000000" w:rsidP="00000000" w:rsidRDefault="00000000" w:rsidRPr="00000000" w14:paraId="0000005E">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F">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serve_client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0">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send_from_directory(os.getcwd(), </w:t>
      </w:r>
      <w:r w:rsidDel="00000000" w:rsidR="00000000" w:rsidRPr="00000000">
        <w:rPr>
          <w:rFonts w:ascii="Courier New" w:cs="Courier New" w:eastAsia="Courier New" w:hAnsi="Courier New"/>
          <w:b w:val="1"/>
          <w:color w:val="ce9178"/>
          <w:sz w:val="21"/>
          <w:szCs w:val="21"/>
          <w:rtl w:val="0"/>
        </w:rPr>
        <w:t xml:space="preserve">'client.html'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1">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2">
      <w:pPr>
        <w:shd w:fill="1f1f1f" w:val="clear"/>
        <w:spacing w:after="0" w:line="325.71428571428567" w:lineRule="auto"/>
        <w:ind w:right="-33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Endpoint for the Diffie-Hellman exchange</w:t>
      </w:r>
    </w:p>
    <w:p w:rsidR="00000000" w:rsidDel="00000000" w:rsidP="00000000" w:rsidRDefault="00000000" w:rsidRPr="00000000" w14:paraId="00000063">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'/exchange'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4">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exchange_keys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5">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data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request.json</w:t>
      </w:r>
    </w:p>
    <w:p w:rsidR="00000000" w:rsidDel="00000000" w:rsidP="00000000" w:rsidRDefault="00000000" w:rsidRPr="00000000" w14:paraId="00000066">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not</w:t>
      </w:r>
      <w:r w:rsidDel="00000000" w:rsidR="00000000" w:rsidRPr="00000000">
        <w:rPr>
          <w:rFonts w:ascii="Courier New" w:cs="Courier New" w:eastAsia="Courier New" w:hAnsi="Courier New"/>
          <w:b w:val="1"/>
          <w:color w:val="cccccc"/>
          <w:sz w:val="21"/>
          <w:szCs w:val="21"/>
          <w:rtl w:val="0"/>
        </w:rPr>
        <w:t xml:space="preserve"> data:</w:t>
      </w:r>
    </w:p>
    <w:p w:rsidR="00000000" w:rsidDel="00000000" w:rsidP="00000000" w:rsidRDefault="00000000" w:rsidRPr="00000000" w14:paraId="00000067">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 data received"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8">
      <w:pPr>
        <w:shd w:fill="1f1f1f" w:val="clear"/>
        <w:spacing w:after="0" w:line="325.71428571428567" w:lineRule="auto"/>
        <w:ind w:right="-330"/>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jsonify({</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 data received"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400</w:t>
      </w:r>
    </w:p>
    <w:p w:rsidR="00000000" w:rsidDel="00000000" w:rsidP="00000000" w:rsidRDefault="00000000" w:rsidRPr="00000000" w14:paraId="00000069">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A">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B">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p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(data[</w:t>
      </w:r>
      <w:r w:rsidDel="00000000" w:rsidR="00000000" w:rsidRPr="00000000">
        <w:rPr>
          <w:rFonts w:ascii="Courier New" w:cs="Courier New" w:eastAsia="Courier New" w:hAnsi="Courier New"/>
          <w:b w:val="1"/>
          <w:color w:val="ce9178"/>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C">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g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(data[</w:t>
      </w:r>
      <w:r w:rsidDel="00000000" w:rsidR="00000000" w:rsidRPr="00000000">
        <w:rPr>
          <w:rFonts w:ascii="Courier New" w:cs="Courier New" w:eastAsia="Courier New" w:hAnsi="Courier New"/>
          <w:b w:val="1"/>
          <w:color w:val="ce9178"/>
          <w:sz w:val="21"/>
          <w:szCs w:val="21"/>
          <w:rtl w:val="0"/>
        </w:rPr>
        <w:t xml:space="preserve">'g'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D">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RA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(data[</w:t>
      </w:r>
      <w:r w:rsidDel="00000000" w:rsidR="00000000" w:rsidRPr="00000000">
        <w:rPr>
          <w:rFonts w:ascii="Courier New" w:cs="Courier New" w:eastAsia="Courier New" w:hAnsi="Courier New"/>
          <w:b w:val="1"/>
          <w:color w:val="ce9178"/>
          <w:sz w:val="21"/>
          <w:szCs w:val="21"/>
          <w:rtl w:val="0"/>
        </w:rPr>
        <w:t xml:space="preserve">'RA'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E">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F">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"Received from client - p: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p</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RA: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RA</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0">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1">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b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random.randint(</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2">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"Server's secret key (b):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b</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3">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RB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cccccc"/>
          <w:sz w:val="21"/>
          <w:szCs w:val="21"/>
          <w:rtl w:val="0"/>
        </w:rPr>
        <w:t xml:space="preserve">(g, b, p)</w:t>
      </w:r>
    </w:p>
    <w:p w:rsidR="00000000" w:rsidDel="00000000" w:rsidP="00000000" w:rsidRDefault="00000000" w:rsidRPr="00000000" w14:paraId="00000075">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"Calculated RB (g^b mod p):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RB</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6">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KAB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pow</w:t>
      </w:r>
      <w:r w:rsidDel="00000000" w:rsidR="00000000" w:rsidRPr="00000000">
        <w:rPr>
          <w:rFonts w:ascii="Courier New" w:cs="Courier New" w:eastAsia="Courier New" w:hAnsi="Courier New"/>
          <w:b w:val="1"/>
          <w:color w:val="cccccc"/>
          <w:sz w:val="21"/>
          <w:szCs w:val="21"/>
          <w:rtl w:val="0"/>
        </w:rPr>
        <w:t xml:space="preserve">(RA, b, p)</w:t>
      </w:r>
    </w:p>
    <w:p w:rsidR="00000000" w:rsidDel="00000000" w:rsidP="00000000" w:rsidRDefault="00000000" w:rsidRPr="00000000" w14:paraId="00000078">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"Calculated shared key KAB: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KAB</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9">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A">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jsonify({</w:t>
      </w:r>
      <w:r w:rsidDel="00000000" w:rsidR="00000000" w:rsidRPr="00000000">
        <w:rPr>
          <w:rFonts w:ascii="Courier New" w:cs="Courier New" w:eastAsia="Courier New" w:hAnsi="Courier New"/>
          <w:b w:val="1"/>
          <w:color w:val="ce9178"/>
          <w:sz w:val="21"/>
          <w:szCs w:val="21"/>
          <w:rtl w:val="0"/>
        </w:rPr>
        <w:t xml:space="preserve">"RB"</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cccccc"/>
          <w:sz w:val="21"/>
          <w:szCs w:val="21"/>
          <w:rtl w:val="0"/>
        </w:rPr>
        <w:t xml:space="preserve">(RB)})</w:t>
      </w:r>
    </w:p>
    <w:p w:rsidR="00000000" w:rsidDel="00000000" w:rsidP="00000000" w:rsidRDefault="00000000" w:rsidRPr="00000000" w14:paraId="0000007B">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C">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except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Exception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e:</w:t>
      </w:r>
    </w:p>
    <w:p w:rsidR="00000000" w:rsidDel="00000000" w:rsidP="00000000" w:rsidRDefault="00000000" w:rsidRPr="00000000" w14:paraId="0000007D">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cccccc"/>
          <w:sz w:val="21"/>
          <w:szCs w:val="21"/>
          <w:rtl w:val="0"/>
        </w:rPr>
        <w:t xml:space="preserve">(e)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E">
      <w:pPr>
        <w:shd w:fill="1f1f1f" w:val="clear"/>
        <w:spacing w:after="0" w:line="325.71428571428567" w:lineRule="auto"/>
        <w:ind w:right="-330"/>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jsonify({</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cccccc"/>
          <w:sz w:val="21"/>
          <w:szCs w:val="21"/>
          <w:rtl w:val="0"/>
        </w:rPr>
        <w:t xml:space="preserve">(e)}), </w:t>
      </w:r>
      <w:r w:rsidDel="00000000" w:rsidR="00000000" w:rsidRPr="00000000">
        <w:rPr>
          <w:rFonts w:ascii="Courier New" w:cs="Courier New" w:eastAsia="Courier New" w:hAnsi="Courier New"/>
          <w:b w:val="1"/>
          <w:color w:val="b5cea8"/>
          <w:sz w:val="21"/>
          <w:szCs w:val="21"/>
          <w:rtl w:val="0"/>
        </w:rPr>
        <w:t xml:space="preserve">500</w:t>
      </w:r>
    </w:p>
    <w:p w:rsidR="00000000" w:rsidDel="00000000" w:rsidP="00000000" w:rsidRDefault="00000000" w:rsidRPr="00000000" w14:paraId="0000007F">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0">
      <w:pPr>
        <w:shd w:fill="1f1f1f" w:val="clear"/>
        <w:spacing w:after="0" w:line="325.71428571428567" w:lineRule="auto"/>
        <w:ind w:right="-33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Endpoint for secure communication</w:t>
      </w:r>
    </w:p>
    <w:p w:rsidR="00000000" w:rsidDel="00000000" w:rsidP="00000000" w:rsidRDefault="00000000" w:rsidRPr="00000000" w14:paraId="00000081">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cdcaa"/>
          <w:sz w:val="21"/>
          <w:szCs w:val="21"/>
          <w:rtl w:val="0"/>
        </w:rPr>
        <w:t xml:space="preserve">@app.route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'/secure_communication'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2">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secure_communication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3">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data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request.json</w:t>
      </w:r>
    </w:p>
    <w:p w:rsidR="00000000" w:rsidDel="00000000" w:rsidP="00000000" w:rsidRDefault="00000000" w:rsidRPr="00000000" w14:paraId="00000084">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try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5">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shared_key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(data[</w:t>
      </w:r>
      <w:r w:rsidDel="00000000" w:rsidR="00000000" w:rsidRPr="00000000">
        <w:rPr>
          <w:rFonts w:ascii="Courier New" w:cs="Courier New" w:eastAsia="Courier New" w:hAnsi="Courier New"/>
          <w:b w:val="1"/>
          <w:color w:val="ce9178"/>
          <w:sz w:val="21"/>
          <w:szCs w:val="21"/>
          <w:rtl w:val="0"/>
        </w:rPr>
        <w:t xml:space="preserve">'shared_key'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6">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"Received shared key from client: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shared_key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7">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8">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encrypted_message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additive_cipher_encrypt(</w:t>
      </w:r>
      <w:r w:rsidDel="00000000" w:rsidR="00000000" w:rsidRPr="00000000">
        <w:rPr>
          <w:rFonts w:ascii="Courier New" w:cs="Courier New" w:eastAsia="Courier New" w:hAnsi="Courier New"/>
          <w:b w:val="1"/>
          <w:color w:val="ce9178"/>
          <w:sz w:val="21"/>
          <w:szCs w:val="21"/>
          <w:rtl w:val="0"/>
        </w:rPr>
        <w:t xml:space="preserve">"Hello from server!"</w:t>
      </w:r>
      <w:r w:rsidDel="00000000" w:rsidR="00000000" w:rsidRPr="00000000">
        <w:rPr>
          <w:rFonts w:ascii="Courier New" w:cs="Courier New" w:eastAsia="Courier New" w:hAnsi="Courier New"/>
          <w:b w:val="1"/>
          <w:color w:val="cccccc"/>
          <w:sz w:val="21"/>
          <w:szCs w:val="21"/>
          <w:rtl w:val="0"/>
        </w:rPr>
        <w:t xml:space="preserve">, shared_key)</w:t>
      </w:r>
    </w:p>
    <w:p w:rsidR="00000000" w:rsidDel="00000000" w:rsidP="00000000" w:rsidRDefault="00000000" w:rsidRPr="00000000" w14:paraId="00000089">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"Encrypted message to send to client: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encrypted_message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A">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after="0" w:line="325.71428571428567" w:lineRule="auto"/>
        <w:ind w:right="-33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Decrypting the message back to demonstrate decryption</w:t>
      </w:r>
    </w:p>
    <w:p w:rsidR="00000000" w:rsidDel="00000000" w:rsidP="00000000" w:rsidRDefault="00000000" w:rsidRPr="00000000" w14:paraId="0000008C">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decrypted_message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additive_cipher_decrypt(encrypted_message, shared_key)</w:t>
      </w:r>
    </w:p>
    <w:p w:rsidR="00000000" w:rsidDel="00000000" w:rsidP="00000000" w:rsidRDefault="00000000" w:rsidRPr="00000000" w14:paraId="0000008D">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"Decrypted message on server-side: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decrypted_message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E">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F">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jsonify({</w:t>
      </w:r>
      <w:r w:rsidDel="00000000" w:rsidR="00000000" w:rsidRPr="00000000">
        <w:rPr>
          <w:rFonts w:ascii="Courier New" w:cs="Courier New" w:eastAsia="Courier New" w:hAnsi="Courier New"/>
          <w:b w:val="1"/>
          <w:color w:val="ce9178"/>
          <w:sz w:val="21"/>
          <w:szCs w:val="21"/>
          <w:rtl w:val="0"/>
        </w:rPr>
        <w:t xml:space="preserve">"encrypted_message"</w:t>
      </w:r>
      <w:r w:rsidDel="00000000" w:rsidR="00000000" w:rsidRPr="00000000">
        <w:rPr>
          <w:rFonts w:ascii="Courier New" w:cs="Courier New" w:eastAsia="Courier New" w:hAnsi="Courier New"/>
          <w:b w:val="1"/>
          <w:color w:val="cccccc"/>
          <w:sz w:val="21"/>
          <w:szCs w:val="21"/>
          <w:rtl w:val="0"/>
        </w:rPr>
        <w:t xml:space="preserve">: encrypted_message, </w:t>
      </w:r>
      <w:r w:rsidDel="00000000" w:rsidR="00000000" w:rsidRPr="00000000">
        <w:rPr>
          <w:rFonts w:ascii="Courier New" w:cs="Courier New" w:eastAsia="Courier New" w:hAnsi="Courier New"/>
          <w:b w:val="1"/>
          <w:color w:val="ce9178"/>
          <w:sz w:val="21"/>
          <w:szCs w:val="21"/>
          <w:rtl w:val="0"/>
        </w:rPr>
        <w:t xml:space="preserve">"decrypted_message"</w:t>
      </w:r>
      <w:r w:rsidDel="00000000" w:rsidR="00000000" w:rsidRPr="00000000">
        <w:rPr>
          <w:rFonts w:ascii="Courier New" w:cs="Courier New" w:eastAsia="Courier New" w:hAnsi="Courier New"/>
          <w:b w:val="1"/>
          <w:color w:val="cccccc"/>
          <w:sz w:val="21"/>
          <w:szCs w:val="21"/>
          <w:rtl w:val="0"/>
        </w:rPr>
        <w:t xml:space="preserve">: decrypted_message})</w:t>
      </w:r>
    </w:p>
    <w:p w:rsidR="00000000" w:rsidDel="00000000" w:rsidP="00000000" w:rsidRDefault="00000000" w:rsidRPr="00000000" w14:paraId="00000090">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except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Exception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e:</w:t>
      </w:r>
    </w:p>
    <w:p w:rsidR="00000000" w:rsidDel="00000000" w:rsidP="00000000" w:rsidRDefault="00000000" w:rsidRPr="00000000" w14:paraId="00000091">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cccccc"/>
          <w:sz w:val="21"/>
          <w:szCs w:val="21"/>
          <w:rtl w:val="0"/>
        </w:rPr>
        <w:t xml:space="preserve">(e)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2">
      <w:pPr>
        <w:shd w:fill="1f1f1f" w:val="clear"/>
        <w:spacing w:after="0" w:line="325.71428571428567" w:lineRule="auto"/>
        <w:ind w:right="-330"/>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jsonify({</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cccccc"/>
          <w:sz w:val="21"/>
          <w:szCs w:val="21"/>
          <w:rtl w:val="0"/>
        </w:rPr>
        <w:t xml:space="preserve">(e)}), </w:t>
      </w:r>
      <w:r w:rsidDel="00000000" w:rsidR="00000000" w:rsidRPr="00000000">
        <w:rPr>
          <w:rFonts w:ascii="Courier New" w:cs="Courier New" w:eastAsia="Courier New" w:hAnsi="Courier New"/>
          <w:b w:val="1"/>
          <w:color w:val="b5cea8"/>
          <w:sz w:val="21"/>
          <w:szCs w:val="21"/>
          <w:rtl w:val="0"/>
        </w:rPr>
        <w:t xml:space="preserve">500</w:t>
      </w:r>
    </w:p>
    <w:p w:rsidR="00000000" w:rsidDel="00000000" w:rsidP="00000000" w:rsidRDefault="00000000" w:rsidRPr="00000000" w14:paraId="00000093">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4">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additive_cipher_encrypt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5">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.join(</w:t>
      </w:r>
      <w:r w:rsidDel="00000000" w:rsidR="00000000" w:rsidRPr="00000000">
        <w:rPr>
          <w:rFonts w:ascii="Courier New" w:cs="Courier New" w:eastAsia="Courier New" w:hAnsi="Courier New"/>
          <w:b w:val="1"/>
          <w:color w:val="dcdcaa"/>
          <w:sz w:val="21"/>
          <w:szCs w:val="21"/>
          <w:rtl w:val="0"/>
        </w:rPr>
        <w:t xml:space="preserve">chr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ord</w:t>
      </w:r>
      <w:r w:rsidDel="00000000" w:rsidR="00000000" w:rsidRPr="00000000">
        <w:rPr>
          <w:rFonts w:ascii="Courier New" w:cs="Courier New" w:eastAsia="Courier New" w:hAnsi="Courier New"/>
          <w:b w:val="1"/>
          <w:color w:val="cccccc"/>
          <w:sz w:val="21"/>
          <w:szCs w:val="21"/>
          <w:rtl w:val="0"/>
        </w:rPr>
        <w:t xml:space="preserve">(char)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key)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char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message)</w:t>
      </w:r>
    </w:p>
    <w:p w:rsidR="00000000" w:rsidDel="00000000" w:rsidP="00000000" w:rsidRDefault="00000000" w:rsidRPr="00000000" w14:paraId="00000096">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7">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additive_cipher_decrypt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encrypted_message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8">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.join(</w:t>
      </w:r>
      <w:r w:rsidDel="00000000" w:rsidR="00000000" w:rsidRPr="00000000">
        <w:rPr>
          <w:rFonts w:ascii="Courier New" w:cs="Courier New" w:eastAsia="Courier New" w:hAnsi="Courier New"/>
          <w:b w:val="1"/>
          <w:color w:val="dcdcaa"/>
          <w:sz w:val="21"/>
          <w:szCs w:val="21"/>
          <w:rtl w:val="0"/>
        </w:rPr>
        <w:t xml:space="preserve">chr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ord</w:t>
      </w:r>
      <w:r w:rsidDel="00000000" w:rsidR="00000000" w:rsidRPr="00000000">
        <w:rPr>
          <w:rFonts w:ascii="Courier New" w:cs="Courier New" w:eastAsia="Courier New" w:hAnsi="Courier New"/>
          <w:b w:val="1"/>
          <w:color w:val="cccccc"/>
          <w:sz w:val="21"/>
          <w:szCs w:val="21"/>
          <w:rtl w:val="0"/>
        </w:rPr>
        <w:t xml:space="preserve">(char)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key)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char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encrypted_message)</w:t>
      </w:r>
    </w:p>
    <w:p w:rsidR="00000000" w:rsidDel="00000000" w:rsidP="00000000" w:rsidRDefault="00000000" w:rsidRPr="00000000" w14:paraId="00000099">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A">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__name__</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"__main__"</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B">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"Server is starting."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C">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app.run(</w:t>
      </w:r>
      <w:r w:rsidDel="00000000" w:rsidR="00000000" w:rsidRPr="00000000">
        <w:rPr>
          <w:rFonts w:ascii="Courier New" w:cs="Courier New" w:eastAsia="Courier New" w:hAnsi="Courier New"/>
          <w:b w:val="1"/>
          <w:color w:val="9cdcfe"/>
          <w:sz w:val="21"/>
          <w:szCs w:val="21"/>
          <w:rtl w:val="0"/>
        </w:rPr>
        <w:t xml:space="preserve">debug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host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'127.0.0.1'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5500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D">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"Server is running on port 5500."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client.html</w:t>
      </w:r>
      <w:r w:rsidDel="00000000" w:rsidR="00000000" w:rsidRPr="00000000">
        <w:rPr>
          <w:rtl w:val="0"/>
        </w:rPr>
      </w:r>
    </w:p>
    <w:p w:rsidR="00000000" w:rsidDel="00000000" w:rsidP="00000000" w:rsidRDefault="00000000" w:rsidRPr="00000000" w14:paraId="000000A0">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1">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2">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3">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4">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Diffie-Hellman Simulation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6">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7">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8">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Arial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9">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A">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B">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#f4f4f4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C">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D">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E">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F">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0">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1">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2">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3">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5">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6">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7">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8">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.step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9">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A">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B">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C">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#6345a0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D">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E">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F">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0">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1">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2">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3">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4">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#4c4eaf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5">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6">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7">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8">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9">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A">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Diffie-Hellman Key Exchange Simulation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B">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C">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Step 1: Choose Prime Number (p) and Generator (g)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D">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Prime Number (p):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E">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a prime number"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F">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"generator"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Generator (g):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0">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"generator"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a generator"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"5"</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1">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choosePrimeAndGenerator</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Set p and 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2">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3">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4">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Step 2: Generate Secret Key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5">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generateSecret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Generate Secret for Client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6">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"secret"</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7">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8">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9">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Step 3: Calculate RA and Send to Server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A">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calculateRA</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Calculate RA and Send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B">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"public-key"</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C">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D">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E">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Step 4: Calculate Shared Key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F">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calculateSharedKey</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Calculate Shared Key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0">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"shared-key"</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1">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2">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3">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Step 5: Secure Communication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4">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secureCommunication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Secure Communication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5">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"encrypted-message"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6">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"decrypted-message"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7">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8">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9">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A">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B">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C">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D">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choosePrimeAndGenerator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E">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BigInt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BigInt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'generator'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0">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`Chosen Prime (p):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Generator (g):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2">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F3">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generateSecret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4">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BigInt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floor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random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5">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'secret'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`Client's Secret (a):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6">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7">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calculateRA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9">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A">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'public-key'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`Calculated RA (g^a mod p):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RA</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B">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C">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'http://127.0.0.1:5500/exchange'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D">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headers: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F">
      <w:pPr>
        <w:shd w:fill="1f1f1f" w:val="clear"/>
        <w:spacing w:after="0" w:line="325.71428571428567" w:lineRule="auto"/>
        <w:ind w:right="-33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'Content-Type'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'application/json'</w:t>
      </w:r>
    </w:p>
    <w:p w:rsidR="00000000" w:rsidDel="00000000" w:rsidP="00000000" w:rsidRDefault="00000000" w:rsidRPr="00000000" w14:paraId="00000100">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1">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stringify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2">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3">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4">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5">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6">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BigInt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7">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`Received RB from server: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9">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'RB has not been received from the server.'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A">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B">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C">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D">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E">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F">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0">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1">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calculateSharedKey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2">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undefined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3">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'RB has not been received from the server.'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4">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5">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6">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KAB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7">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'shared-key'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`Shared Key KAB (Client's perspective):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KAB</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8">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9">
      <w:pPr>
        <w:shd w:fill="1f1f1f" w:val="clear"/>
        <w:spacing w:after="0" w:line="325.71428571428567" w:lineRule="auto"/>
        <w:ind w:right="-33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secureCommunication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B">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KAB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RB</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C">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'http://127.0.0.1:5500/secure_communication'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D">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E">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headers: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F">
      <w:pPr>
        <w:shd w:fill="1f1f1f" w:val="clear"/>
        <w:spacing w:after="0" w:line="325.71428571428567" w:lineRule="auto"/>
        <w:ind w:right="-33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'Content-Type'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'application/json'</w:t>
      </w:r>
    </w:p>
    <w:p w:rsidR="00000000" w:rsidDel="00000000" w:rsidP="00000000" w:rsidRDefault="00000000" w:rsidRPr="00000000" w14:paraId="00000120">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1">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stringify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shared_key: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KAB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2">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3">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4">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5">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encryptedMessage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encrypted_message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6">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decryptedMessage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decrypted_message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7">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'encrypted-message'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`Encrypted Message: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encryptedMessage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8">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'decrypted-message'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`Decrypted Message: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decryptedMessage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9">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A">
      <w:pPr>
        <w:shd w:fill="1f1f1f" w:val="clear"/>
        <w:spacing w:after="0" w:line="325.71428571428567" w:lineRule="auto"/>
        <w:ind w:right="-33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B">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C">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D">
      <w:pPr>
        <w:shd w:fill="1f1f1f" w:val="clear"/>
        <w:spacing w:after="0" w:line="325.71428571428567" w:lineRule="auto"/>
        <w:ind w:right="-33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Snapshots:</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1329" cy="3108206"/>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21329" cy="310820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338932"/>
            <wp:effectExtent b="0" l="0" r="0" t="0"/>
            <wp:docPr id="2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29313" cy="333893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9788" cy="3333568"/>
            <wp:effectExtent b="0" l="0" r="0" t="0"/>
            <wp:docPr id="2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19788" cy="333356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0263" cy="3328204"/>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10263" cy="332820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338932"/>
            <wp:effectExtent b="0" l="0" r="0" t="0"/>
            <wp:docPr id="2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29313" cy="333893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338932"/>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29313" cy="333893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9313" cy="3112397"/>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29313" cy="311239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13D">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13F">
      <w:pPr>
        <w:numPr>
          <w:ilvl w:val="0"/>
          <w:numId w:val="1"/>
        </w:numPr>
        <w:tabs>
          <w:tab w:val="left" w:leader="none" w:pos="1590"/>
        </w:tabs>
        <w:spacing w:after="0" w:before="0" w:line="276" w:lineRule="auto"/>
        <w:ind w:left="720" w:right="-3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 any one attack on Diffie-Hellman key exchange protocol.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tabs>
          <w:tab w:val="left" w:leader="none" w:pos="1590"/>
        </w:tabs>
        <w:spacing w:after="0" w:before="0" w:line="276" w:lineRule="auto"/>
        <w:ind w:left="72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Man-in-the-Middle Attack – In a Man-in-the-Middle (MitM) attack, an attacker intercepts the communication between Alice and Bob. The attacker, Mallory, can intercept the public keys exchanged and substitute their own public keys. Alice and Bob think they are securely exchanging keys, but Mallory can decrypt the messages sent by both parties, read or alter them, and then re-encrypt and forward the messages to the intended recipient. This attack compromises the security of the key exchange since the attacker ends up with the same shared secret key as both Alice and Bob. To prevent this attack, parties should use authentication mechanisms to verify each other's identity before exchanging keys.</w:t>
      </w:r>
    </w:p>
    <w:p w:rsidR="00000000" w:rsidDel="00000000" w:rsidP="00000000" w:rsidRDefault="00000000" w:rsidRPr="00000000" w14:paraId="00000141">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142">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Illustrate different cryptographic algorithms for security</w:t>
      </w:r>
    </w:p>
    <w:p w:rsidR="00000000" w:rsidDel="00000000" w:rsidP="00000000" w:rsidRDefault="00000000" w:rsidRPr="00000000" w14:paraId="00000144">
      <w:pPr>
        <w:spacing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145">
      <w:pPr>
        <w:spacing w:after="0" w:before="0" w:line="276" w:lineRule="auto"/>
        <w:ind w:left="0" w:right="-33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46">
      <w:pPr>
        <w:spacing w:after="0"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demonstrates the Diffie-Hellman key exchange protocol, allowing secure communication using an additive cipher. It illustrates how public and private keys can be used to derive a shared secret over an insecure channel. However, real-world applications should employ more sophisticated encryption and authentication methods to ensure security against various attacks.</w:t>
      </w:r>
    </w:p>
    <w:p w:rsidR="00000000" w:rsidDel="00000000" w:rsidP="00000000" w:rsidRDefault="00000000" w:rsidRPr="00000000" w14:paraId="00000147">
      <w:pPr>
        <w:spacing w:before="0" w:line="276" w:lineRule="auto"/>
        <w:ind w:left="0" w:right="-3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r w:rsidDel="00000000" w:rsidR="00000000" w:rsidRPr="00000000">
        <w:rPr>
          <w:rtl w:val="0"/>
        </w:rPr>
      </w:r>
    </w:p>
    <w:sectPr>
      <w:headerReference r:id="rId21" w:type="default"/>
      <w:headerReference r:id="rId22" w:type="first"/>
      <w:headerReference r:id="rId23" w:type="even"/>
      <w:footerReference r:id="rId24" w:type="default"/>
      <w:pgSz w:h="16839" w:w="11907" w:orient="portrait"/>
      <w:pgMar w:bottom="1440" w:top="1440" w:left="1440" w:right="1440" w:header="1008"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 Constituent College of Somaiya Vidyavihar University)</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108.25pt;height:159.6999212598425pt;rotation:0;z-index:-503316481;mso-position-horizontal-relative:margin;mso-position-horizontal:center;mso-position-vertical-relative:margin;mso-position-vertical:center;" alt="" type="#_x0000_t75">
          <v:imagedata blacklevel="22938f" cropbottom="0f" cropleft="0f" cropright="0f" croptop="0f" gain="19661f" r:id="rId1" o:title="image11.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KJSCE/IT/TE/SEMV/INS/2024-25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108.25pt;height:159.6999212598425pt;rotation:0;z-index:-503316481;mso-position-horizontal-relative:margin;mso-position-horizontal:center;mso-position-vertical-relative:margin;mso-position-vertical:center;" alt="" type="#_x0000_t75">
          <v:imagedata blacklevel="22938f" cropbottom="0f" cropleft="0f" cropright="0f" croptop="0f" gain="19661f" r:id="rId1" o:title="image11.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108.25pt;height:159.6999212598425pt;rotation:0;z-index:-503316481;mso-position-horizontal-relative:margin;mso-position-horizontal:center;mso-position-vertical-relative:margin;mso-position-vertical:center;" alt="" type="#_x0000_t75">
          <v:imagedata blacklevel="22938f" cropbottom="0f" cropleft="0f" cropright="0f" croptop="0f" gain="19661f" r:id="rId1" o:title="image1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05C87"/>
    <w:pPr>
      <w:spacing w:after="200" w:line="276" w:lineRule="auto"/>
    </w:pPr>
    <w:rPr>
      <w:sz w:val="22"/>
      <w:szCs w:val="22"/>
      <w:lang w:bidi="ar-SA" w:eastAsia="en-US"/>
    </w:rPr>
  </w:style>
  <w:style w:type="paragraph" w:styleId="Heading2">
    <w:name w:val="heading 2"/>
    <w:basedOn w:val="Normal"/>
    <w:link w:val="Heading2Char"/>
    <w:uiPriority w:val="9"/>
    <w:qFormat w:val="1"/>
    <w:rsid w:val="00A65867"/>
    <w:pPr>
      <w:spacing w:after="100" w:afterAutospacing="1" w:before="100" w:beforeAutospacing="1"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link w:val="Heading3Char"/>
    <w:uiPriority w:val="9"/>
    <w:qFormat w:val="1"/>
    <w:rsid w:val="00A65867"/>
    <w:pPr>
      <w:spacing w:after="100" w:afterAutospacing="1" w:before="100" w:beforeAutospacing="1" w:line="240" w:lineRule="auto"/>
      <w:outlineLvl w:val="2"/>
    </w:pPr>
    <w:rPr>
      <w:rFonts w:ascii="Times New Roman" w:eastAsia="Times New Roman" w:hAnsi="Times New Roman"/>
      <w:b w:val="1"/>
      <w:bCs w:val="1"/>
      <w:sz w:val="27"/>
      <w:szCs w:val="27"/>
      <w:lang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92FD9"/>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B92FD9"/>
    <w:rPr>
      <w:rFonts w:ascii="Tahoma" w:cs="Tahoma" w:hAnsi="Tahoma"/>
      <w:sz w:val="16"/>
      <w:szCs w:val="16"/>
    </w:rPr>
  </w:style>
  <w:style w:type="table" w:styleId="TableGrid">
    <w:name w:val="Table Grid"/>
    <w:basedOn w:val="TableNormal"/>
    <w:rsid w:val="00B92FD9"/>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74550"/>
    <w:pPr>
      <w:spacing w:after="0" w:line="240" w:lineRule="auto"/>
      <w:ind w:left="720"/>
      <w:contextualSpacing w:val="1"/>
    </w:pPr>
    <w:rPr>
      <w:rFonts w:ascii="Times New Roman" w:eastAsia="Times New Roman" w:hAnsi="Times New Roman"/>
      <w:sz w:val="24"/>
      <w:szCs w:val="24"/>
      <w:lang w:val="en-US"/>
    </w:rPr>
  </w:style>
  <w:style w:type="paragraph" w:styleId="Header">
    <w:name w:val="header"/>
    <w:aliases w:val=" Char"/>
    <w:basedOn w:val="Normal"/>
    <w:link w:val="HeaderChar"/>
    <w:unhideWhenUsed w:val="1"/>
    <w:rsid w:val="00D217FB"/>
    <w:pPr>
      <w:tabs>
        <w:tab w:val="center" w:pos="4680"/>
        <w:tab w:val="right" w:pos="9360"/>
      </w:tabs>
    </w:pPr>
  </w:style>
  <w:style w:type="character" w:styleId="HeaderChar" w:customStyle="1">
    <w:name w:val="Header Char"/>
    <w:aliases w:val=" Char Char"/>
    <w:basedOn w:val="DefaultParagraphFont"/>
    <w:link w:val="Header"/>
    <w:rsid w:val="00D217FB"/>
    <w:rPr>
      <w:sz w:val="22"/>
      <w:szCs w:val="22"/>
      <w:lang w:val="en-IN"/>
    </w:rPr>
  </w:style>
  <w:style w:type="paragraph" w:styleId="Footer">
    <w:name w:val="footer"/>
    <w:basedOn w:val="Normal"/>
    <w:link w:val="FooterChar"/>
    <w:uiPriority w:val="99"/>
    <w:unhideWhenUsed w:val="1"/>
    <w:rsid w:val="00D217FB"/>
    <w:pPr>
      <w:tabs>
        <w:tab w:val="center" w:pos="4680"/>
        <w:tab w:val="right" w:pos="9360"/>
      </w:tabs>
    </w:pPr>
  </w:style>
  <w:style w:type="character" w:styleId="FooterChar" w:customStyle="1">
    <w:name w:val="Footer Char"/>
    <w:basedOn w:val="DefaultParagraphFont"/>
    <w:link w:val="Footer"/>
    <w:uiPriority w:val="99"/>
    <w:rsid w:val="00D217FB"/>
    <w:rPr>
      <w:sz w:val="22"/>
      <w:szCs w:val="22"/>
      <w:lang w:val="en-IN"/>
    </w:rPr>
  </w:style>
  <w:style w:type="character" w:styleId="Hyperlink">
    <w:name w:val="Hyperlink"/>
    <w:basedOn w:val="DefaultParagraphFont"/>
    <w:uiPriority w:val="99"/>
    <w:semiHidden w:val="1"/>
    <w:unhideWhenUsed w:val="1"/>
    <w:rsid w:val="006A5311"/>
    <w:rPr>
      <w:color w:val="0000ff"/>
      <w:u w:val="single"/>
    </w:rPr>
  </w:style>
  <w:style w:type="character" w:styleId="Strong">
    <w:name w:val="Strong"/>
    <w:basedOn w:val="DefaultParagraphFont"/>
    <w:uiPriority w:val="22"/>
    <w:qFormat w:val="1"/>
    <w:rsid w:val="00D224FF"/>
    <w:rPr>
      <w:b w:val="1"/>
      <w:bCs w:val="1"/>
    </w:rPr>
  </w:style>
  <w:style w:type="paragraph" w:styleId="Default" w:customStyle="1">
    <w:name w:val="Default"/>
    <w:rsid w:val="007975FC"/>
    <w:pPr>
      <w:autoSpaceDE w:val="0"/>
      <w:autoSpaceDN w:val="0"/>
      <w:adjustRightInd w:val="0"/>
    </w:pPr>
    <w:rPr>
      <w:rFonts w:ascii="Times New Roman" w:hAnsi="Times New Roman"/>
      <w:color w:val="000000"/>
      <w:sz w:val="24"/>
      <w:szCs w:val="24"/>
      <w:lang w:bidi="ar-SA" w:eastAsia="en-US" w:val="en-US"/>
    </w:rPr>
  </w:style>
  <w:style w:type="paragraph" w:styleId="NormalWeb">
    <w:name w:val="Normal (Web)"/>
    <w:basedOn w:val="Normal"/>
    <w:uiPriority w:val="99"/>
    <w:unhideWhenUsed w:val="1"/>
    <w:rsid w:val="00DE0B06"/>
    <w:pPr>
      <w:spacing w:after="100" w:afterAutospacing="1" w:before="100" w:beforeAutospacing="1" w:line="240" w:lineRule="auto"/>
    </w:pPr>
    <w:rPr>
      <w:rFonts w:ascii="Times New Roman" w:eastAsia="Times New Roman" w:hAnsi="Times New Roman"/>
      <w:sz w:val="24"/>
      <w:szCs w:val="24"/>
      <w:lang w:val="en-US"/>
    </w:rPr>
  </w:style>
  <w:style w:type="character" w:styleId="Heading2Char" w:customStyle="1">
    <w:name w:val="Heading 2 Char"/>
    <w:basedOn w:val="DefaultParagraphFont"/>
    <w:link w:val="Heading2"/>
    <w:uiPriority w:val="9"/>
    <w:rsid w:val="00A65867"/>
    <w:rPr>
      <w:rFonts w:ascii="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A65867"/>
    <w:rPr>
      <w:rFonts w:ascii="Times New Roman" w:eastAsia="Times New Roman" w:hAnsi="Times New Roman"/>
      <w:b w:val="1"/>
      <w:bCs w:val="1"/>
      <w:sz w:val="27"/>
      <w:szCs w:val="27"/>
    </w:rPr>
  </w:style>
  <w:style w:type="character" w:styleId="apple-converted-space" w:customStyle="1">
    <w:name w:val="apple-converted-space"/>
    <w:basedOn w:val="DefaultParagraphFont"/>
    <w:rsid w:val="00A6586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6.png"/><Relationship Id="rId22" Type="http://schemas.openxmlformats.org/officeDocument/2006/relationships/header" Target="header2.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9.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6WCZnI1X+qt+VKeH6CEhQfFzhA==">CgMxLjA4AHIhMWtaNDBvU1pwdzlNMXAxb0paS1R5dXU4NE9tZzdpY18w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2024-08-06T10:02:00Z</dcterms:created>
  <dc:creator>Mayur</dc:creator>
</cp:coreProperties>
</file>