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" w:line="240" w:lineRule="auto"/>
        <w:ind w:left="88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725805</wp:posOffset>
            </wp:positionH>
            <wp:positionV relativeFrom="paragraph">
              <wp:posOffset>70485</wp:posOffset>
            </wp:positionV>
            <wp:extent cx="4286250" cy="2025650"/>
            <wp:effectExtent b="0" l="0" r="0" t="0"/>
            <wp:wrapNone/>
            <wp:docPr id="86" name="image31.jpg"/>
            <a:graphic>
              <a:graphicData uri="http://schemas.openxmlformats.org/drawingml/2006/picture">
                <pic:pic>
                  <pic:nvPicPr>
                    <pic:cNvPr id="0" name="image3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25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 </w:t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Experiment No. 8</w:t>
      </w:r>
    </w:p>
    <w:p w:rsidR="00000000" w:rsidDel="00000000" w:rsidP="00000000" w:rsidRDefault="00000000" w:rsidRPr="00000000" w14:paraId="0000001F">
      <w:pPr>
        <w:widowControl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            </w:t>
      </w:r>
    </w:p>
    <w:p w:rsidR="00000000" w:rsidDel="00000000" w:rsidP="00000000" w:rsidRDefault="00000000" w:rsidRPr="00000000" w14:paraId="00000020">
      <w:pPr>
        <w:widowControl w:val="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1"/>
        <w:ind w:left="720" w:firstLine="720"/>
        <w:rPr>
          <w:rFonts w:ascii="Times New Roman" w:cs="Times New Roman" w:eastAsia="Times New Roman" w:hAnsi="Times New Roman"/>
          <w:sz w:val="28"/>
          <w:szCs w:val="28"/>
        </w:rPr>
        <w:sectPr>
          <w:headerReference r:id="rId8" w:type="default"/>
          <w:footerReference r:id="rId9" w:type="default"/>
          <w:pgSz w:h="15840" w:w="12240" w:orient="portrait"/>
          <w:pgMar w:bottom="630" w:top="1380" w:left="1340" w:right="1220" w:header="720" w:footer="15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Title: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Password Cracking - Burp suite</w:t>
      </w:r>
    </w:p>
    <w:p w:rsidR="00000000" w:rsidDel="00000000" w:rsidP="00000000" w:rsidRDefault="00000000" w:rsidRPr="00000000" w14:paraId="00000022">
      <w:pPr>
        <w:tabs>
          <w:tab w:val="left" w:leader="none" w:pos="2353"/>
          <w:tab w:val="left" w:leader="none" w:pos="5408"/>
        </w:tabs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Batch: B-2</w:t>
        <w:tab/>
        <w:t xml:space="preserve">                Roll No.: 16010422234</w:t>
        <w:tab/>
        <w:t xml:space="preserve">                                Experiment No.: 8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Aim: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To implement password cracking using Burp suite 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Procedure / Approach /Algorithm / Activity Diagram: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Installation of Burp suite and other utilities (open source/ freeware/ trial versions)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 password cracking using Burp suite (refer to sample video uploaded)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2882900"/>
            <wp:effectExtent b="0" l="0" r="0" t="0"/>
            <wp:docPr id="9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4038600"/>
            <wp:effectExtent b="0" l="0" r="0" t="0"/>
            <wp:docPr id="9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4381500"/>
            <wp:effectExtent b="0" l="0" r="0" t="0"/>
            <wp:docPr id="10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4483100"/>
            <wp:effectExtent b="0" l="0" r="0" t="0"/>
            <wp:docPr id="9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987800"/>
            <wp:effectExtent b="0" l="0" r="0" t="0"/>
            <wp:docPr id="10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4445000"/>
            <wp:effectExtent b="0" l="0" r="0" t="0"/>
            <wp:docPr id="10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340100"/>
            <wp:effectExtent b="0" l="0" r="0" t="0"/>
            <wp:docPr id="10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162550" cy="2447925"/>
            <wp:effectExtent b="0" l="0" r="0" t="0"/>
            <wp:docPr id="10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89300"/>
            <wp:effectExtent b="0" l="0" r="0" t="0"/>
            <wp:docPr id="1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2565400"/>
            <wp:effectExtent b="0" l="0" r="0" t="0"/>
            <wp:docPr id="10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302000"/>
            <wp:effectExtent b="0" l="0" r="0" t="0"/>
            <wp:docPr id="10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1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89300"/>
            <wp:effectExtent b="0" l="0" r="0" t="0"/>
            <wp:docPr id="1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302000"/>
            <wp:effectExtent b="0" l="0" r="0" t="0"/>
            <wp:docPr id="11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89300"/>
            <wp:effectExtent b="0" l="0" r="0" t="0"/>
            <wp:docPr id="1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89300"/>
            <wp:effectExtent b="0" l="0" r="0" t="0"/>
            <wp:docPr id="11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11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1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121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8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46800" cy="3276600"/>
            <wp:effectExtent b="0" l="0" r="0" t="0"/>
            <wp:docPr id="8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3705742" cy="2905530"/>
            <wp:effectExtent b="0" l="0" r="0" t="0"/>
            <wp:docPr id="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90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943600" cy="2652395"/>
            <wp:effectExtent b="0" l="0" r="0" t="0"/>
            <wp:docPr id="9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4429743" cy="3543795"/>
            <wp:effectExtent b="0" l="0" r="0" t="0"/>
            <wp:docPr id="9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543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Implementation: Audio-Video recording of the mentioned activities performed with your own voice. (upload .mp4 file along with final writeup)</w:t>
      </w:r>
    </w:p>
    <w:p w:rsidR="00000000" w:rsidDel="00000000" w:rsidP="00000000" w:rsidRDefault="00000000" w:rsidRPr="00000000" w14:paraId="00000045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38100</wp:posOffset>
                </wp:positionV>
                <wp:extent cx="31750" cy="31750"/>
                <wp:effectExtent b="0" l="0" r="0" t="0"/>
                <wp:wrapNone/>
                <wp:docPr id="8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237040" y="3780000"/>
                          <a:ext cx="621792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38100</wp:posOffset>
                </wp:positionV>
                <wp:extent cx="31750" cy="31750"/>
                <wp:effectExtent b="0" l="0" r="0" t="0"/>
                <wp:wrapNone/>
                <wp:docPr id="85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750" cy="31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  <w:rtl w:val="0"/>
        </w:rPr>
        <w:t xml:space="preserve">Questions: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vertAlign w:val="superscript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Explore any other use of Burp suite. Perform it using burp suit and add the screen shots of the same. </w:t>
      </w:r>
    </w:p>
    <w:p w:rsidR="00000000" w:rsidDel="00000000" w:rsidP="00000000" w:rsidRDefault="00000000" w:rsidRPr="00000000" w14:paraId="00000049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Ans - </w:t>
      </w:r>
    </w:p>
    <w:p w:rsidR="00000000" w:rsidDel="00000000" w:rsidP="00000000" w:rsidRDefault="00000000" w:rsidRPr="00000000" w14:paraId="0000004A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we try vulnerability.</w:t>
        <w:br w:type="textWrapping"/>
        <w:t xml:space="preserve">XSS </w:t>
      </w:r>
    </w:p>
    <w:p w:rsidR="00000000" w:rsidDel="00000000" w:rsidP="00000000" w:rsidRDefault="00000000" w:rsidRPr="00000000" w14:paraId="0000004B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  <w:rtl w:val="0"/>
        </w:rPr>
        <w:t xml:space="preserve">Cross-site Scripting</w:t>
      </w:r>
    </w:p>
    <w:p w:rsidR="00000000" w:rsidDel="00000000" w:rsidP="00000000" w:rsidRDefault="00000000" w:rsidRPr="00000000" w14:paraId="0000004C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  <w:rtl w:val="0"/>
        </w:rPr>
        <w:t xml:space="preserve">Open bWAPP </w:t>
        <w:br w:type="textWrapping"/>
        <w:t xml:space="preserve">Keep interceptor on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32100"/>
            <wp:effectExtent b="0" l="0" r="0" t="0"/>
            <wp:docPr id="9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Bwapp is a low security buggy web application </w:t>
      </w:r>
    </w:p>
    <w:p w:rsidR="00000000" w:rsidDel="00000000" w:rsidP="00000000" w:rsidRDefault="00000000" w:rsidRPr="00000000" w14:paraId="00000050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73400"/>
            <wp:effectExtent b="0" l="0" r="0" t="0"/>
            <wp:docPr id="9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479800"/>
            <wp:effectExtent b="0" l="0" r="0" t="0"/>
            <wp:docPr id="9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Keep intercept on and enter login and password</w:t>
      </w:r>
    </w:p>
    <w:p w:rsidR="00000000" w:rsidDel="00000000" w:rsidP="00000000" w:rsidRDefault="00000000" w:rsidRPr="00000000" w14:paraId="00000053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733800"/>
            <wp:effectExtent b="0" l="0" r="0" t="0"/>
            <wp:docPr id="9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Send proxy to intruder</w:t>
      </w:r>
    </w:p>
    <w:p w:rsidR="00000000" w:rsidDel="00000000" w:rsidP="00000000" w:rsidRDefault="00000000" w:rsidRPr="00000000" w14:paraId="00000055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33700"/>
            <wp:effectExtent b="0" l="0" r="0" t="0"/>
            <wp:docPr id="9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997200"/>
            <wp:effectExtent b="0" l="0" r="0" t="0"/>
            <wp:docPr id="10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94000"/>
            <wp:effectExtent b="0" l="0" r="0" t="0"/>
            <wp:docPr id="10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95600"/>
            <wp:effectExtent b="0" l="0" r="0" t="0"/>
            <wp:docPr id="10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Now click Clear $</w:t>
      </w:r>
    </w:p>
    <w:p w:rsidR="00000000" w:rsidDel="00000000" w:rsidP="00000000" w:rsidRDefault="00000000" w:rsidRPr="00000000" w14:paraId="0000005B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 $ (else position not defined mssg will come)</w:t>
      </w:r>
    </w:p>
    <w:p w:rsidR="00000000" w:rsidDel="00000000" w:rsidP="00000000" w:rsidRDefault="00000000" w:rsidRPr="00000000" w14:paraId="0000005C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040c28"/>
          <w:sz w:val="24"/>
          <w:szCs w:val="24"/>
          <w:highlight w:val="white"/>
          <w:rtl w:val="0"/>
        </w:rPr>
        <w:br w:type="textWrapping"/>
        <w:t xml:space="preserve">Then add payload </w:t>
        <w:br w:type="textWrapping"/>
        <w:t xml:space="preserve">Add &lt;script&gt;alert(‘Error’)&lt;/script&gt;</w:t>
      </w:r>
    </w:p>
    <w:p w:rsidR="00000000" w:rsidDel="00000000" w:rsidP="00000000" w:rsidRDefault="00000000" w:rsidRPr="00000000" w14:paraId="0000005D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06700"/>
            <wp:effectExtent b="0" l="0" r="0" t="0"/>
            <wp:docPr id="1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Start Attcak</w:t>
      </w:r>
    </w:p>
    <w:p w:rsidR="00000000" w:rsidDel="00000000" w:rsidP="00000000" w:rsidRDefault="00000000" w:rsidRPr="00000000" w14:paraId="0000005F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768600"/>
            <wp:effectExtent b="0" l="0" r="0" t="0"/>
            <wp:docPr id="11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24200"/>
            <wp:effectExtent b="0" l="0" r="0" t="0"/>
            <wp:docPr id="11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Hence, vulnerability identified and cracked</w:t>
      </w:r>
    </w:p>
    <w:p w:rsidR="00000000" w:rsidDel="00000000" w:rsidP="00000000" w:rsidRDefault="00000000" w:rsidRPr="00000000" w14:paraId="00000063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63500</wp:posOffset>
                </wp:positionV>
                <wp:extent cx="6375400" cy="53975"/>
                <wp:effectExtent b="0" l="0" r="0" t="0"/>
                <wp:wrapNone/>
                <wp:docPr id="84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7350" y="3772063"/>
                          <a:ext cx="6337300" cy="158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63500</wp:posOffset>
                </wp:positionV>
                <wp:extent cx="6375400" cy="53975"/>
                <wp:effectExtent b="0" l="0" r="0" t="0"/>
                <wp:wrapNone/>
                <wp:docPr id="8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5400" cy="5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Outcomes: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CO4: Understand Security issues related to Software, Web and Networks.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12700</wp:posOffset>
                </wp:positionV>
                <wp:extent cx="6375400" cy="53975"/>
                <wp:effectExtent b="0" l="0" r="0" t="0"/>
                <wp:wrapNone/>
                <wp:docPr id="83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177350" y="3772063"/>
                          <a:ext cx="6337300" cy="15875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38101</wp:posOffset>
                </wp:positionH>
                <wp:positionV relativeFrom="paragraph">
                  <wp:posOffset>12700</wp:posOffset>
                </wp:positionV>
                <wp:extent cx="6375400" cy="53975"/>
                <wp:effectExtent b="0" l="0" r="0" t="0"/>
                <wp:wrapNone/>
                <wp:docPr id="83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75400" cy="53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Conclusion: (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Conclusion to be based on the objectives and outcomes achieved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Successfully implemented password cracking using Burp suite   </w:t>
      </w:r>
    </w:p>
    <w:p w:rsidR="00000000" w:rsidDel="00000000" w:rsidP="00000000" w:rsidRDefault="00000000" w:rsidRPr="00000000" w14:paraId="0000006B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________________________________________________________________________________________</w:t>
      </w:r>
    </w:p>
    <w:p w:rsidR="00000000" w:rsidDel="00000000" w:rsidP="00000000" w:rsidRDefault="00000000" w:rsidRPr="00000000" w14:paraId="0000006C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Grade: AA / AB / BB / BC / CC / CD /DD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Signature of faculty in-charge with date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_______________________________________________________________________________________</w:t>
      </w:r>
    </w:p>
    <w:p w:rsidR="00000000" w:rsidDel="00000000" w:rsidP="00000000" w:rsidRDefault="00000000" w:rsidRPr="00000000" w14:paraId="00000071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References:</w:t>
      </w:r>
    </w:p>
    <w:p w:rsidR="00000000" w:rsidDel="00000000" w:rsidP="00000000" w:rsidRDefault="00000000" w:rsidRPr="00000000" w14:paraId="00000072">
      <w:pPr>
        <w:spacing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Websites: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https://portswigger.net/burp/pro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33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hyperlink r:id="rId49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https://www.apachefriends.org/download.html</w:t>
        </w:r>
      </w:hyperlink>
      <w:r w:rsidDel="00000000" w:rsidR="00000000" w:rsidRPr="00000000">
        <w:rPr>
          <w:rtl w:val="0"/>
        </w:rPr>
      </w:r>
    </w:p>
    <w:sectPr>
      <w:type w:val="nextPage"/>
      <w:pgSz w:h="15840" w:w="12240" w:orient="portrait"/>
      <w:pgMar w:bottom="630" w:top="1500" w:left="1340" w:right="122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7">
    <w:pPr>
      <w:spacing w:before="93" w:lineRule="auto"/>
      <w:ind w:left="2155" w:firstLine="0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07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63" w:line="240" w:lineRule="auto"/>
      <w:ind w:left="28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KJSCE/IT/TY /SEMV/INS/2024-25</w:t>
    </w:r>
  </w:p>
  <w:p w:rsidR="00000000" w:rsidDel="00000000" w:rsidP="00000000" w:rsidRDefault="00000000" w:rsidRPr="00000000" w14:paraId="0000007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460" w:hanging="360"/>
      </w:pPr>
      <w:rPr/>
    </w:lvl>
    <w:lvl w:ilvl="1">
      <w:start w:val="1"/>
      <w:numFmt w:val="lowerLetter"/>
      <w:lvlText w:val="%2."/>
      <w:lvlJc w:val="left"/>
      <w:pPr>
        <w:ind w:left="1180" w:hanging="360"/>
      </w:pPr>
      <w:rPr/>
    </w:lvl>
    <w:lvl w:ilvl="2">
      <w:start w:val="1"/>
      <w:numFmt w:val="lowerRoman"/>
      <w:lvlText w:val="%3."/>
      <w:lvlJc w:val="right"/>
      <w:pPr>
        <w:ind w:left="1900" w:hanging="180"/>
      </w:pPr>
      <w:rPr/>
    </w:lvl>
    <w:lvl w:ilvl="3">
      <w:start w:val="1"/>
      <w:numFmt w:val="decimal"/>
      <w:lvlText w:val="%4."/>
      <w:lvlJc w:val="left"/>
      <w:pPr>
        <w:ind w:left="2620" w:hanging="360"/>
      </w:pPr>
      <w:rPr/>
    </w:lvl>
    <w:lvl w:ilvl="4">
      <w:start w:val="1"/>
      <w:numFmt w:val="lowerLetter"/>
      <w:lvlText w:val="%5."/>
      <w:lvlJc w:val="left"/>
      <w:pPr>
        <w:ind w:left="3340" w:hanging="360"/>
      </w:pPr>
      <w:rPr/>
    </w:lvl>
    <w:lvl w:ilvl="5">
      <w:start w:val="1"/>
      <w:numFmt w:val="lowerRoman"/>
      <w:lvlText w:val="%6."/>
      <w:lvlJc w:val="right"/>
      <w:pPr>
        <w:ind w:left="4060" w:hanging="180"/>
      </w:pPr>
      <w:rPr/>
    </w:lvl>
    <w:lvl w:ilvl="6">
      <w:start w:val="1"/>
      <w:numFmt w:val="decimal"/>
      <w:lvlText w:val="%7."/>
      <w:lvlJc w:val="left"/>
      <w:pPr>
        <w:ind w:left="4780" w:hanging="360"/>
      </w:pPr>
      <w:rPr/>
    </w:lvl>
    <w:lvl w:ilvl="7">
      <w:start w:val="1"/>
      <w:numFmt w:val="lowerLetter"/>
      <w:lvlText w:val="%8."/>
      <w:lvlJc w:val="left"/>
      <w:pPr>
        <w:ind w:left="5500" w:hanging="360"/>
      </w:pPr>
      <w:rPr/>
    </w:lvl>
    <w:lvl w:ilvl="8">
      <w:start w:val="1"/>
      <w:numFmt w:val="lowerRoman"/>
      <w:lvlText w:val="%9."/>
      <w:lvlJc w:val="right"/>
      <w:pPr>
        <w:ind w:left="622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12" w:lineRule="auto"/>
      <w:ind w:left="1360" w:right="5779"/>
    </w:pPr>
    <w:rPr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12" w:lineRule="auto"/>
      <w:ind w:left="1360" w:right="5779"/>
    </w:pPr>
    <w:rPr>
      <w:b w:val="1"/>
      <w:sz w:val="28"/>
      <w:szCs w:val="2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ind w:left="100"/>
    </w:pPr>
    <w:rPr>
      <w:b w:val="1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12" w:lineRule="auto"/>
      <w:ind w:left="1360" w:right="5779"/>
    </w:pPr>
    <w:rPr>
      <w:b w:val="1"/>
      <w:sz w:val="28"/>
      <w:szCs w:val="2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2.png"/><Relationship Id="rId42" Type="http://schemas.openxmlformats.org/officeDocument/2006/relationships/image" Target="media/image16.png"/><Relationship Id="rId41" Type="http://schemas.openxmlformats.org/officeDocument/2006/relationships/image" Target="media/image10.png"/><Relationship Id="rId44" Type="http://schemas.openxmlformats.org/officeDocument/2006/relationships/image" Target="media/image34.png"/><Relationship Id="rId43" Type="http://schemas.openxmlformats.org/officeDocument/2006/relationships/image" Target="media/image23.png"/><Relationship Id="rId46" Type="http://schemas.openxmlformats.org/officeDocument/2006/relationships/image" Target="media/image37.png"/><Relationship Id="rId45" Type="http://schemas.openxmlformats.org/officeDocument/2006/relationships/image" Target="media/image2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48" Type="http://schemas.openxmlformats.org/officeDocument/2006/relationships/hyperlink" Target="https://portswigger.net/burp/pro" TargetMode="External"/><Relationship Id="rId47" Type="http://schemas.openxmlformats.org/officeDocument/2006/relationships/image" Target="media/image36.png"/><Relationship Id="rId49" Type="http://schemas.openxmlformats.org/officeDocument/2006/relationships/hyperlink" Target="https://www.apachefriends.org/download.html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31.jpg"/><Relationship Id="rId8" Type="http://schemas.openxmlformats.org/officeDocument/2006/relationships/header" Target="header1.xml"/><Relationship Id="rId31" Type="http://schemas.openxmlformats.org/officeDocument/2006/relationships/image" Target="media/image9.png"/><Relationship Id="rId30" Type="http://schemas.openxmlformats.org/officeDocument/2006/relationships/image" Target="media/image33.png"/><Relationship Id="rId33" Type="http://schemas.openxmlformats.org/officeDocument/2006/relationships/image" Target="media/image1.png"/><Relationship Id="rId32" Type="http://schemas.openxmlformats.org/officeDocument/2006/relationships/image" Target="media/image13.png"/><Relationship Id="rId35" Type="http://schemas.openxmlformats.org/officeDocument/2006/relationships/image" Target="media/image2.png"/><Relationship Id="rId34" Type="http://schemas.openxmlformats.org/officeDocument/2006/relationships/image" Target="media/image38.png"/><Relationship Id="rId37" Type="http://schemas.openxmlformats.org/officeDocument/2006/relationships/image" Target="media/image15.png"/><Relationship Id="rId36" Type="http://schemas.openxmlformats.org/officeDocument/2006/relationships/image" Target="media/image18.png"/><Relationship Id="rId39" Type="http://schemas.openxmlformats.org/officeDocument/2006/relationships/image" Target="media/image7.png"/><Relationship Id="rId38" Type="http://schemas.openxmlformats.org/officeDocument/2006/relationships/image" Target="media/image22.png"/><Relationship Id="rId20" Type="http://schemas.openxmlformats.org/officeDocument/2006/relationships/image" Target="media/image20.png"/><Relationship Id="rId22" Type="http://schemas.openxmlformats.org/officeDocument/2006/relationships/image" Target="media/image29.png"/><Relationship Id="rId21" Type="http://schemas.openxmlformats.org/officeDocument/2006/relationships/image" Target="media/image30.png"/><Relationship Id="rId24" Type="http://schemas.openxmlformats.org/officeDocument/2006/relationships/image" Target="media/image21.png"/><Relationship Id="rId23" Type="http://schemas.openxmlformats.org/officeDocument/2006/relationships/image" Target="media/image35.png"/><Relationship Id="rId26" Type="http://schemas.openxmlformats.org/officeDocument/2006/relationships/image" Target="media/image32.png"/><Relationship Id="rId25" Type="http://schemas.openxmlformats.org/officeDocument/2006/relationships/image" Target="media/image24.png"/><Relationship Id="rId28" Type="http://schemas.openxmlformats.org/officeDocument/2006/relationships/image" Target="media/image39.png"/><Relationship Id="rId27" Type="http://schemas.openxmlformats.org/officeDocument/2006/relationships/image" Target="media/image26.png"/><Relationship Id="rId29" Type="http://schemas.openxmlformats.org/officeDocument/2006/relationships/image" Target="media/image5.png"/><Relationship Id="rId11" Type="http://schemas.openxmlformats.org/officeDocument/2006/relationships/image" Target="media/image6.png"/><Relationship Id="rId10" Type="http://schemas.openxmlformats.org/officeDocument/2006/relationships/image" Target="media/image17.png"/><Relationship Id="rId13" Type="http://schemas.openxmlformats.org/officeDocument/2006/relationships/image" Target="media/image19.png"/><Relationship Id="rId12" Type="http://schemas.openxmlformats.org/officeDocument/2006/relationships/image" Target="media/image8.png"/><Relationship Id="rId15" Type="http://schemas.openxmlformats.org/officeDocument/2006/relationships/image" Target="media/image3.png"/><Relationship Id="rId14" Type="http://schemas.openxmlformats.org/officeDocument/2006/relationships/image" Target="media/image14.png"/><Relationship Id="rId17" Type="http://schemas.openxmlformats.org/officeDocument/2006/relationships/image" Target="media/image4.png"/><Relationship Id="rId16" Type="http://schemas.openxmlformats.org/officeDocument/2006/relationships/image" Target="media/image11.png"/><Relationship Id="rId19" Type="http://schemas.openxmlformats.org/officeDocument/2006/relationships/image" Target="media/image27.png"/><Relationship Id="rId1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asWlVUK3+qRBWH0CDl+mbpgQa6w==">CgMxLjAyCGguZ2pkZ3hzOAByITFmd19yaE1MNXhkRTE3YkVrdU1zUXRaNlB3bU9FaXRmWg==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lpwstr>2020-01-10T00:00:00Z</vt:lpwstr>
  </property>
</Properties>
</file>