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lef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Pr>
        <w:drawing>
          <wp:anchor allowOverlap="1" behindDoc="0" distB="0" distT="0" distL="114300" distR="114300" hidden="0" layoutInCell="1" locked="0" relativeHeight="0" simplePos="0">
            <wp:simplePos x="0" y="0"/>
            <wp:positionH relativeFrom="page">
              <wp:posOffset>2868930</wp:posOffset>
            </wp:positionH>
            <wp:positionV relativeFrom="page">
              <wp:posOffset>206375</wp:posOffset>
            </wp:positionV>
            <wp:extent cx="2231707" cy="735989"/>
            <wp:effectExtent b="0" l="0" r="0" t="0"/>
            <wp:wrapTopAndBottom distB="0" distT="0"/>
            <wp:docPr descr="Description: https://www.google.com/a/cpanel/somaiya.edu/images/logo.gif?service=google_gsuite" id="1042" name="image1.png"/>
            <a:graphic>
              <a:graphicData uri="http://schemas.openxmlformats.org/drawingml/2006/picture">
                <pic:pic>
                  <pic:nvPicPr>
                    <pic:cNvPr descr="Description: https://www.google.com/a/cpanel/somaiya.edu/images/logo.gif?service=google_gsuite" id="0" name="image1.png"/>
                    <pic:cNvPicPr preferRelativeResize="0"/>
                  </pic:nvPicPr>
                  <pic:blipFill>
                    <a:blip r:embed="rId7"/>
                    <a:srcRect b="9939" l="0" r="0" t="10541"/>
                    <a:stretch>
                      <a:fillRect/>
                    </a:stretch>
                  </pic:blipFill>
                  <pic:spPr>
                    <a:xfrm>
                      <a:off x="0" y="0"/>
                      <a:ext cx="2231707" cy="73598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0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Mini Project Report on </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0"/>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Generating AR &amp; VR visualisation from textual description of numerical data</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TY B</w:t>
      </w:r>
      <w:r w:rsidDel="00000000" w:rsidR="00000000" w:rsidRPr="00000000">
        <w:rPr>
          <w:rFonts w:ascii="Times New Roman" w:cs="Times New Roman" w:eastAsia="Times New Roman" w:hAnsi="Times New Roman"/>
          <w:b w:val="1"/>
          <w:sz w:val="40"/>
          <w:szCs w:val="40"/>
          <w:rtl w:val="0"/>
        </w:rPr>
        <w:t xml:space="preserve">T</w:t>
      </w:r>
      <w:r w:rsidDel="00000000" w:rsidR="00000000" w:rsidRPr="00000000">
        <w:rPr>
          <w:rFonts w:ascii="Times New Roman" w:cs="Times New Roman" w:eastAsia="Times New Roman" w:hAnsi="Times New Roman"/>
          <w:b w:val="1"/>
          <w:sz w:val="40"/>
          <w:szCs w:val="40"/>
          <w:vertAlign w:val="baseline"/>
          <w:rtl w:val="0"/>
        </w:rPr>
        <w:t xml:space="preserve">ech IT</w:t>
      </w: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(Information Technology)</w:t>
      </w:r>
      <w:r w:rsidDel="00000000" w:rsidR="00000000" w:rsidRPr="00000000">
        <w:rPr>
          <w:rtl w:val="0"/>
        </w:rPr>
      </w:r>
    </w:p>
    <w:p w:rsidR="00000000" w:rsidDel="00000000" w:rsidP="00000000" w:rsidRDefault="00000000" w:rsidRPr="00000000" w14:paraId="00000007">
      <w:pPr>
        <w:spacing w:after="20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By</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rtl w:val="0"/>
        </w:rPr>
        <w:t xml:space="preserve">Prachi Sanjay Gandhi</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Roll No: 160</w:t>
      </w:r>
      <w:r w:rsidDel="00000000" w:rsidR="00000000" w:rsidRPr="00000000">
        <w:rPr>
          <w:rFonts w:ascii="Times New Roman" w:cs="Times New Roman" w:eastAsia="Times New Roman" w:hAnsi="Times New Roman"/>
          <w:sz w:val="40"/>
          <w:szCs w:val="40"/>
          <w:rtl w:val="0"/>
        </w:rPr>
        <w:t xml:space="preserve">10422233</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rtl w:val="0"/>
        </w:rPr>
        <w:t xml:space="preserve">Chandana Ramesh Galgali</w:t>
      </w: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Roll No: 160</w:t>
      </w:r>
      <w:r w:rsidDel="00000000" w:rsidR="00000000" w:rsidRPr="00000000">
        <w:rPr>
          <w:rFonts w:ascii="Times New Roman" w:cs="Times New Roman" w:eastAsia="Times New Roman" w:hAnsi="Times New Roman"/>
          <w:sz w:val="40"/>
          <w:szCs w:val="40"/>
          <w:rtl w:val="0"/>
        </w:rPr>
        <w:t xml:space="preserve">10422234</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rtl w:val="0"/>
        </w:rPr>
        <w:t xml:space="preserve">Mahek Jaladhi Thakkar</w:t>
      </w: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Roll No: 160</w:t>
      </w:r>
      <w:r w:rsidDel="00000000" w:rsidR="00000000" w:rsidRPr="00000000">
        <w:rPr>
          <w:rFonts w:ascii="Times New Roman" w:cs="Times New Roman" w:eastAsia="Times New Roman" w:hAnsi="Times New Roman"/>
          <w:sz w:val="40"/>
          <w:szCs w:val="40"/>
          <w:rtl w:val="0"/>
        </w:rPr>
        <w:t xml:space="preserve">10422235</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rtl w:val="0"/>
        </w:rPr>
        <w:t xml:space="preserve">Harsh Mahendra Singwi</w:t>
      </w:r>
      <w:r w:rsidDel="00000000" w:rsidR="00000000" w:rsidRPr="00000000">
        <w:rPr>
          <w:rtl w:val="0"/>
        </w:rPr>
      </w:r>
    </w:p>
    <w:p w:rsidR="00000000" w:rsidDel="00000000" w:rsidP="00000000" w:rsidRDefault="00000000" w:rsidRPr="00000000" w14:paraId="0000000F">
      <w:pPr>
        <w:spacing w:after="20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Roll No: 160</w:t>
      </w:r>
      <w:r w:rsidDel="00000000" w:rsidR="00000000" w:rsidRPr="00000000">
        <w:rPr>
          <w:rFonts w:ascii="Times New Roman" w:cs="Times New Roman" w:eastAsia="Times New Roman" w:hAnsi="Times New Roman"/>
          <w:sz w:val="40"/>
          <w:szCs w:val="40"/>
          <w:rtl w:val="0"/>
        </w:rPr>
        <w:t xml:space="preserve">10422241</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Under the guidance of</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0"/>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Prof. Avani Sakhapara</w:t>
      </w: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13">
      <w:pPr>
        <w:spacing w:after="0" w:before="200"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686050" cy="658344"/>
            <wp:effectExtent b="0" l="0" r="0" t="0"/>
            <wp:docPr id="10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6050" cy="6583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Somaiya Vidyavihar University</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Vidyavihar, Mumabi - 400 077</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2025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Somaiya Vidyavihar University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Somaiya Vidyavihar University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 J. Somaiya College of Engineering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Certificate</w:t>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is to certify that the mini project report entitled </w:t>
      </w:r>
      <w:r w:rsidDel="00000000" w:rsidR="00000000" w:rsidRPr="00000000">
        <w:rPr>
          <w:rFonts w:ascii="Times New Roman" w:cs="Times New Roman" w:eastAsia="Times New Roman" w:hAnsi="Times New Roman"/>
          <w:b w:val="1"/>
          <w:sz w:val="28"/>
          <w:szCs w:val="28"/>
          <w:rtl w:val="0"/>
        </w:rPr>
        <w:t xml:space="preserve">Generating AR &amp; VR visualisation from textual description of numerical data </w:t>
      </w:r>
      <w:r w:rsidDel="00000000" w:rsidR="00000000" w:rsidRPr="00000000">
        <w:rPr>
          <w:rFonts w:ascii="Times New Roman" w:cs="Times New Roman" w:eastAsia="Times New Roman" w:hAnsi="Times New Roman"/>
          <w:sz w:val="28"/>
          <w:szCs w:val="28"/>
          <w:vertAlign w:val="baseline"/>
          <w:rtl w:val="0"/>
        </w:rPr>
        <w:t xml:space="preserve">submitted by</w:t>
      </w:r>
      <w:r w:rsidDel="00000000" w:rsidR="00000000" w:rsidRPr="00000000">
        <w:rPr>
          <w:rFonts w:ascii="Times New Roman" w:cs="Times New Roman" w:eastAsia="Times New Roman" w:hAnsi="Times New Roman"/>
          <w:sz w:val="28"/>
          <w:szCs w:val="28"/>
          <w:rtl w:val="0"/>
        </w:rPr>
        <w:t xml:space="preserve"> Prachi Sanjay Gandhi, Chandana Ramesh Galgali, Mahek Jaladhi Thakkar and Harsh Mahendra Singwi </w:t>
      </w:r>
      <w:r w:rsidDel="00000000" w:rsidR="00000000" w:rsidRPr="00000000">
        <w:rPr>
          <w:rFonts w:ascii="Times New Roman" w:cs="Times New Roman" w:eastAsia="Times New Roman" w:hAnsi="Times New Roman"/>
          <w:sz w:val="28"/>
          <w:szCs w:val="28"/>
          <w:vertAlign w:val="baseline"/>
          <w:rtl w:val="0"/>
        </w:rPr>
        <w:t xml:space="preserve">at the end of semester VI of TY B. Tech is a bonafide record for partial fulfillment of requirements for the degree Bachelor of Technology (Information Technology) of Somaiya Vidyavihar University.</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4">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                                               _____________________</w:t>
      </w:r>
    </w:p>
    <w:p w:rsidR="00000000" w:rsidDel="00000000" w:rsidP="00000000" w:rsidRDefault="00000000" w:rsidRPr="00000000" w14:paraId="00000025">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Guide                                                            Head of the Department</w:t>
      </w:r>
    </w:p>
    <w:p w:rsidR="00000000" w:rsidDel="00000000" w:rsidP="00000000" w:rsidRDefault="00000000" w:rsidRPr="00000000" w14:paraId="00000026">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7">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8">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Principal</w:t>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Date:</w:t>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Place: Mumbai-77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Somaiya Vidyavihar University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 J. Somaiya College of Engineering</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DECLARATION</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declare that this written report submission represents the work done based on our and / or others’ ideas with adequately cited and referenced the original source. We also declare that we have adhered to all principles of intellectual property, academic honesty and integrity as we have not misinterpreted or fabricated or falsified any idea / data / fact / source / 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work / matter in my submission.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understand that any violation of the above will be cause for disciplinary action by the college and may evoke the penal action from the sources which have not been properly cited or from whom proper permission is not sought.</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w:t>
            </w: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the Student</w:t>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16010422233</w:t>
            </w:r>
          </w:p>
          <w:p w:rsidR="00000000" w:rsidDel="00000000" w:rsidP="00000000" w:rsidRDefault="00000000" w:rsidRPr="00000000" w14:paraId="0000003E">
            <w:pPr>
              <w:spacing w:after="0" w:line="24.00000000000000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w:t>
            </w:r>
            <w:r w:rsidDel="00000000" w:rsidR="00000000" w:rsidRPr="00000000">
              <w:rPr>
                <w:rtl w:val="0"/>
              </w:rPr>
            </w:r>
          </w:p>
          <w:p w:rsidR="00000000" w:rsidDel="00000000" w:rsidP="00000000" w:rsidRDefault="00000000" w:rsidRPr="00000000" w14:paraId="0000003F">
            <w:pPr>
              <w:spacing w:after="0" w:before="20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w:t>
            </w: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the Student</w:t>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16010422234</w:t>
            </w:r>
          </w:p>
          <w:p w:rsidR="00000000" w:rsidDel="00000000" w:rsidP="00000000" w:rsidRDefault="00000000" w:rsidRPr="00000000" w14:paraId="00000046">
            <w:pPr>
              <w:spacing w:after="0" w:line="24.00000000000000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47">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966" w:hRule="atLeast"/>
          <w:tblHeader w:val="0"/>
        </w:trPr>
        <w:tc>
          <w:tcPr>
            <w:vAlign w:val="top"/>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w:t>
            </w: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the Student</w:t>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16010422235</w:t>
            </w:r>
          </w:p>
          <w:p w:rsidR="00000000" w:rsidDel="00000000" w:rsidP="00000000" w:rsidRDefault="00000000" w:rsidRPr="00000000" w14:paraId="0000004F">
            <w:pPr>
              <w:spacing w:after="0" w:line="24.00000000000000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5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w:t>
            </w: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the Student</w:t>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16010422241</w:t>
            </w:r>
          </w:p>
          <w:p w:rsidR="00000000" w:rsidDel="00000000" w:rsidP="00000000" w:rsidRDefault="00000000" w:rsidRPr="00000000" w14:paraId="00000058">
            <w:pPr>
              <w:spacing w:after="0" w:line="24.00000000000000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59">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tabs>
          <w:tab w:val="left" w:leader="none" w:pos="1691"/>
        </w:tabs>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Place: Mumbai-77</w:t>
      </w: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Somaiya Vidyavihar University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 J. Somaiya College of Engineering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Certificate of Approval of Examiners</w:t>
      </w: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We certify that this dissertation report entitled </w:t>
      </w:r>
      <w:r w:rsidDel="00000000" w:rsidR="00000000" w:rsidRPr="00000000">
        <w:rPr>
          <w:rFonts w:ascii="Times New Roman" w:cs="Times New Roman" w:eastAsia="Times New Roman" w:hAnsi="Times New Roman"/>
          <w:b w:val="1"/>
          <w:sz w:val="28"/>
          <w:szCs w:val="28"/>
          <w:rtl w:val="0"/>
        </w:rPr>
        <w:t xml:space="preserve">Generating AR &amp; VR visualisation from textual description of numerical data</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is a bonafide</w:t>
      </w:r>
      <w:r w:rsidDel="00000000" w:rsidR="00000000" w:rsidRPr="00000000">
        <w:rPr>
          <w:rFonts w:ascii="Times New Roman" w:cs="Times New Roman" w:eastAsia="Times New Roman" w:hAnsi="Times New Roman"/>
          <w:sz w:val="28"/>
          <w:szCs w:val="28"/>
          <w:vertAlign w:val="baseline"/>
          <w:rtl w:val="0"/>
        </w:rPr>
        <w:t xml:space="preserve"> record of mini project work done by </w:t>
      </w:r>
      <w:r w:rsidDel="00000000" w:rsidR="00000000" w:rsidRPr="00000000">
        <w:rPr>
          <w:rFonts w:ascii="Times New Roman" w:cs="Times New Roman" w:eastAsia="Times New Roman" w:hAnsi="Times New Roman"/>
          <w:sz w:val="28"/>
          <w:szCs w:val="28"/>
          <w:rtl w:val="0"/>
        </w:rPr>
        <w:t xml:space="preserve">Prachi Sanjay Gandhi, Chandana Ramesh Galgali, Mahek Jaladhi Thakkar and Harsh Mahendra Singwi</w:t>
      </w:r>
      <w:r w:rsidDel="00000000" w:rsidR="00000000" w:rsidRPr="00000000">
        <w:rPr>
          <w:rFonts w:ascii="Times New Roman" w:cs="Times New Roman" w:eastAsia="Times New Roman" w:hAnsi="Times New Roman"/>
          <w:sz w:val="28"/>
          <w:szCs w:val="28"/>
          <w:vertAlign w:val="baseline"/>
          <w:rtl w:val="0"/>
        </w:rPr>
        <w:t xml:space="preserve"> during semester VI.</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mini project work is submitted at the end of semester VI in partial fulfillment of requirements for the degree of Bachelor of Technology in Information Technology of Somaiya Vidyavihar University.</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B">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___________________________</w:t>
      </w:r>
    </w:p>
    <w:p w:rsidR="00000000" w:rsidDel="00000000" w:rsidP="00000000" w:rsidRDefault="00000000" w:rsidRPr="00000000" w14:paraId="0000006C">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Internal Examiners</w:t>
      </w:r>
    </w:p>
    <w:p w:rsidR="00000000" w:rsidDel="00000000" w:rsidP="00000000" w:rsidRDefault="00000000" w:rsidRPr="00000000" w14:paraId="0000006D">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E">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F">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____________________________</w:t>
      </w:r>
    </w:p>
    <w:p w:rsidR="00000000" w:rsidDel="00000000" w:rsidP="00000000" w:rsidRDefault="00000000" w:rsidRPr="00000000" w14:paraId="00000070">
      <w:pPr>
        <w:spacing w:after="0" w:line="360" w:lineRule="auto"/>
        <w:ind w:left="72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External/Internal/Expert Examiners</w:t>
      </w:r>
    </w:p>
    <w:p w:rsidR="00000000" w:rsidDel="00000000" w:rsidP="00000000" w:rsidRDefault="00000000" w:rsidRPr="00000000" w14:paraId="00000071">
      <w:pPr>
        <w:spacing w:after="0" w:line="360" w:lineRule="auto"/>
        <w:ind w:left="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3">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Date:</w:t>
      </w:r>
    </w:p>
    <w:p w:rsidR="00000000" w:rsidDel="00000000" w:rsidP="00000000" w:rsidRDefault="00000000" w:rsidRPr="00000000" w14:paraId="00000074">
      <w:pPr>
        <w:spacing w:after="0" w:line="360" w:lineRule="auto"/>
        <w:ind w:left="72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spacing w:after="0" w:line="36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Place: Mumbai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baseline"/>
          <w:rtl w:val="0"/>
        </w:rPr>
        <w:t xml:space="preserve">77</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0"/>
          <w:sz w:val="24"/>
          <w:szCs w:val="24"/>
          <w:vertAlign w:val="baseline"/>
        </w:rPr>
      </w:pPr>
      <w:r w:rsidDel="00000000" w:rsidR="00000000" w:rsidRPr="00000000">
        <w:rPr>
          <w:rtl w:val="0"/>
        </w:rPr>
      </w:r>
    </w:p>
    <w:sectPr>
      <w:footerReference r:id="rId9" w:type="default"/>
      <w:pgSz w:h="15840" w:w="12240" w:orient="portrait"/>
      <w:pgMar w:bottom="1134" w:top="1015" w:left="1440"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color="622423" w:space="1" w:sz="24" w:val="single"/>
        <w:left w:space="0" w:sz="0" w:val="nil"/>
        <w:bottom w:space="0" w:sz="0" w:val="nil"/>
        <w:right w:space="0" w:sz="0" w:val="nil"/>
        <w:between w:space="0" w:sz="0" w:val="nil"/>
      </w:pBdr>
      <w:shd w:fill="auto" w:val="clear"/>
      <w:spacing w:after="0" w:before="0" w:line="480" w:lineRule="auto"/>
      <w:ind w:left="0" w:right="3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Semester VI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Book Antiqua" w:cs="Book Antiqua" w:eastAsia="Times New Roman" w:hAnsi="Book Antiqua"/>
      <w:color w:val="000000"/>
      <w:w w:val="100"/>
      <w:position w:val="-1"/>
      <w:sz w:val="24"/>
      <w:szCs w:val="24"/>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after="0" w:line="252" w:lineRule="auto"/>
      <w:ind w:leftChars="-1" w:rightChars="0" w:firstLine="24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25" w:before="100" w:beforeAutospacing="1" w:line="36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LgBWscB1n7xBTbA7J9LZiezPg==">CgMxLjA4AHIhMWJmYV92ZzN2ckFPeUV1V2dXZzBzdHQxS3ZjU0xxUmpl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2024-04-22T06:56:00Z</dcterms:created>
  <dc:creator>karndikar</dc:creator>
</cp:coreProperties>
</file>