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977C" w14:textId="77777777" w:rsidR="008B5890" w:rsidRDefault="008B5890" w:rsidP="008B5890">
      <w:pPr>
        <w:spacing w:line="240" w:lineRule="auto"/>
        <w:rPr>
          <w:b/>
          <w:bCs/>
          <w:sz w:val="28"/>
          <w:szCs w:val="28"/>
          <w:lang w:val="en-US"/>
        </w:rPr>
      </w:pPr>
      <w:bookmarkStart w:id="0" w:name="_Hlk146553540"/>
      <w:bookmarkEnd w:id="0"/>
      <w:r w:rsidRPr="008B5890">
        <w:rPr>
          <w:b/>
          <w:bCs/>
          <w:sz w:val="28"/>
          <w:szCs w:val="28"/>
          <w:lang w:val="en-US"/>
        </w:rPr>
        <w:t xml:space="preserve">             </w:t>
      </w:r>
      <w:r>
        <w:rPr>
          <w:b/>
          <w:bCs/>
          <w:sz w:val="28"/>
          <w:szCs w:val="28"/>
          <w:lang w:val="en-US"/>
        </w:rPr>
        <w:t xml:space="preserve">                             </w:t>
      </w:r>
      <w:r w:rsidRPr="008B5890">
        <w:rPr>
          <w:b/>
          <w:bCs/>
          <w:sz w:val="28"/>
          <w:szCs w:val="28"/>
          <w:lang w:val="en-US"/>
        </w:rPr>
        <w:t xml:space="preserve"> Project</w:t>
      </w:r>
      <w:r>
        <w:rPr>
          <w:b/>
          <w:bCs/>
          <w:sz w:val="28"/>
          <w:szCs w:val="28"/>
          <w:lang w:val="en-US"/>
        </w:rPr>
        <w:t xml:space="preserve"> </w:t>
      </w:r>
      <w:r w:rsidRPr="008B5890">
        <w:rPr>
          <w:b/>
          <w:bCs/>
          <w:sz w:val="28"/>
          <w:szCs w:val="28"/>
          <w:lang w:val="en-US"/>
        </w:rPr>
        <w:t xml:space="preserve">Overview: AgriAdvisor </w:t>
      </w:r>
    </w:p>
    <w:p w14:paraId="72330114" w14:textId="531FEE0C" w:rsidR="008B5890" w:rsidRPr="008B5890" w:rsidRDefault="008B5890" w:rsidP="008B5890">
      <w:pPr>
        <w:spacing w:line="240" w:lineRule="auto"/>
        <w:rPr>
          <w:b/>
          <w:bCs/>
          <w:sz w:val="28"/>
          <w:szCs w:val="28"/>
          <w:lang w:val="en-US"/>
        </w:rPr>
      </w:pPr>
      <w:r>
        <w:rPr>
          <w:b/>
          <w:bCs/>
          <w:sz w:val="28"/>
          <w:szCs w:val="28"/>
          <w:lang w:val="en-US"/>
        </w:rPr>
        <w:t xml:space="preserve">                                 </w:t>
      </w:r>
      <w:r w:rsidRPr="008B5890">
        <w:rPr>
          <w:b/>
          <w:bCs/>
          <w:sz w:val="28"/>
          <w:szCs w:val="28"/>
          <w:lang w:val="en-US"/>
        </w:rPr>
        <w:t xml:space="preserve"> Transforming Agriculture with</w:t>
      </w:r>
      <w:r>
        <w:rPr>
          <w:b/>
          <w:bCs/>
          <w:sz w:val="28"/>
          <w:szCs w:val="28"/>
          <w:lang w:val="en-US"/>
        </w:rPr>
        <w:t xml:space="preserve"> </w:t>
      </w:r>
      <w:r w:rsidRPr="008B5890">
        <w:rPr>
          <w:b/>
          <w:bCs/>
          <w:sz w:val="28"/>
          <w:szCs w:val="28"/>
          <w:lang w:val="en-US"/>
        </w:rPr>
        <w:t>Technology</w:t>
      </w:r>
    </w:p>
    <w:p w14:paraId="2C69AE9D" w14:textId="5B15E65A" w:rsidR="008B5890" w:rsidRPr="008B5890" w:rsidRDefault="008B5890" w:rsidP="008B5890">
      <w:pPr>
        <w:spacing w:line="240" w:lineRule="auto"/>
        <w:jc w:val="both"/>
        <w:rPr>
          <w:rFonts w:cstheme="minorHAnsi"/>
          <w:b/>
          <w:bCs/>
          <w:sz w:val="24"/>
          <w:szCs w:val="24"/>
        </w:rPr>
      </w:pPr>
      <w:r w:rsidRPr="008B5890">
        <w:rPr>
          <w:rFonts w:cstheme="minorHAnsi"/>
          <w:b/>
          <w:bCs/>
          <w:sz w:val="24"/>
          <w:szCs w:val="24"/>
        </w:rPr>
        <w:t xml:space="preserve">Introduction: </w:t>
      </w:r>
    </w:p>
    <w:p w14:paraId="6D5C942D" w14:textId="77777777" w:rsidR="008B5890" w:rsidRPr="008B5890" w:rsidRDefault="008B5890" w:rsidP="008B5890">
      <w:pPr>
        <w:spacing w:line="240" w:lineRule="auto"/>
        <w:jc w:val="both"/>
        <w:rPr>
          <w:rFonts w:cstheme="minorHAnsi"/>
          <w:sz w:val="24"/>
          <w:szCs w:val="24"/>
        </w:rPr>
      </w:pPr>
      <w:r w:rsidRPr="008B5890">
        <w:rPr>
          <w:rFonts w:cstheme="minorHAnsi"/>
          <w:sz w:val="24"/>
          <w:szCs w:val="24"/>
        </w:rPr>
        <w:t xml:space="preserve">In today's swiftly evolving agricultural landscape, well-informed decision-making forms the bedrock of successful farming. AgriAdvisor, our groundbreaking application, stands at the vanguard of reshaping the agricultural sector. It seamlessly integrates crop recommendations, precise fertilizer suggestions, and real-time disease detection within a user-friendly platform. With agriculture underpinning economies and communities worldwide, the significance of AgriAdvisor lies in its potential to empower farmers, growers, and agronomists. </w:t>
      </w:r>
    </w:p>
    <w:p w14:paraId="13AD65B5" w14:textId="77777777" w:rsidR="008B5890" w:rsidRPr="008B5890" w:rsidRDefault="008B5890" w:rsidP="008B5890">
      <w:pPr>
        <w:spacing w:line="240" w:lineRule="auto"/>
        <w:jc w:val="both"/>
        <w:rPr>
          <w:rFonts w:cstheme="minorHAnsi"/>
          <w:sz w:val="24"/>
          <w:szCs w:val="24"/>
        </w:rPr>
      </w:pPr>
      <w:r w:rsidRPr="008B5890">
        <w:rPr>
          <w:rFonts w:cstheme="minorHAnsi"/>
          <w:sz w:val="24"/>
          <w:szCs w:val="24"/>
        </w:rPr>
        <w:t>It equips them with the knowledge and tools necessary to optimize crop yields, curtail resource wastage, and combat the constant specter of crop diseases. By bridging the chasm between technology and agriculture, AgriAdvisor promises to revolutionize farming practices, foster sustainable cultivation, and ensure food security for future generations.</w:t>
      </w:r>
    </w:p>
    <w:p w14:paraId="1B03534B" w14:textId="77777777" w:rsidR="00781791" w:rsidRPr="008B5890" w:rsidRDefault="00781791" w:rsidP="008B5890">
      <w:pPr>
        <w:spacing w:line="240" w:lineRule="auto"/>
        <w:jc w:val="both"/>
        <w:rPr>
          <w:rFonts w:cstheme="minorHAnsi"/>
          <w:b/>
          <w:bCs/>
          <w:sz w:val="24"/>
          <w:szCs w:val="24"/>
        </w:rPr>
      </w:pPr>
      <w:r w:rsidRPr="008B5890">
        <w:rPr>
          <w:rFonts w:cstheme="minorHAnsi"/>
          <w:b/>
          <w:bCs/>
          <w:sz w:val="24"/>
          <w:szCs w:val="24"/>
        </w:rPr>
        <w:t xml:space="preserve">Objectives: </w:t>
      </w:r>
    </w:p>
    <w:p w14:paraId="76AC3B7E" w14:textId="60BBADB1" w:rsidR="00781791" w:rsidRPr="008B5890" w:rsidRDefault="00781791" w:rsidP="008B5890">
      <w:pPr>
        <w:spacing w:after="0" w:line="240" w:lineRule="auto"/>
        <w:jc w:val="both"/>
        <w:rPr>
          <w:rFonts w:cstheme="minorHAnsi"/>
          <w:sz w:val="24"/>
          <w:szCs w:val="24"/>
        </w:rPr>
      </w:pPr>
      <w:r w:rsidRPr="008B5890">
        <w:rPr>
          <w:rFonts w:cstheme="minorHAnsi"/>
          <w:sz w:val="24"/>
          <w:szCs w:val="24"/>
        </w:rPr>
        <w:t>The primary objectives of AgriAdvisor are:</w:t>
      </w:r>
    </w:p>
    <w:p w14:paraId="48734570" w14:textId="7E53C1CC" w:rsidR="00781791" w:rsidRPr="008B5890" w:rsidRDefault="00781791" w:rsidP="008B5890">
      <w:pPr>
        <w:pStyle w:val="ListParagraph"/>
        <w:numPr>
          <w:ilvl w:val="0"/>
          <w:numId w:val="29"/>
        </w:numPr>
        <w:spacing w:after="0" w:line="240" w:lineRule="auto"/>
        <w:jc w:val="both"/>
        <w:rPr>
          <w:rFonts w:cstheme="minorHAnsi"/>
          <w:sz w:val="24"/>
          <w:szCs w:val="24"/>
        </w:rPr>
      </w:pPr>
      <w:r w:rsidRPr="008B5890">
        <w:rPr>
          <w:rFonts w:cstheme="minorHAnsi"/>
          <w:sz w:val="24"/>
          <w:szCs w:val="24"/>
        </w:rPr>
        <w:t>Augment agricultural productivity by providing farmers with precise and tailored crop recommendations based on their specific regions and conditions.</w:t>
      </w:r>
    </w:p>
    <w:p w14:paraId="093BAC7D" w14:textId="77777777" w:rsidR="00781791" w:rsidRPr="008B5890" w:rsidRDefault="00781791" w:rsidP="008B5890">
      <w:pPr>
        <w:pStyle w:val="ListParagraph"/>
        <w:numPr>
          <w:ilvl w:val="0"/>
          <w:numId w:val="29"/>
        </w:numPr>
        <w:spacing w:after="0" w:line="240" w:lineRule="auto"/>
        <w:jc w:val="both"/>
        <w:rPr>
          <w:rFonts w:cstheme="minorHAnsi"/>
          <w:sz w:val="24"/>
          <w:szCs w:val="24"/>
        </w:rPr>
      </w:pPr>
      <w:r w:rsidRPr="008B5890">
        <w:rPr>
          <w:rFonts w:cstheme="minorHAnsi"/>
          <w:sz w:val="24"/>
          <w:szCs w:val="24"/>
        </w:rPr>
        <w:t>Promote sustainable farming practices by offering meticulous fertilizer suggestions that minimize environmental impact and resource wastage.</w:t>
      </w:r>
    </w:p>
    <w:p w14:paraId="5154DFDF" w14:textId="77777777" w:rsidR="00781791" w:rsidRPr="008B5890" w:rsidRDefault="00781791" w:rsidP="008B5890">
      <w:pPr>
        <w:pStyle w:val="ListParagraph"/>
        <w:numPr>
          <w:ilvl w:val="0"/>
          <w:numId w:val="29"/>
        </w:numPr>
        <w:spacing w:after="0" w:line="240" w:lineRule="auto"/>
        <w:jc w:val="both"/>
        <w:rPr>
          <w:rFonts w:cstheme="minorHAnsi"/>
          <w:sz w:val="24"/>
          <w:szCs w:val="24"/>
        </w:rPr>
      </w:pPr>
      <w:r w:rsidRPr="008B5890">
        <w:rPr>
          <w:rFonts w:cstheme="minorHAnsi"/>
          <w:sz w:val="24"/>
          <w:szCs w:val="24"/>
        </w:rPr>
        <w:t>Shield crops against diseases through real-time detection and expert guidance, ultimately reducing crop losses and enhancing food security.</w:t>
      </w:r>
    </w:p>
    <w:p w14:paraId="67C4F353" w14:textId="77777777" w:rsidR="00781791" w:rsidRPr="008B5890" w:rsidRDefault="00781791" w:rsidP="008B5890">
      <w:pPr>
        <w:spacing w:line="240" w:lineRule="auto"/>
        <w:jc w:val="both"/>
        <w:rPr>
          <w:rFonts w:cstheme="minorHAnsi"/>
          <w:b/>
          <w:bCs/>
          <w:sz w:val="24"/>
          <w:szCs w:val="24"/>
        </w:rPr>
      </w:pPr>
      <w:r w:rsidRPr="008B5890">
        <w:rPr>
          <w:rFonts w:cstheme="minorHAnsi"/>
          <w:b/>
          <w:bCs/>
          <w:sz w:val="24"/>
          <w:szCs w:val="24"/>
        </w:rPr>
        <w:t xml:space="preserve">Scope: </w:t>
      </w:r>
    </w:p>
    <w:p w14:paraId="401D4B26" w14:textId="77E0024B" w:rsidR="00781791" w:rsidRPr="008B5890" w:rsidRDefault="00781791" w:rsidP="008B5890">
      <w:pPr>
        <w:spacing w:line="240" w:lineRule="auto"/>
        <w:jc w:val="both"/>
        <w:rPr>
          <w:rFonts w:cstheme="minorHAnsi"/>
          <w:sz w:val="24"/>
          <w:szCs w:val="24"/>
        </w:rPr>
      </w:pPr>
      <w:r w:rsidRPr="008B5890">
        <w:rPr>
          <w:rFonts w:cstheme="minorHAnsi"/>
          <w:sz w:val="24"/>
          <w:szCs w:val="24"/>
        </w:rPr>
        <w:t>AgriAdvisor offers a comprehensive range of services tailored to modern agriculture, including precise crop recommendations, fertilizer suggestions, and real-time disease detection. The application leverages advanced algorithms, agricultural data, and AI technology to provide users with invaluable insights and guidance. It's essential to note that while AgriAdvisor significantly enhances decision-making in agriculture, it should serve as a supplementary tool, and on-ground expertise remains invaluable in the agricultural industry.</w:t>
      </w:r>
    </w:p>
    <w:p w14:paraId="66D6FD2E" w14:textId="77777777" w:rsidR="00781791" w:rsidRPr="008B5890" w:rsidRDefault="00781791" w:rsidP="008B5890">
      <w:pPr>
        <w:spacing w:line="240" w:lineRule="auto"/>
        <w:jc w:val="both"/>
        <w:rPr>
          <w:rFonts w:cstheme="minorHAnsi"/>
          <w:b/>
          <w:bCs/>
          <w:sz w:val="24"/>
          <w:szCs w:val="24"/>
        </w:rPr>
      </w:pPr>
      <w:r w:rsidRPr="008B5890">
        <w:rPr>
          <w:rFonts w:cstheme="minorHAnsi"/>
          <w:b/>
          <w:bCs/>
          <w:sz w:val="24"/>
          <w:szCs w:val="24"/>
        </w:rPr>
        <w:t>Data Sources:</w:t>
      </w:r>
    </w:p>
    <w:p w14:paraId="3ED8C22D" w14:textId="2996D012" w:rsidR="00781791" w:rsidRPr="008B5890" w:rsidRDefault="00781791" w:rsidP="008B5890">
      <w:pPr>
        <w:spacing w:line="240" w:lineRule="auto"/>
        <w:jc w:val="both"/>
        <w:rPr>
          <w:rFonts w:cstheme="minorHAnsi"/>
          <w:sz w:val="24"/>
          <w:szCs w:val="24"/>
        </w:rPr>
      </w:pPr>
      <w:r w:rsidRPr="008B5890">
        <w:rPr>
          <w:rFonts w:cstheme="minorHAnsi"/>
          <w:sz w:val="24"/>
          <w:szCs w:val="24"/>
        </w:rPr>
        <w:t>AgriAdvisor draws upon various data sources to fuel its functionalities:</w:t>
      </w:r>
    </w:p>
    <w:p w14:paraId="1C9E1C3B" w14:textId="77777777" w:rsidR="00781791" w:rsidRPr="008B5890" w:rsidRDefault="00781791" w:rsidP="008B5890">
      <w:pPr>
        <w:spacing w:line="240" w:lineRule="auto"/>
        <w:jc w:val="both"/>
        <w:rPr>
          <w:rFonts w:cstheme="minorHAnsi"/>
          <w:sz w:val="24"/>
          <w:szCs w:val="24"/>
        </w:rPr>
      </w:pPr>
      <w:r w:rsidRPr="008B5890">
        <w:rPr>
          <w:rFonts w:cstheme="minorHAnsi"/>
          <w:sz w:val="24"/>
          <w:szCs w:val="24"/>
          <w:u w:val="single"/>
        </w:rPr>
        <w:t>Crop Recommendation Dataset:</w:t>
      </w:r>
      <w:r w:rsidRPr="008B5890">
        <w:rPr>
          <w:rFonts w:cstheme="minorHAnsi"/>
          <w:sz w:val="24"/>
          <w:szCs w:val="24"/>
        </w:rPr>
        <w:t xml:space="preserve"> This dataset forms the backbone of crop recommendations, providing personalized guidance based on specific soil conditions, climate, and geographical regions.</w:t>
      </w:r>
    </w:p>
    <w:p w14:paraId="78ADBBC7" w14:textId="77777777" w:rsidR="00781791" w:rsidRPr="008B5890" w:rsidRDefault="00781791" w:rsidP="008B5890">
      <w:pPr>
        <w:spacing w:line="240" w:lineRule="auto"/>
        <w:jc w:val="both"/>
        <w:rPr>
          <w:rFonts w:cstheme="minorHAnsi"/>
          <w:sz w:val="24"/>
          <w:szCs w:val="24"/>
        </w:rPr>
      </w:pPr>
      <w:r w:rsidRPr="008B5890">
        <w:rPr>
          <w:rFonts w:cstheme="minorHAnsi"/>
          <w:sz w:val="24"/>
          <w:szCs w:val="24"/>
          <w:u w:val="single"/>
        </w:rPr>
        <w:t>Fertilizer Suggestion Dataset:</w:t>
      </w:r>
      <w:r w:rsidRPr="008B5890">
        <w:rPr>
          <w:rFonts w:cstheme="minorHAnsi"/>
          <w:sz w:val="24"/>
          <w:szCs w:val="24"/>
        </w:rPr>
        <w:t xml:space="preserve"> In line with sustainability goals, a specialized dataset is curated to offer precise fertilizer recommendations, considering environmental factors to minimize ecological impact.</w:t>
      </w:r>
    </w:p>
    <w:p w14:paraId="3C09B1E9" w14:textId="77777777" w:rsidR="00781791" w:rsidRPr="008B5890" w:rsidRDefault="00781791" w:rsidP="008B5890">
      <w:pPr>
        <w:spacing w:line="240" w:lineRule="auto"/>
        <w:jc w:val="both"/>
        <w:rPr>
          <w:rFonts w:cstheme="minorHAnsi"/>
          <w:sz w:val="24"/>
          <w:szCs w:val="24"/>
        </w:rPr>
      </w:pPr>
      <w:r w:rsidRPr="008B5890">
        <w:rPr>
          <w:rFonts w:cstheme="minorHAnsi"/>
          <w:sz w:val="24"/>
          <w:szCs w:val="24"/>
          <w:u w:val="single"/>
        </w:rPr>
        <w:lastRenderedPageBreak/>
        <w:t>Plant Diseases Dataset:</w:t>
      </w:r>
      <w:r w:rsidRPr="008B5890">
        <w:rPr>
          <w:rFonts w:cstheme="minorHAnsi"/>
          <w:sz w:val="24"/>
          <w:szCs w:val="24"/>
        </w:rPr>
        <w:t xml:space="preserve"> Real-time disease detection relies on a robust dataset of plant diseases, enabling swift identification and diagnosis for timely intervention.</w:t>
      </w:r>
    </w:p>
    <w:p w14:paraId="186659FC" w14:textId="77777777" w:rsidR="00781791" w:rsidRPr="008B5890" w:rsidRDefault="00781791" w:rsidP="008B5890">
      <w:pPr>
        <w:spacing w:line="240" w:lineRule="auto"/>
        <w:jc w:val="both"/>
        <w:rPr>
          <w:rFonts w:cstheme="minorHAnsi"/>
          <w:b/>
          <w:bCs/>
          <w:sz w:val="24"/>
          <w:szCs w:val="24"/>
        </w:rPr>
      </w:pPr>
      <w:r w:rsidRPr="008B5890">
        <w:rPr>
          <w:rFonts w:cstheme="minorHAnsi"/>
          <w:b/>
          <w:bCs/>
          <w:sz w:val="24"/>
          <w:szCs w:val="24"/>
        </w:rPr>
        <w:t>Methodologies:</w:t>
      </w:r>
    </w:p>
    <w:p w14:paraId="5AFB11C8" w14:textId="19B90CDF" w:rsidR="00781791" w:rsidRPr="008B5890" w:rsidRDefault="00781791" w:rsidP="008B5890">
      <w:pPr>
        <w:spacing w:line="240" w:lineRule="auto"/>
        <w:jc w:val="both"/>
        <w:rPr>
          <w:rFonts w:cstheme="minorHAnsi"/>
          <w:sz w:val="24"/>
          <w:szCs w:val="24"/>
        </w:rPr>
      </w:pPr>
      <w:r w:rsidRPr="008B5890">
        <w:rPr>
          <w:rFonts w:cstheme="minorHAnsi"/>
          <w:sz w:val="24"/>
          <w:szCs w:val="24"/>
        </w:rPr>
        <w:t>AgriAdvisor employs cutting-edge methodologies and data science techniques:</w:t>
      </w:r>
    </w:p>
    <w:p w14:paraId="6CE61333" w14:textId="77777777" w:rsidR="00781791" w:rsidRPr="008B5890" w:rsidRDefault="00781791" w:rsidP="008B5890">
      <w:pPr>
        <w:spacing w:line="240" w:lineRule="auto"/>
        <w:jc w:val="both"/>
        <w:rPr>
          <w:rFonts w:cstheme="minorHAnsi"/>
          <w:sz w:val="24"/>
          <w:szCs w:val="24"/>
        </w:rPr>
      </w:pPr>
      <w:r w:rsidRPr="008B5890">
        <w:rPr>
          <w:rFonts w:cstheme="minorHAnsi"/>
          <w:sz w:val="24"/>
          <w:szCs w:val="24"/>
          <w:u w:val="single"/>
        </w:rPr>
        <w:t>Plant Disease Classification using ResNet-9</w:t>
      </w:r>
      <w:r w:rsidRPr="008B5890">
        <w:rPr>
          <w:rFonts w:cstheme="minorHAnsi"/>
          <w:sz w:val="24"/>
          <w:szCs w:val="24"/>
        </w:rPr>
        <w:t>: Deep learning techniques accurately classify plant diseases from images, ensuring timely and accurate disease identification.</w:t>
      </w:r>
    </w:p>
    <w:p w14:paraId="517B7ACC" w14:textId="77777777" w:rsidR="00781791" w:rsidRPr="008B5890" w:rsidRDefault="00781791" w:rsidP="008B5890">
      <w:pPr>
        <w:spacing w:line="240" w:lineRule="auto"/>
        <w:jc w:val="both"/>
        <w:rPr>
          <w:rFonts w:cstheme="minorHAnsi"/>
          <w:sz w:val="24"/>
          <w:szCs w:val="24"/>
        </w:rPr>
      </w:pPr>
      <w:r w:rsidRPr="008B5890">
        <w:rPr>
          <w:rFonts w:cstheme="minorHAnsi"/>
          <w:sz w:val="24"/>
          <w:szCs w:val="24"/>
          <w:u w:val="single"/>
        </w:rPr>
        <w:t>Support Vector Machine (SVM):</w:t>
      </w:r>
      <w:r w:rsidRPr="008B5890">
        <w:rPr>
          <w:rFonts w:cstheme="minorHAnsi"/>
          <w:sz w:val="24"/>
          <w:szCs w:val="24"/>
        </w:rPr>
        <w:t xml:space="preserve"> SVM algorithms enhance the accuracy and reliability of recommendation systems, providing trustworthy guidance.</w:t>
      </w:r>
    </w:p>
    <w:p w14:paraId="0922B3E9" w14:textId="77777777" w:rsidR="00781791" w:rsidRPr="008B5890" w:rsidRDefault="00781791" w:rsidP="008B5890">
      <w:pPr>
        <w:spacing w:line="240" w:lineRule="auto"/>
        <w:jc w:val="both"/>
        <w:rPr>
          <w:rFonts w:cstheme="minorHAnsi"/>
          <w:sz w:val="24"/>
          <w:szCs w:val="24"/>
        </w:rPr>
      </w:pPr>
      <w:r w:rsidRPr="008B5890">
        <w:rPr>
          <w:rFonts w:cstheme="minorHAnsi"/>
          <w:sz w:val="24"/>
          <w:szCs w:val="24"/>
          <w:u w:val="single"/>
        </w:rPr>
        <w:t>Random Forest:</w:t>
      </w:r>
      <w:r w:rsidRPr="008B5890">
        <w:rPr>
          <w:rFonts w:cstheme="minorHAnsi"/>
          <w:sz w:val="24"/>
          <w:szCs w:val="24"/>
        </w:rPr>
        <w:t xml:space="preserve"> Ensemble learning techniques optimize decision-making processes, particularly in complex scenarios, by combining the outputs of multiple decision trees.</w:t>
      </w:r>
    </w:p>
    <w:p w14:paraId="135CB648" w14:textId="77777777" w:rsidR="00781791" w:rsidRPr="008B5890" w:rsidRDefault="00781791" w:rsidP="008B5890">
      <w:pPr>
        <w:spacing w:line="240" w:lineRule="auto"/>
        <w:jc w:val="both"/>
        <w:rPr>
          <w:rFonts w:cstheme="minorHAnsi"/>
          <w:sz w:val="24"/>
          <w:szCs w:val="24"/>
        </w:rPr>
      </w:pPr>
      <w:r w:rsidRPr="008B5890">
        <w:rPr>
          <w:rFonts w:cstheme="minorHAnsi"/>
          <w:sz w:val="24"/>
          <w:szCs w:val="24"/>
          <w:u w:val="single"/>
        </w:rPr>
        <w:t>Gaussian Naïve Bayes:</w:t>
      </w:r>
      <w:r w:rsidRPr="008B5890">
        <w:rPr>
          <w:rFonts w:cstheme="minorHAnsi"/>
          <w:sz w:val="24"/>
          <w:szCs w:val="24"/>
        </w:rPr>
        <w:t xml:space="preserve"> This probability-based algorithm provides insights into complex data patterns and anomalies, enhancing analysis precision.</w:t>
      </w:r>
    </w:p>
    <w:p w14:paraId="66C9AA51" w14:textId="77777777" w:rsidR="00781791" w:rsidRPr="008B5890" w:rsidRDefault="00781791" w:rsidP="008B5890">
      <w:pPr>
        <w:spacing w:line="240" w:lineRule="auto"/>
        <w:jc w:val="both"/>
        <w:rPr>
          <w:rFonts w:cstheme="minorHAnsi"/>
          <w:sz w:val="24"/>
          <w:szCs w:val="24"/>
        </w:rPr>
      </w:pPr>
      <w:r w:rsidRPr="008B5890">
        <w:rPr>
          <w:rFonts w:cstheme="minorHAnsi"/>
          <w:sz w:val="24"/>
          <w:szCs w:val="24"/>
          <w:u w:val="single"/>
        </w:rPr>
        <w:t>XGBoost:</w:t>
      </w:r>
      <w:r w:rsidRPr="008B5890">
        <w:rPr>
          <w:rFonts w:cstheme="minorHAnsi"/>
          <w:sz w:val="24"/>
          <w:szCs w:val="24"/>
        </w:rPr>
        <w:t xml:space="preserve"> XGBoost's gradient boosting capabilities further enhance model accuracy in predictive tasks.</w:t>
      </w:r>
    </w:p>
    <w:p w14:paraId="0CFE66F0" w14:textId="082030AD" w:rsidR="00F965F8" w:rsidRPr="008B5890" w:rsidRDefault="00F965F8" w:rsidP="008B5890">
      <w:pPr>
        <w:spacing w:line="240" w:lineRule="auto"/>
        <w:jc w:val="both"/>
        <w:rPr>
          <w:rFonts w:cstheme="minorHAnsi"/>
          <w:b/>
          <w:bCs/>
          <w:sz w:val="24"/>
          <w:szCs w:val="24"/>
        </w:rPr>
      </w:pPr>
      <w:r w:rsidRPr="008B5890">
        <w:rPr>
          <w:rFonts w:cstheme="minorHAnsi"/>
          <w:b/>
          <w:bCs/>
          <w:sz w:val="24"/>
          <w:szCs w:val="24"/>
        </w:rPr>
        <w:t>Conceptual diagram:</w:t>
      </w:r>
    </w:p>
    <w:p w14:paraId="2AAAD9E7" w14:textId="77777777" w:rsidR="00F965F8" w:rsidRPr="008B5890" w:rsidRDefault="00F965F8" w:rsidP="008B5890">
      <w:pPr>
        <w:spacing w:line="240" w:lineRule="auto"/>
        <w:jc w:val="both"/>
        <w:rPr>
          <w:rFonts w:cstheme="minorHAnsi"/>
          <w:sz w:val="24"/>
          <w:szCs w:val="24"/>
        </w:rPr>
      </w:pPr>
    </w:p>
    <w:p w14:paraId="6197CE2C" w14:textId="77777777" w:rsidR="00781791" w:rsidRPr="008B5890" w:rsidRDefault="00781791" w:rsidP="008B5890">
      <w:pPr>
        <w:spacing w:line="240" w:lineRule="auto"/>
        <w:jc w:val="both"/>
        <w:rPr>
          <w:rFonts w:cstheme="minorHAnsi"/>
          <w:b/>
          <w:bCs/>
          <w:sz w:val="24"/>
          <w:szCs w:val="24"/>
        </w:rPr>
      </w:pPr>
      <w:r w:rsidRPr="008B5890">
        <w:rPr>
          <w:rFonts w:cstheme="minorHAnsi"/>
          <w:b/>
          <w:bCs/>
          <w:sz w:val="24"/>
          <w:szCs w:val="24"/>
        </w:rPr>
        <w:t>Technical Report</w:t>
      </w:r>
    </w:p>
    <w:p w14:paraId="28A654DC" w14:textId="34262B25" w:rsidR="006C7B5A" w:rsidRPr="008B5890" w:rsidRDefault="00781791" w:rsidP="008B5890">
      <w:pPr>
        <w:spacing w:line="240" w:lineRule="auto"/>
        <w:jc w:val="both"/>
        <w:rPr>
          <w:rFonts w:cstheme="minorHAnsi"/>
          <w:sz w:val="24"/>
          <w:szCs w:val="24"/>
        </w:rPr>
      </w:pPr>
      <w:r w:rsidRPr="008B5890">
        <w:rPr>
          <w:rFonts w:cstheme="minorHAnsi"/>
          <w:sz w:val="24"/>
          <w:szCs w:val="24"/>
        </w:rPr>
        <w:t xml:space="preserve">Here, we'll dive into the technical aspects of the </w:t>
      </w:r>
      <w:r w:rsidR="006C7B5A" w:rsidRPr="008B5890">
        <w:rPr>
          <w:rFonts w:cstheme="minorHAnsi"/>
          <w:sz w:val="24"/>
          <w:szCs w:val="24"/>
        </w:rPr>
        <w:t>project. Let’s see the breakdown of the code with small code snippets for each step:</w:t>
      </w:r>
    </w:p>
    <w:p w14:paraId="10123791" w14:textId="77777777" w:rsidR="006C7B5A" w:rsidRPr="008B5890" w:rsidRDefault="006C7B5A" w:rsidP="008B5890">
      <w:pPr>
        <w:spacing w:line="240" w:lineRule="auto"/>
        <w:jc w:val="both"/>
        <w:rPr>
          <w:rFonts w:cstheme="minorHAnsi"/>
          <w:b/>
          <w:bCs/>
          <w:sz w:val="24"/>
          <w:szCs w:val="24"/>
        </w:rPr>
      </w:pPr>
      <w:r w:rsidRPr="008B5890">
        <w:rPr>
          <w:rFonts w:cstheme="minorHAnsi"/>
          <w:b/>
          <w:bCs/>
          <w:sz w:val="24"/>
          <w:szCs w:val="24"/>
        </w:rPr>
        <w:t>Reading Data:</w:t>
      </w:r>
    </w:p>
    <w:p w14:paraId="70FC79D9" w14:textId="1AD55E40" w:rsidR="00781791" w:rsidRPr="008B5890" w:rsidRDefault="006C7B5A" w:rsidP="008B5890">
      <w:pPr>
        <w:spacing w:line="240" w:lineRule="auto"/>
        <w:jc w:val="both"/>
        <w:rPr>
          <w:rFonts w:cstheme="minorHAnsi"/>
          <w:sz w:val="24"/>
          <w:szCs w:val="24"/>
        </w:rPr>
      </w:pPr>
      <w:r w:rsidRPr="008B5890">
        <w:rPr>
          <w:rFonts w:cstheme="minorHAnsi"/>
          <w:sz w:val="24"/>
          <w:szCs w:val="24"/>
        </w:rPr>
        <w:t>The code reads two CSV files using Pandas and explore the first few rows of both DataFrames.</w:t>
      </w:r>
    </w:p>
    <w:p w14:paraId="1E872AD8" w14:textId="28D491AE" w:rsidR="005D5CF6" w:rsidRPr="008B5890" w:rsidRDefault="00F965F8" w:rsidP="008B5890">
      <w:pPr>
        <w:spacing w:line="240" w:lineRule="auto"/>
        <w:jc w:val="both"/>
        <w:rPr>
          <w:rFonts w:cstheme="minorHAnsi"/>
          <w:sz w:val="24"/>
          <w:szCs w:val="24"/>
        </w:rPr>
      </w:pPr>
      <w:r w:rsidRPr="008B5890">
        <w:rPr>
          <w:rFonts w:cstheme="minorHAnsi"/>
          <w:sz w:val="24"/>
          <w:szCs w:val="24"/>
        </w:rPr>
        <w:drawing>
          <wp:inline distT="0" distB="0" distL="0" distR="0" wp14:anchorId="7DE5776E" wp14:editId="539DA1D6">
            <wp:extent cx="5943600" cy="1673225"/>
            <wp:effectExtent l="0" t="0" r="0" b="3175"/>
            <wp:docPr id="32060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00574" name=""/>
                    <pic:cNvPicPr/>
                  </pic:nvPicPr>
                  <pic:blipFill>
                    <a:blip r:embed="rId5"/>
                    <a:stretch>
                      <a:fillRect/>
                    </a:stretch>
                  </pic:blipFill>
                  <pic:spPr>
                    <a:xfrm>
                      <a:off x="0" y="0"/>
                      <a:ext cx="5943600" cy="1673225"/>
                    </a:xfrm>
                    <a:prstGeom prst="rect">
                      <a:avLst/>
                    </a:prstGeom>
                  </pic:spPr>
                </pic:pic>
              </a:graphicData>
            </a:graphic>
          </wp:inline>
        </w:drawing>
      </w:r>
    </w:p>
    <w:p w14:paraId="68B9DACE" w14:textId="77777777" w:rsidR="006C7B5A" w:rsidRPr="008B5890" w:rsidRDefault="006C7B5A" w:rsidP="008B5890">
      <w:pPr>
        <w:spacing w:line="240" w:lineRule="auto"/>
        <w:jc w:val="both"/>
        <w:rPr>
          <w:rFonts w:cstheme="minorHAnsi"/>
          <w:b/>
          <w:bCs/>
          <w:sz w:val="24"/>
          <w:szCs w:val="24"/>
        </w:rPr>
      </w:pPr>
      <w:r w:rsidRPr="008B5890">
        <w:rPr>
          <w:rFonts w:cstheme="minorHAnsi"/>
          <w:b/>
          <w:bCs/>
          <w:sz w:val="24"/>
          <w:szCs w:val="24"/>
        </w:rPr>
        <w:t>Function for Changing Case:</w:t>
      </w:r>
    </w:p>
    <w:p w14:paraId="32EDA35E" w14:textId="63486E76" w:rsidR="006C7B5A" w:rsidRPr="008B5890" w:rsidRDefault="006C7B5A" w:rsidP="008B5890">
      <w:pPr>
        <w:rPr>
          <w:sz w:val="24"/>
          <w:szCs w:val="24"/>
        </w:rPr>
      </w:pPr>
      <w:r w:rsidRPr="008B5890">
        <w:rPr>
          <w:sz w:val="24"/>
          <w:szCs w:val="24"/>
        </w:rPr>
        <w:t>Define a function to standardize text by removing spaces and converting to lowercase</w:t>
      </w:r>
      <w:r w:rsidR="008B5890" w:rsidRPr="008B5890">
        <w:rPr>
          <w:sz w:val="24"/>
          <w:szCs w:val="24"/>
        </w:rPr>
        <w:t xml:space="preserve">. </w:t>
      </w:r>
      <w:r w:rsidRPr="008B5890">
        <w:rPr>
          <w:sz w:val="24"/>
          <w:szCs w:val="24"/>
        </w:rPr>
        <w:t>Standardizing Crop and Fertilizer Data</w:t>
      </w:r>
      <w:r w:rsidR="008B5890" w:rsidRPr="008B5890">
        <w:rPr>
          <w:sz w:val="24"/>
          <w:szCs w:val="24"/>
        </w:rPr>
        <w:t xml:space="preserve"> by a</w:t>
      </w:r>
      <w:r w:rsidRPr="008B5890">
        <w:rPr>
          <w:sz w:val="24"/>
          <w:szCs w:val="24"/>
        </w:rPr>
        <w:t>pply</w:t>
      </w:r>
      <w:r w:rsidR="008B5890" w:rsidRPr="008B5890">
        <w:rPr>
          <w:sz w:val="24"/>
          <w:szCs w:val="24"/>
        </w:rPr>
        <w:t>ing</w:t>
      </w:r>
      <w:r w:rsidRPr="008B5890">
        <w:rPr>
          <w:sz w:val="24"/>
          <w:szCs w:val="24"/>
        </w:rPr>
        <w:t xml:space="preserve"> the </w:t>
      </w:r>
      <w:r w:rsidR="008B5890" w:rsidRPr="008B5890">
        <w:rPr>
          <w:sz w:val="24"/>
          <w:szCs w:val="24"/>
        </w:rPr>
        <w:t>change case</w:t>
      </w:r>
      <w:r w:rsidRPr="008B5890">
        <w:rPr>
          <w:sz w:val="24"/>
          <w:szCs w:val="24"/>
        </w:rPr>
        <w:t xml:space="preserve"> function to the 'Crop' column in both </w:t>
      </w:r>
      <w:r w:rsidR="008B5890" w:rsidRPr="008B5890">
        <w:rPr>
          <w:sz w:val="24"/>
          <w:szCs w:val="24"/>
        </w:rPr>
        <w:t>DataFrame</w:t>
      </w:r>
      <w:r w:rsidR="008B5890">
        <w:rPr>
          <w:sz w:val="24"/>
          <w:szCs w:val="24"/>
        </w:rPr>
        <w:t>s</w:t>
      </w:r>
      <w:r w:rsidR="008B5890" w:rsidRPr="008B5890">
        <w:rPr>
          <w:sz w:val="24"/>
          <w:szCs w:val="24"/>
        </w:rPr>
        <w:t>.</w:t>
      </w:r>
    </w:p>
    <w:p w14:paraId="3EA84B43" w14:textId="707E6CA8" w:rsidR="006C7B5A" w:rsidRPr="008B5890" w:rsidRDefault="008B5890" w:rsidP="008B5890">
      <w:pPr>
        <w:spacing w:line="240" w:lineRule="auto"/>
        <w:jc w:val="both"/>
        <w:rPr>
          <w:rFonts w:cstheme="minorHAnsi"/>
          <w:sz w:val="24"/>
          <w:szCs w:val="24"/>
        </w:rPr>
      </w:pPr>
      <w:r w:rsidRPr="008B5890">
        <w:rPr>
          <w:rFonts w:cstheme="minorHAnsi"/>
          <w:sz w:val="24"/>
          <w:szCs w:val="24"/>
        </w:rPr>
        <w:lastRenderedPageBreak/>
        <w:drawing>
          <wp:inline distT="0" distB="0" distL="0" distR="0" wp14:anchorId="3D1B6D48" wp14:editId="59C61AE2">
            <wp:extent cx="5943600" cy="831215"/>
            <wp:effectExtent l="0" t="0" r="0" b="0"/>
            <wp:docPr id="129944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42808" name=""/>
                    <pic:cNvPicPr/>
                  </pic:nvPicPr>
                  <pic:blipFill>
                    <a:blip r:embed="rId6"/>
                    <a:stretch>
                      <a:fillRect/>
                    </a:stretch>
                  </pic:blipFill>
                  <pic:spPr>
                    <a:xfrm>
                      <a:off x="0" y="0"/>
                      <a:ext cx="5943600" cy="831215"/>
                    </a:xfrm>
                    <a:prstGeom prst="rect">
                      <a:avLst/>
                    </a:prstGeom>
                  </pic:spPr>
                </pic:pic>
              </a:graphicData>
            </a:graphic>
          </wp:inline>
        </w:drawing>
      </w:r>
    </w:p>
    <w:p w14:paraId="2DAC6863" w14:textId="4430FC54" w:rsidR="006C7B5A" w:rsidRPr="008B5890" w:rsidRDefault="006C7B5A" w:rsidP="008B5890">
      <w:pPr>
        <w:spacing w:line="240" w:lineRule="auto"/>
        <w:jc w:val="both"/>
        <w:rPr>
          <w:rFonts w:cstheme="minorHAnsi"/>
          <w:sz w:val="24"/>
          <w:szCs w:val="24"/>
        </w:rPr>
      </w:pPr>
      <w:r w:rsidRPr="008B5890">
        <w:rPr>
          <w:rFonts w:cstheme="minorHAnsi"/>
          <w:sz w:val="24"/>
          <w:szCs w:val="24"/>
        </w:rPr>
        <w:t>Remove the other names for the crop and replace them with the standard crop names.</w:t>
      </w:r>
    </w:p>
    <w:p w14:paraId="478D82AD" w14:textId="39280648" w:rsidR="006C7B5A" w:rsidRPr="008B5890" w:rsidRDefault="006C7B5A" w:rsidP="008B5890">
      <w:pPr>
        <w:spacing w:line="240" w:lineRule="auto"/>
        <w:jc w:val="both"/>
        <w:rPr>
          <w:rFonts w:cstheme="minorHAnsi"/>
          <w:sz w:val="24"/>
          <w:szCs w:val="24"/>
        </w:rPr>
      </w:pPr>
      <w:r w:rsidRPr="008B5890">
        <w:rPr>
          <w:rFonts w:cstheme="minorHAnsi"/>
          <w:sz w:val="24"/>
          <w:szCs w:val="24"/>
        </w:rPr>
        <w:drawing>
          <wp:inline distT="0" distB="0" distL="0" distR="0" wp14:anchorId="4F85C961" wp14:editId="11319973">
            <wp:extent cx="5943600" cy="724535"/>
            <wp:effectExtent l="0" t="0" r="0" b="0"/>
            <wp:docPr id="140331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10172" name=""/>
                    <pic:cNvPicPr/>
                  </pic:nvPicPr>
                  <pic:blipFill>
                    <a:blip r:embed="rId7"/>
                    <a:stretch>
                      <a:fillRect/>
                    </a:stretch>
                  </pic:blipFill>
                  <pic:spPr>
                    <a:xfrm>
                      <a:off x="0" y="0"/>
                      <a:ext cx="5943600" cy="724535"/>
                    </a:xfrm>
                    <a:prstGeom prst="rect">
                      <a:avLst/>
                    </a:prstGeom>
                  </pic:spPr>
                </pic:pic>
              </a:graphicData>
            </a:graphic>
          </wp:inline>
        </w:drawing>
      </w:r>
    </w:p>
    <w:p w14:paraId="61E1C151" w14:textId="77777777" w:rsidR="006C7B5A" w:rsidRPr="008B5890" w:rsidRDefault="006C7B5A" w:rsidP="008B5890">
      <w:pPr>
        <w:spacing w:line="240" w:lineRule="auto"/>
        <w:jc w:val="both"/>
        <w:rPr>
          <w:rFonts w:cstheme="minorHAnsi"/>
          <w:b/>
          <w:bCs/>
          <w:sz w:val="24"/>
          <w:szCs w:val="24"/>
        </w:rPr>
      </w:pPr>
      <w:r w:rsidRPr="008B5890">
        <w:rPr>
          <w:rFonts w:cstheme="minorHAnsi"/>
          <w:b/>
          <w:bCs/>
          <w:sz w:val="24"/>
          <w:szCs w:val="24"/>
        </w:rPr>
        <w:t>Unique Crop Names:</w:t>
      </w:r>
    </w:p>
    <w:p w14:paraId="2CC22F05" w14:textId="6CC28BF7" w:rsidR="006C7B5A" w:rsidRPr="008B5890" w:rsidRDefault="006C7B5A" w:rsidP="008B5890">
      <w:pPr>
        <w:spacing w:line="240" w:lineRule="auto"/>
        <w:jc w:val="both"/>
        <w:rPr>
          <w:rFonts w:cstheme="minorHAnsi"/>
          <w:sz w:val="24"/>
          <w:szCs w:val="24"/>
        </w:rPr>
      </w:pPr>
      <w:r w:rsidRPr="008B5890">
        <w:rPr>
          <w:rFonts w:cstheme="minorHAnsi"/>
          <w:sz w:val="24"/>
          <w:szCs w:val="24"/>
        </w:rPr>
        <w:t>Extract unique crop names from the 'label' column in the crop DataFrame</w:t>
      </w:r>
    </w:p>
    <w:p w14:paraId="14E71736" w14:textId="77777777" w:rsidR="006C7B5A" w:rsidRPr="008B5890" w:rsidRDefault="006C7B5A" w:rsidP="008B5890">
      <w:pPr>
        <w:spacing w:line="240" w:lineRule="auto"/>
        <w:jc w:val="both"/>
        <w:rPr>
          <w:rFonts w:cstheme="minorHAnsi"/>
          <w:sz w:val="24"/>
          <w:szCs w:val="24"/>
        </w:rPr>
      </w:pPr>
      <w:r w:rsidRPr="008B5890">
        <w:rPr>
          <w:rFonts w:cstheme="minorHAnsi"/>
          <w:sz w:val="24"/>
          <w:szCs w:val="24"/>
        </w:rPr>
        <w:t xml:space="preserve">Extract unique crop names from the 'Crop' column in the </w:t>
      </w:r>
      <w:proofErr w:type="spellStart"/>
      <w:r w:rsidRPr="008B5890">
        <w:rPr>
          <w:rFonts w:cstheme="minorHAnsi"/>
          <w:sz w:val="24"/>
          <w:szCs w:val="24"/>
        </w:rPr>
        <w:t>fert</w:t>
      </w:r>
      <w:proofErr w:type="spellEnd"/>
      <w:r w:rsidRPr="008B5890">
        <w:rPr>
          <w:rFonts w:cstheme="minorHAnsi"/>
          <w:sz w:val="24"/>
          <w:szCs w:val="24"/>
        </w:rPr>
        <w:t xml:space="preserve"> DataFrame:</w:t>
      </w:r>
    </w:p>
    <w:p w14:paraId="7BBFDA84" w14:textId="501718BA" w:rsidR="006C7B5A" w:rsidRPr="008B5890" w:rsidRDefault="00ED7FC8" w:rsidP="008B5890">
      <w:pPr>
        <w:spacing w:line="240" w:lineRule="auto"/>
        <w:jc w:val="both"/>
        <w:rPr>
          <w:rFonts w:cstheme="minorHAnsi"/>
          <w:sz w:val="24"/>
          <w:szCs w:val="24"/>
        </w:rPr>
      </w:pPr>
      <w:r w:rsidRPr="008B5890">
        <w:rPr>
          <w:rFonts w:cstheme="minorHAnsi"/>
          <w:sz w:val="24"/>
          <w:szCs w:val="24"/>
        </w:rPr>
        <w:drawing>
          <wp:inline distT="0" distB="0" distL="0" distR="0" wp14:anchorId="211C6C2B" wp14:editId="03D34098">
            <wp:extent cx="5943600" cy="381635"/>
            <wp:effectExtent l="0" t="0" r="0" b="0"/>
            <wp:docPr id="5092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06120" name=""/>
                    <pic:cNvPicPr/>
                  </pic:nvPicPr>
                  <pic:blipFill>
                    <a:blip r:embed="rId8"/>
                    <a:stretch>
                      <a:fillRect/>
                    </a:stretch>
                  </pic:blipFill>
                  <pic:spPr>
                    <a:xfrm>
                      <a:off x="0" y="0"/>
                      <a:ext cx="5943600" cy="381635"/>
                    </a:xfrm>
                    <a:prstGeom prst="rect">
                      <a:avLst/>
                    </a:prstGeom>
                  </pic:spPr>
                </pic:pic>
              </a:graphicData>
            </a:graphic>
          </wp:inline>
        </w:drawing>
      </w:r>
    </w:p>
    <w:p w14:paraId="1412CBDC" w14:textId="77777777" w:rsidR="00ED7FC8" w:rsidRPr="00A81273" w:rsidRDefault="00ED7FC8" w:rsidP="008B5890">
      <w:pPr>
        <w:spacing w:line="240" w:lineRule="auto"/>
        <w:jc w:val="both"/>
        <w:rPr>
          <w:rFonts w:cstheme="minorHAnsi"/>
          <w:b/>
          <w:bCs/>
          <w:sz w:val="24"/>
          <w:szCs w:val="24"/>
        </w:rPr>
      </w:pPr>
      <w:r w:rsidRPr="00A81273">
        <w:rPr>
          <w:rFonts w:cstheme="minorHAnsi"/>
          <w:b/>
          <w:bCs/>
          <w:sz w:val="24"/>
          <w:szCs w:val="24"/>
        </w:rPr>
        <w:t>Matching Crop Names:</w:t>
      </w:r>
    </w:p>
    <w:p w14:paraId="498B4979" w14:textId="1F31A1F4" w:rsidR="00ED7FC8" w:rsidRPr="008B5890" w:rsidRDefault="00ED7FC8" w:rsidP="008B5890">
      <w:pPr>
        <w:spacing w:line="240" w:lineRule="auto"/>
        <w:jc w:val="both"/>
        <w:rPr>
          <w:rFonts w:cstheme="minorHAnsi"/>
          <w:sz w:val="24"/>
          <w:szCs w:val="24"/>
        </w:rPr>
      </w:pPr>
      <w:r w:rsidRPr="008B5890">
        <w:rPr>
          <w:rFonts w:cstheme="minorHAnsi"/>
          <w:sz w:val="24"/>
          <w:szCs w:val="24"/>
        </w:rPr>
        <w:t>Iterate through crop names from fertilizer data and check for matches:</w:t>
      </w:r>
    </w:p>
    <w:p w14:paraId="739FE0AF" w14:textId="080882B7" w:rsidR="00ED7FC8" w:rsidRPr="008B5890" w:rsidRDefault="00ED7FC8" w:rsidP="008B5890">
      <w:pPr>
        <w:spacing w:line="240" w:lineRule="auto"/>
        <w:jc w:val="both"/>
        <w:rPr>
          <w:rFonts w:cstheme="minorHAnsi"/>
          <w:sz w:val="24"/>
          <w:szCs w:val="24"/>
        </w:rPr>
      </w:pPr>
      <w:r w:rsidRPr="008B5890">
        <w:rPr>
          <w:rFonts w:cstheme="minorHAnsi"/>
          <w:sz w:val="24"/>
          <w:szCs w:val="24"/>
        </w:rPr>
        <w:drawing>
          <wp:inline distT="0" distB="0" distL="0" distR="0" wp14:anchorId="564AA953" wp14:editId="5C24BA36">
            <wp:extent cx="5943600" cy="934720"/>
            <wp:effectExtent l="0" t="0" r="0" b="0"/>
            <wp:docPr id="54173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37458" name=""/>
                    <pic:cNvPicPr/>
                  </pic:nvPicPr>
                  <pic:blipFill>
                    <a:blip r:embed="rId9"/>
                    <a:stretch>
                      <a:fillRect/>
                    </a:stretch>
                  </pic:blipFill>
                  <pic:spPr>
                    <a:xfrm>
                      <a:off x="0" y="0"/>
                      <a:ext cx="5943600" cy="934720"/>
                    </a:xfrm>
                    <a:prstGeom prst="rect">
                      <a:avLst/>
                    </a:prstGeom>
                  </pic:spPr>
                </pic:pic>
              </a:graphicData>
            </a:graphic>
          </wp:inline>
        </w:drawing>
      </w:r>
    </w:p>
    <w:p w14:paraId="4DE62997" w14:textId="77777777" w:rsidR="00ED7FC8" w:rsidRPr="00A81273" w:rsidRDefault="00ED7FC8" w:rsidP="008B5890">
      <w:pPr>
        <w:spacing w:line="240" w:lineRule="auto"/>
        <w:jc w:val="both"/>
        <w:rPr>
          <w:rFonts w:cstheme="minorHAnsi"/>
          <w:b/>
          <w:bCs/>
          <w:sz w:val="24"/>
          <w:szCs w:val="24"/>
        </w:rPr>
      </w:pPr>
      <w:r w:rsidRPr="00A81273">
        <w:rPr>
          <w:rFonts w:cstheme="minorHAnsi"/>
          <w:b/>
          <w:bCs/>
          <w:sz w:val="24"/>
          <w:szCs w:val="24"/>
        </w:rPr>
        <w:t>Creating New DataFrames:</w:t>
      </w:r>
    </w:p>
    <w:p w14:paraId="0D33E9F4" w14:textId="61505C3D" w:rsidR="00ED7FC8" w:rsidRPr="008B5890" w:rsidRDefault="00ED7FC8" w:rsidP="00A81273">
      <w:pPr>
        <w:spacing w:line="240" w:lineRule="auto"/>
        <w:rPr>
          <w:rFonts w:cstheme="minorHAnsi"/>
          <w:sz w:val="24"/>
          <w:szCs w:val="24"/>
        </w:rPr>
      </w:pPr>
      <w:r w:rsidRPr="008B5890">
        <w:rPr>
          <w:rFonts w:cstheme="minorHAnsi"/>
          <w:sz w:val="24"/>
          <w:szCs w:val="24"/>
        </w:rPr>
        <w:t>Create empty DataFrames to store filtered data:</w:t>
      </w:r>
      <w:r w:rsidRPr="008B5890">
        <w:rPr>
          <w:rFonts w:cstheme="minorHAnsi"/>
          <w:sz w:val="24"/>
          <w:szCs w:val="24"/>
        </w:rPr>
        <w:br/>
      </w:r>
      <w:r w:rsidRPr="008B5890">
        <w:rPr>
          <w:rFonts w:cstheme="minorHAnsi"/>
          <w:sz w:val="24"/>
          <w:szCs w:val="24"/>
        </w:rPr>
        <w:drawing>
          <wp:inline distT="0" distB="0" distL="0" distR="0" wp14:anchorId="20DBE49B" wp14:editId="6ED6600B">
            <wp:extent cx="5943600" cy="290195"/>
            <wp:effectExtent l="0" t="0" r="0" b="0"/>
            <wp:docPr id="121918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4740" name=""/>
                    <pic:cNvPicPr/>
                  </pic:nvPicPr>
                  <pic:blipFill>
                    <a:blip r:embed="rId10"/>
                    <a:stretch>
                      <a:fillRect/>
                    </a:stretch>
                  </pic:blipFill>
                  <pic:spPr>
                    <a:xfrm>
                      <a:off x="0" y="0"/>
                      <a:ext cx="5943600" cy="290195"/>
                    </a:xfrm>
                    <a:prstGeom prst="rect">
                      <a:avLst/>
                    </a:prstGeom>
                  </pic:spPr>
                </pic:pic>
              </a:graphicData>
            </a:graphic>
          </wp:inline>
        </w:drawing>
      </w:r>
    </w:p>
    <w:p w14:paraId="112D81DC" w14:textId="77777777" w:rsidR="00ED7FC8" w:rsidRPr="00A81273" w:rsidRDefault="00ED7FC8" w:rsidP="008B5890">
      <w:pPr>
        <w:spacing w:line="240" w:lineRule="auto"/>
        <w:jc w:val="both"/>
        <w:rPr>
          <w:rFonts w:cstheme="minorHAnsi"/>
          <w:b/>
          <w:bCs/>
          <w:sz w:val="24"/>
          <w:szCs w:val="24"/>
        </w:rPr>
      </w:pPr>
      <w:r w:rsidRPr="00A81273">
        <w:rPr>
          <w:rFonts w:cstheme="minorHAnsi"/>
          <w:b/>
          <w:bCs/>
          <w:sz w:val="24"/>
          <w:szCs w:val="24"/>
        </w:rPr>
        <w:t>Appending Data:</w:t>
      </w:r>
    </w:p>
    <w:p w14:paraId="19DBA22D" w14:textId="77777777" w:rsidR="00ED7FC8" w:rsidRPr="008B5890" w:rsidRDefault="00ED7FC8" w:rsidP="008B5890">
      <w:pPr>
        <w:spacing w:line="240" w:lineRule="auto"/>
        <w:jc w:val="both"/>
        <w:rPr>
          <w:rFonts w:cstheme="minorHAnsi"/>
          <w:sz w:val="24"/>
          <w:szCs w:val="24"/>
        </w:rPr>
      </w:pPr>
      <w:r w:rsidRPr="008B5890">
        <w:rPr>
          <w:rFonts w:cstheme="minorHAnsi"/>
          <w:sz w:val="24"/>
          <w:szCs w:val="24"/>
        </w:rPr>
        <w:t>For each label in extract_labels, append data from the original DataFrames to the new DataFrames:</w:t>
      </w:r>
    </w:p>
    <w:p w14:paraId="079AFFEF" w14:textId="2D1493B5" w:rsidR="00ED7FC8" w:rsidRPr="008B5890" w:rsidRDefault="00ED7FC8" w:rsidP="008B5890">
      <w:pPr>
        <w:spacing w:line="240" w:lineRule="auto"/>
        <w:jc w:val="both"/>
        <w:rPr>
          <w:rFonts w:cstheme="minorHAnsi"/>
          <w:sz w:val="24"/>
          <w:szCs w:val="24"/>
        </w:rPr>
      </w:pPr>
      <w:r w:rsidRPr="008B5890">
        <w:rPr>
          <w:rFonts w:cstheme="minorHAnsi"/>
          <w:sz w:val="24"/>
          <w:szCs w:val="24"/>
        </w:rPr>
        <w:drawing>
          <wp:inline distT="0" distB="0" distL="0" distR="0" wp14:anchorId="097343D3" wp14:editId="71204518">
            <wp:extent cx="5943600" cy="559435"/>
            <wp:effectExtent l="0" t="0" r="0" b="0"/>
            <wp:docPr id="15421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5023" name=""/>
                    <pic:cNvPicPr/>
                  </pic:nvPicPr>
                  <pic:blipFill>
                    <a:blip r:embed="rId11"/>
                    <a:stretch>
                      <a:fillRect/>
                    </a:stretch>
                  </pic:blipFill>
                  <pic:spPr>
                    <a:xfrm>
                      <a:off x="0" y="0"/>
                      <a:ext cx="5943600" cy="559435"/>
                    </a:xfrm>
                    <a:prstGeom prst="rect">
                      <a:avLst/>
                    </a:prstGeom>
                  </pic:spPr>
                </pic:pic>
              </a:graphicData>
            </a:graphic>
          </wp:inline>
        </w:drawing>
      </w:r>
    </w:p>
    <w:p w14:paraId="27410F10" w14:textId="77777777" w:rsidR="00ED7FC8" w:rsidRPr="00A81273" w:rsidRDefault="00ED7FC8" w:rsidP="008B5890">
      <w:pPr>
        <w:spacing w:line="240" w:lineRule="auto"/>
        <w:jc w:val="both"/>
        <w:rPr>
          <w:rFonts w:cstheme="minorHAnsi"/>
          <w:b/>
          <w:bCs/>
          <w:sz w:val="24"/>
          <w:szCs w:val="24"/>
        </w:rPr>
      </w:pPr>
      <w:r w:rsidRPr="00A81273">
        <w:rPr>
          <w:rFonts w:cstheme="minorHAnsi"/>
          <w:b/>
          <w:bCs/>
          <w:sz w:val="24"/>
          <w:szCs w:val="24"/>
        </w:rPr>
        <w:t>Saving Data:</w:t>
      </w:r>
    </w:p>
    <w:p w14:paraId="05EBA2EC" w14:textId="77777777" w:rsidR="00ED7FC8" w:rsidRPr="008B5890" w:rsidRDefault="00ED7FC8" w:rsidP="008B5890">
      <w:pPr>
        <w:spacing w:line="240" w:lineRule="auto"/>
        <w:jc w:val="both"/>
        <w:rPr>
          <w:rFonts w:cstheme="minorHAnsi"/>
          <w:sz w:val="24"/>
          <w:szCs w:val="24"/>
        </w:rPr>
      </w:pPr>
      <w:r w:rsidRPr="008B5890">
        <w:rPr>
          <w:rFonts w:cstheme="minorHAnsi"/>
          <w:sz w:val="24"/>
          <w:szCs w:val="24"/>
        </w:rPr>
        <w:t>Save the new DataFrames as CSV files:</w:t>
      </w:r>
    </w:p>
    <w:p w14:paraId="08F925DC" w14:textId="77777777" w:rsidR="0065503A" w:rsidRPr="008B5890" w:rsidRDefault="00ED7FC8" w:rsidP="008B5890">
      <w:pPr>
        <w:spacing w:line="240" w:lineRule="auto"/>
        <w:jc w:val="both"/>
        <w:rPr>
          <w:rFonts w:cstheme="minorHAnsi"/>
          <w:sz w:val="24"/>
          <w:szCs w:val="24"/>
        </w:rPr>
      </w:pPr>
      <w:r w:rsidRPr="008B5890">
        <w:rPr>
          <w:rFonts w:cstheme="minorHAnsi"/>
          <w:sz w:val="24"/>
          <w:szCs w:val="24"/>
        </w:rPr>
        <w:drawing>
          <wp:inline distT="0" distB="0" distL="0" distR="0" wp14:anchorId="1D7E269D" wp14:editId="79F11418">
            <wp:extent cx="5943600" cy="289560"/>
            <wp:effectExtent l="0" t="0" r="0" b="0"/>
            <wp:docPr id="39914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8938" name=""/>
                    <pic:cNvPicPr/>
                  </pic:nvPicPr>
                  <pic:blipFill>
                    <a:blip r:embed="rId12"/>
                    <a:stretch>
                      <a:fillRect/>
                    </a:stretch>
                  </pic:blipFill>
                  <pic:spPr>
                    <a:xfrm>
                      <a:off x="0" y="0"/>
                      <a:ext cx="5943600" cy="289560"/>
                    </a:xfrm>
                    <a:prstGeom prst="rect">
                      <a:avLst/>
                    </a:prstGeom>
                  </pic:spPr>
                </pic:pic>
              </a:graphicData>
            </a:graphic>
          </wp:inline>
        </w:drawing>
      </w:r>
    </w:p>
    <w:p w14:paraId="0FEB29E3" w14:textId="77777777" w:rsidR="001B2211" w:rsidRPr="001B2211" w:rsidRDefault="001B2211" w:rsidP="008B5890">
      <w:pPr>
        <w:spacing w:line="240" w:lineRule="auto"/>
        <w:jc w:val="both"/>
        <w:rPr>
          <w:rFonts w:cstheme="minorHAnsi"/>
          <w:b/>
          <w:bCs/>
          <w:sz w:val="24"/>
          <w:szCs w:val="24"/>
          <w:lang w:val="en-US"/>
        </w:rPr>
      </w:pPr>
      <w:r w:rsidRPr="001B2211">
        <w:rPr>
          <w:rFonts w:cstheme="minorHAnsi"/>
          <w:b/>
          <w:bCs/>
          <w:sz w:val="24"/>
          <w:szCs w:val="24"/>
          <w:lang w:val="en-US"/>
        </w:rPr>
        <w:lastRenderedPageBreak/>
        <w:t>Feature Selection:</w:t>
      </w:r>
    </w:p>
    <w:p w14:paraId="4BB29E4A" w14:textId="77777777" w:rsidR="001B2211" w:rsidRPr="001B2211" w:rsidRDefault="001B2211" w:rsidP="008B5890">
      <w:pPr>
        <w:spacing w:line="240" w:lineRule="auto"/>
        <w:jc w:val="both"/>
        <w:rPr>
          <w:rFonts w:cstheme="minorHAnsi"/>
          <w:sz w:val="24"/>
          <w:szCs w:val="24"/>
          <w:lang w:val="en-US"/>
        </w:rPr>
      </w:pPr>
      <w:r w:rsidRPr="001B2211">
        <w:rPr>
          <w:rFonts w:cstheme="minorHAnsi"/>
          <w:sz w:val="24"/>
          <w:szCs w:val="24"/>
          <w:lang w:val="en-US"/>
        </w:rPr>
        <w:t>Define the features (X) and the target variable (Y).</w:t>
      </w:r>
    </w:p>
    <w:p w14:paraId="787195C4" w14:textId="43AE2918" w:rsidR="001B2211" w:rsidRPr="008B5890" w:rsidRDefault="001B2211" w:rsidP="008B5890">
      <w:pPr>
        <w:spacing w:line="240" w:lineRule="auto"/>
        <w:jc w:val="both"/>
        <w:rPr>
          <w:rFonts w:cstheme="minorHAnsi"/>
          <w:sz w:val="24"/>
          <w:szCs w:val="24"/>
        </w:rPr>
      </w:pPr>
      <w:r w:rsidRPr="008B5890">
        <w:rPr>
          <w:rFonts w:cstheme="minorHAnsi"/>
          <w:sz w:val="24"/>
          <w:szCs w:val="24"/>
          <w:lang w:val="en-US"/>
        </w:rPr>
        <w:drawing>
          <wp:inline distT="0" distB="0" distL="0" distR="0" wp14:anchorId="0B6B4A13" wp14:editId="2E53FD4F">
            <wp:extent cx="5943600" cy="264795"/>
            <wp:effectExtent l="0" t="0" r="0" b="0"/>
            <wp:docPr id="16175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5784" name=""/>
                    <pic:cNvPicPr/>
                  </pic:nvPicPr>
                  <pic:blipFill>
                    <a:blip r:embed="rId13"/>
                    <a:stretch>
                      <a:fillRect/>
                    </a:stretch>
                  </pic:blipFill>
                  <pic:spPr>
                    <a:xfrm>
                      <a:off x="0" y="0"/>
                      <a:ext cx="5943600" cy="264795"/>
                    </a:xfrm>
                    <a:prstGeom prst="rect">
                      <a:avLst/>
                    </a:prstGeom>
                  </pic:spPr>
                </pic:pic>
              </a:graphicData>
            </a:graphic>
          </wp:inline>
        </w:drawing>
      </w:r>
    </w:p>
    <w:p w14:paraId="41F459F8" w14:textId="77777777" w:rsidR="001B2211" w:rsidRPr="001B2211" w:rsidRDefault="001B2211" w:rsidP="008B5890">
      <w:pPr>
        <w:spacing w:line="240" w:lineRule="auto"/>
        <w:jc w:val="both"/>
        <w:rPr>
          <w:rFonts w:cstheme="minorHAnsi"/>
          <w:b/>
          <w:bCs/>
          <w:sz w:val="24"/>
          <w:szCs w:val="24"/>
          <w:lang w:val="en-US"/>
        </w:rPr>
      </w:pPr>
      <w:r w:rsidRPr="001B2211">
        <w:rPr>
          <w:rFonts w:cstheme="minorHAnsi"/>
          <w:b/>
          <w:bCs/>
          <w:sz w:val="24"/>
          <w:szCs w:val="24"/>
          <w:lang w:val="en-US"/>
        </w:rPr>
        <w:t>Model Training and Evaluation:</w:t>
      </w:r>
    </w:p>
    <w:p w14:paraId="562C5B08" w14:textId="77777777" w:rsidR="001B2211" w:rsidRPr="001B2211" w:rsidRDefault="001B2211" w:rsidP="008B5890">
      <w:pPr>
        <w:spacing w:line="240" w:lineRule="auto"/>
        <w:jc w:val="both"/>
        <w:rPr>
          <w:rFonts w:cstheme="minorHAnsi"/>
          <w:sz w:val="24"/>
          <w:szCs w:val="24"/>
          <w:lang w:val="en-US"/>
        </w:rPr>
      </w:pPr>
      <w:r w:rsidRPr="001B2211">
        <w:rPr>
          <w:rFonts w:cstheme="minorHAnsi"/>
          <w:sz w:val="24"/>
          <w:szCs w:val="24"/>
          <w:lang w:val="en-US"/>
        </w:rPr>
        <w:t>Train multiple machine learning models, including Decision Tree, Naive Bayes, Support Vector Machine (SVM), Logistic Regression, Random Forest, and XGBoost.</w:t>
      </w:r>
    </w:p>
    <w:p w14:paraId="7EAD16DF" w14:textId="77777777" w:rsidR="001B2211" w:rsidRPr="001B2211" w:rsidRDefault="001B2211" w:rsidP="008B5890">
      <w:pPr>
        <w:spacing w:line="240" w:lineRule="auto"/>
        <w:jc w:val="both"/>
        <w:rPr>
          <w:rFonts w:cstheme="minorHAnsi"/>
          <w:sz w:val="24"/>
          <w:szCs w:val="24"/>
          <w:lang w:val="en-US"/>
        </w:rPr>
      </w:pPr>
      <w:r w:rsidRPr="001B2211">
        <w:rPr>
          <w:rFonts w:cstheme="minorHAnsi"/>
          <w:sz w:val="24"/>
          <w:szCs w:val="24"/>
          <w:lang w:val="en-US"/>
        </w:rPr>
        <w:t>Evaluate the accuracy of each model on a test set and store the results.</w:t>
      </w:r>
    </w:p>
    <w:p w14:paraId="3F8450DE" w14:textId="1D355DAB" w:rsidR="001B2211" w:rsidRPr="008B5890" w:rsidRDefault="001B2211" w:rsidP="008B5890">
      <w:pPr>
        <w:spacing w:line="240" w:lineRule="auto"/>
        <w:jc w:val="both"/>
        <w:rPr>
          <w:rFonts w:cstheme="minorHAnsi"/>
          <w:sz w:val="24"/>
          <w:szCs w:val="24"/>
        </w:rPr>
      </w:pPr>
      <w:r w:rsidRPr="008B5890">
        <w:rPr>
          <w:rFonts w:cstheme="minorHAnsi"/>
          <w:sz w:val="24"/>
          <w:szCs w:val="24"/>
          <w:lang w:val="en-US"/>
        </w:rPr>
        <w:drawing>
          <wp:inline distT="0" distB="0" distL="0" distR="0" wp14:anchorId="23572E48" wp14:editId="15457892">
            <wp:extent cx="5943600" cy="1560830"/>
            <wp:effectExtent l="0" t="0" r="0" b="0"/>
            <wp:docPr id="79032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2168" name=""/>
                    <pic:cNvPicPr/>
                  </pic:nvPicPr>
                  <pic:blipFill>
                    <a:blip r:embed="rId14"/>
                    <a:stretch>
                      <a:fillRect/>
                    </a:stretch>
                  </pic:blipFill>
                  <pic:spPr>
                    <a:xfrm>
                      <a:off x="0" y="0"/>
                      <a:ext cx="5943600" cy="1560830"/>
                    </a:xfrm>
                    <a:prstGeom prst="rect">
                      <a:avLst/>
                    </a:prstGeom>
                  </pic:spPr>
                </pic:pic>
              </a:graphicData>
            </a:graphic>
          </wp:inline>
        </w:drawing>
      </w:r>
    </w:p>
    <w:p w14:paraId="7454251C" w14:textId="77777777" w:rsidR="001B2211" w:rsidRPr="001B2211" w:rsidRDefault="001B2211" w:rsidP="008B5890">
      <w:pPr>
        <w:spacing w:line="240" w:lineRule="auto"/>
        <w:jc w:val="both"/>
        <w:rPr>
          <w:rFonts w:cstheme="minorHAnsi"/>
          <w:b/>
          <w:bCs/>
          <w:sz w:val="24"/>
          <w:szCs w:val="24"/>
          <w:lang w:val="en-US"/>
        </w:rPr>
      </w:pPr>
      <w:r w:rsidRPr="001B2211">
        <w:rPr>
          <w:rFonts w:cstheme="minorHAnsi"/>
          <w:b/>
          <w:bCs/>
          <w:sz w:val="24"/>
          <w:szCs w:val="24"/>
          <w:lang w:val="en-US"/>
        </w:rPr>
        <w:t>Cross-Validation Score:</w:t>
      </w:r>
    </w:p>
    <w:p w14:paraId="5B209CC7" w14:textId="77777777" w:rsidR="001B2211" w:rsidRPr="001B2211" w:rsidRDefault="001B2211" w:rsidP="008B5890">
      <w:pPr>
        <w:spacing w:line="240" w:lineRule="auto"/>
        <w:jc w:val="both"/>
        <w:rPr>
          <w:rFonts w:cstheme="minorHAnsi"/>
          <w:sz w:val="24"/>
          <w:szCs w:val="24"/>
          <w:lang w:val="en-US"/>
        </w:rPr>
      </w:pPr>
      <w:r w:rsidRPr="001B2211">
        <w:rPr>
          <w:rFonts w:cstheme="minorHAnsi"/>
          <w:sz w:val="24"/>
          <w:szCs w:val="24"/>
          <w:lang w:val="en-US"/>
        </w:rPr>
        <w:t>Perform cross-validation to assess the models' performance.</w:t>
      </w:r>
    </w:p>
    <w:p w14:paraId="21DC26D0" w14:textId="1E0B0E5A" w:rsidR="001B2211" w:rsidRPr="008B5890" w:rsidRDefault="001B2211" w:rsidP="008B5890">
      <w:pPr>
        <w:spacing w:line="240" w:lineRule="auto"/>
        <w:jc w:val="both"/>
        <w:rPr>
          <w:rFonts w:cstheme="minorHAnsi"/>
          <w:sz w:val="24"/>
          <w:szCs w:val="24"/>
        </w:rPr>
      </w:pPr>
      <w:r w:rsidRPr="008B5890">
        <w:rPr>
          <w:rFonts w:cstheme="minorHAnsi"/>
          <w:sz w:val="24"/>
          <w:szCs w:val="24"/>
          <w:lang w:val="en-US"/>
        </w:rPr>
        <w:drawing>
          <wp:inline distT="0" distB="0" distL="0" distR="0" wp14:anchorId="293251DD" wp14:editId="5B8A476D">
            <wp:extent cx="5943600" cy="660400"/>
            <wp:effectExtent l="0" t="0" r="0" b="0"/>
            <wp:docPr id="194305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54705" name=""/>
                    <pic:cNvPicPr/>
                  </pic:nvPicPr>
                  <pic:blipFill>
                    <a:blip r:embed="rId15"/>
                    <a:stretch>
                      <a:fillRect/>
                    </a:stretch>
                  </pic:blipFill>
                  <pic:spPr>
                    <a:xfrm>
                      <a:off x="0" y="0"/>
                      <a:ext cx="5943600" cy="660400"/>
                    </a:xfrm>
                    <a:prstGeom prst="rect">
                      <a:avLst/>
                    </a:prstGeom>
                  </pic:spPr>
                </pic:pic>
              </a:graphicData>
            </a:graphic>
          </wp:inline>
        </w:drawing>
      </w:r>
    </w:p>
    <w:p w14:paraId="01858610" w14:textId="77777777" w:rsidR="001B2211" w:rsidRPr="001B2211" w:rsidRDefault="001B2211" w:rsidP="008B5890">
      <w:pPr>
        <w:spacing w:line="240" w:lineRule="auto"/>
        <w:jc w:val="both"/>
        <w:rPr>
          <w:rFonts w:cstheme="minorHAnsi"/>
          <w:b/>
          <w:bCs/>
          <w:sz w:val="24"/>
          <w:szCs w:val="24"/>
          <w:lang w:val="en-US"/>
        </w:rPr>
      </w:pPr>
      <w:r w:rsidRPr="001B2211">
        <w:rPr>
          <w:rFonts w:cstheme="minorHAnsi"/>
          <w:b/>
          <w:bCs/>
          <w:sz w:val="24"/>
          <w:szCs w:val="24"/>
          <w:lang w:val="en-US"/>
        </w:rPr>
        <w:t>Saving Trained Models:</w:t>
      </w:r>
    </w:p>
    <w:p w14:paraId="7A74BDFE" w14:textId="77777777" w:rsidR="001B2211" w:rsidRPr="001B2211" w:rsidRDefault="001B2211" w:rsidP="008B5890">
      <w:pPr>
        <w:spacing w:line="240" w:lineRule="auto"/>
        <w:jc w:val="both"/>
        <w:rPr>
          <w:rFonts w:cstheme="minorHAnsi"/>
          <w:sz w:val="24"/>
          <w:szCs w:val="24"/>
          <w:lang w:val="en-US"/>
        </w:rPr>
      </w:pPr>
      <w:r w:rsidRPr="001B2211">
        <w:rPr>
          <w:rFonts w:cstheme="minorHAnsi"/>
          <w:sz w:val="24"/>
          <w:szCs w:val="24"/>
          <w:lang w:val="en-US"/>
        </w:rPr>
        <w:t>Save the trained models using Pickle for later use.</w:t>
      </w:r>
    </w:p>
    <w:p w14:paraId="382A324F" w14:textId="4C3D675C" w:rsidR="001B2211" w:rsidRPr="008B5890" w:rsidRDefault="001B2211" w:rsidP="008B5890">
      <w:pPr>
        <w:spacing w:line="240" w:lineRule="auto"/>
        <w:jc w:val="both"/>
        <w:rPr>
          <w:rFonts w:cstheme="minorHAnsi"/>
          <w:sz w:val="24"/>
          <w:szCs w:val="24"/>
        </w:rPr>
      </w:pPr>
      <w:r w:rsidRPr="008B5890">
        <w:rPr>
          <w:rFonts w:cstheme="minorHAnsi"/>
          <w:sz w:val="24"/>
          <w:szCs w:val="24"/>
          <w:lang w:val="en-US"/>
        </w:rPr>
        <w:drawing>
          <wp:inline distT="0" distB="0" distL="0" distR="0" wp14:anchorId="6AB31BD2" wp14:editId="64FD7EE1">
            <wp:extent cx="5943600" cy="1139190"/>
            <wp:effectExtent l="0" t="0" r="0" b="0"/>
            <wp:docPr id="40163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37620" name=""/>
                    <pic:cNvPicPr/>
                  </pic:nvPicPr>
                  <pic:blipFill>
                    <a:blip r:embed="rId16"/>
                    <a:stretch>
                      <a:fillRect/>
                    </a:stretch>
                  </pic:blipFill>
                  <pic:spPr>
                    <a:xfrm>
                      <a:off x="0" y="0"/>
                      <a:ext cx="5943600" cy="1139190"/>
                    </a:xfrm>
                    <a:prstGeom prst="rect">
                      <a:avLst/>
                    </a:prstGeom>
                  </pic:spPr>
                </pic:pic>
              </a:graphicData>
            </a:graphic>
          </wp:inline>
        </w:drawing>
      </w:r>
    </w:p>
    <w:p w14:paraId="430AFE66" w14:textId="77777777" w:rsidR="008B5890" w:rsidRPr="008B5890" w:rsidRDefault="008B5890" w:rsidP="008B5890">
      <w:pPr>
        <w:spacing w:line="240" w:lineRule="auto"/>
        <w:jc w:val="both"/>
        <w:rPr>
          <w:rFonts w:cstheme="minorHAnsi"/>
          <w:b/>
          <w:bCs/>
          <w:sz w:val="24"/>
          <w:szCs w:val="24"/>
          <w:lang w:val="en-US"/>
        </w:rPr>
      </w:pPr>
      <w:r w:rsidRPr="008B5890">
        <w:rPr>
          <w:rFonts w:cstheme="minorHAnsi"/>
          <w:b/>
          <w:bCs/>
          <w:sz w:val="24"/>
          <w:szCs w:val="24"/>
          <w:lang w:val="en-US"/>
        </w:rPr>
        <w:t>Accuracy Comparison and Visualization:</w:t>
      </w:r>
    </w:p>
    <w:p w14:paraId="17CE788E" w14:textId="77777777" w:rsidR="008B5890" w:rsidRPr="008B5890" w:rsidRDefault="008B5890" w:rsidP="008B5890">
      <w:pPr>
        <w:spacing w:line="240" w:lineRule="auto"/>
        <w:jc w:val="both"/>
        <w:rPr>
          <w:rFonts w:cstheme="minorHAnsi"/>
          <w:sz w:val="24"/>
          <w:szCs w:val="24"/>
          <w:lang w:val="en-US"/>
        </w:rPr>
      </w:pPr>
      <w:r w:rsidRPr="008B5890">
        <w:rPr>
          <w:rFonts w:cstheme="minorHAnsi"/>
          <w:sz w:val="24"/>
          <w:szCs w:val="24"/>
          <w:lang w:val="en-US"/>
        </w:rPr>
        <w:t>Compare the accuracy of different models and visualize the results</w:t>
      </w:r>
    </w:p>
    <w:p w14:paraId="57DDF7B8" w14:textId="31AE0C02" w:rsidR="001B2211" w:rsidRPr="008B5890" w:rsidRDefault="008B5890" w:rsidP="008B5890">
      <w:pPr>
        <w:spacing w:line="240" w:lineRule="auto"/>
        <w:jc w:val="both"/>
        <w:rPr>
          <w:rFonts w:cstheme="minorHAnsi"/>
          <w:sz w:val="24"/>
          <w:szCs w:val="24"/>
        </w:rPr>
      </w:pPr>
      <w:r w:rsidRPr="008B5890">
        <w:rPr>
          <w:rFonts w:cstheme="minorHAnsi"/>
          <w:sz w:val="24"/>
          <w:szCs w:val="24"/>
          <w:lang w:val="en-US"/>
        </w:rPr>
        <w:lastRenderedPageBreak/>
        <w:drawing>
          <wp:inline distT="0" distB="0" distL="0" distR="0" wp14:anchorId="7D0F7D78" wp14:editId="564D4F24">
            <wp:extent cx="5692633" cy="1082134"/>
            <wp:effectExtent l="0" t="0" r="3810" b="3810"/>
            <wp:docPr id="152776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6721" name=""/>
                    <pic:cNvPicPr/>
                  </pic:nvPicPr>
                  <pic:blipFill>
                    <a:blip r:embed="rId17"/>
                    <a:stretch>
                      <a:fillRect/>
                    </a:stretch>
                  </pic:blipFill>
                  <pic:spPr>
                    <a:xfrm>
                      <a:off x="0" y="0"/>
                      <a:ext cx="5692633" cy="1082134"/>
                    </a:xfrm>
                    <a:prstGeom prst="rect">
                      <a:avLst/>
                    </a:prstGeom>
                  </pic:spPr>
                </pic:pic>
              </a:graphicData>
            </a:graphic>
          </wp:inline>
        </w:drawing>
      </w:r>
    </w:p>
    <w:p w14:paraId="6EBF8262" w14:textId="2617C242" w:rsidR="008B5890" w:rsidRDefault="003D349B" w:rsidP="008B5890">
      <w:pPr>
        <w:spacing w:line="240" w:lineRule="auto"/>
        <w:jc w:val="both"/>
        <w:rPr>
          <w:rFonts w:cstheme="minorHAnsi"/>
          <w:sz w:val="24"/>
          <w:szCs w:val="24"/>
        </w:rPr>
      </w:pPr>
      <w:r>
        <w:rPr>
          <w:rFonts w:cstheme="minorHAnsi"/>
          <w:sz w:val="24"/>
          <w:szCs w:val="24"/>
        </w:rPr>
        <w:t>Results:</w:t>
      </w:r>
    </w:p>
    <w:p w14:paraId="5564C22B" w14:textId="433DC604" w:rsidR="00A040F4" w:rsidRDefault="00A040F4" w:rsidP="008B5890">
      <w:pPr>
        <w:spacing w:line="240" w:lineRule="auto"/>
        <w:jc w:val="both"/>
        <w:rPr>
          <w:rFonts w:cstheme="minorHAnsi"/>
          <w:sz w:val="24"/>
          <w:szCs w:val="24"/>
        </w:rPr>
      </w:pPr>
      <w:r>
        <w:rPr>
          <w:rFonts w:cstheme="minorHAnsi"/>
          <w:sz w:val="24"/>
          <w:szCs w:val="24"/>
        </w:rPr>
        <w:t xml:space="preserve">This visualization shows the accuracy comparison </w:t>
      </w:r>
      <w:r w:rsidR="00792FE4">
        <w:rPr>
          <w:rFonts w:cstheme="minorHAnsi"/>
          <w:sz w:val="24"/>
          <w:szCs w:val="24"/>
        </w:rPr>
        <w:t>of the different algorithms.</w:t>
      </w:r>
    </w:p>
    <w:p w14:paraId="009AFE6A" w14:textId="7FDEF6D5" w:rsidR="003D349B" w:rsidRDefault="00A040F4" w:rsidP="008B5890">
      <w:pPr>
        <w:spacing w:line="240" w:lineRule="auto"/>
        <w:jc w:val="both"/>
        <w:rPr>
          <w:rFonts w:cstheme="minorHAnsi"/>
          <w:sz w:val="24"/>
          <w:szCs w:val="24"/>
        </w:rPr>
      </w:pPr>
      <w:r w:rsidRPr="00A040F4">
        <w:rPr>
          <w:rFonts w:cstheme="minorHAnsi"/>
          <w:sz w:val="24"/>
          <w:szCs w:val="24"/>
        </w:rPr>
        <w:drawing>
          <wp:inline distT="0" distB="0" distL="0" distR="0" wp14:anchorId="27B04430" wp14:editId="6EDA9876">
            <wp:extent cx="5454613" cy="2514600"/>
            <wp:effectExtent l="0" t="0" r="0" b="0"/>
            <wp:docPr id="204993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38142" name=""/>
                    <pic:cNvPicPr/>
                  </pic:nvPicPr>
                  <pic:blipFill>
                    <a:blip r:embed="rId18"/>
                    <a:stretch>
                      <a:fillRect/>
                    </a:stretch>
                  </pic:blipFill>
                  <pic:spPr>
                    <a:xfrm>
                      <a:off x="0" y="0"/>
                      <a:ext cx="5459031" cy="2516637"/>
                    </a:xfrm>
                    <a:prstGeom prst="rect">
                      <a:avLst/>
                    </a:prstGeom>
                  </pic:spPr>
                </pic:pic>
              </a:graphicData>
            </a:graphic>
          </wp:inline>
        </w:drawing>
      </w:r>
    </w:p>
    <w:p w14:paraId="0F62046C" w14:textId="77777777" w:rsidR="00792FE4" w:rsidRDefault="00792FE4" w:rsidP="008B5890">
      <w:pPr>
        <w:spacing w:line="240" w:lineRule="auto"/>
        <w:jc w:val="both"/>
        <w:rPr>
          <w:rFonts w:cstheme="minorHAnsi"/>
          <w:sz w:val="24"/>
          <w:szCs w:val="24"/>
        </w:rPr>
      </w:pPr>
    </w:p>
    <w:p w14:paraId="37ED32A8" w14:textId="77777777" w:rsidR="00A040F4" w:rsidRPr="008B5890" w:rsidRDefault="00A040F4" w:rsidP="008B5890">
      <w:pPr>
        <w:spacing w:line="240" w:lineRule="auto"/>
        <w:jc w:val="both"/>
        <w:rPr>
          <w:rFonts w:cstheme="minorHAnsi"/>
          <w:sz w:val="24"/>
          <w:szCs w:val="24"/>
        </w:rPr>
      </w:pPr>
    </w:p>
    <w:p w14:paraId="066D9BBA" w14:textId="30CE6125" w:rsidR="00ED7FC8" w:rsidRPr="008B5890" w:rsidRDefault="00FD195F" w:rsidP="008B5890">
      <w:pPr>
        <w:spacing w:line="240" w:lineRule="auto"/>
        <w:jc w:val="both"/>
        <w:rPr>
          <w:rFonts w:cstheme="minorHAnsi"/>
          <w:sz w:val="24"/>
          <w:szCs w:val="24"/>
        </w:rPr>
      </w:pPr>
      <w:r w:rsidRPr="008B5890">
        <w:rPr>
          <w:rFonts w:cstheme="minorHAnsi"/>
          <w:sz w:val="24"/>
          <w:szCs w:val="24"/>
        </w:rPr>
        <w:t xml:space="preserve"> </w:t>
      </w:r>
    </w:p>
    <w:p w14:paraId="5D700CBE" w14:textId="6A93E999" w:rsidR="00F965F8" w:rsidRPr="008B5890" w:rsidRDefault="00F965F8" w:rsidP="008B5890">
      <w:pPr>
        <w:spacing w:line="240" w:lineRule="auto"/>
        <w:jc w:val="both"/>
        <w:rPr>
          <w:rFonts w:cstheme="minorHAnsi"/>
          <w:sz w:val="24"/>
          <w:szCs w:val="24"/>
        </w:rPr>
      </w:pPr>
    </w:p>
    <w:p w14:paraId="76247423" w14:textId="77777777" w:rsidR="00F965F8" w:rsidRPr="008B5890" w:rsidRDefault="00F965F8" w:rsidP="008B5890">
      <w:pPr>
        <w:spacing w:line="240" w:lineRule="auto"/>
        <w:jc w:val="both"/>
        <w:rPr>
          <w:rFonts w:cstheme="minorHAnsi"/>
          <w:sz w:val="24"/>
          <w:szCs w:val="24"/>
        </w:rPr>
      </w:pPr>
    </w:p>
    <w:sectPr w:rsidR="00F965F8" w:rsidRPr="008B5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139"/>
    <w:multiLevelType w:val="multilevel"/>
    <w:tmpl w:val="F92CA58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F3F27"/>
    <w:multiLevelType w:val="multilevel"/>
    <w:tmpl w:val="FBD8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9215D"/>
    <w:multiLevelType w:val="multilevel"/>
    <w:tmpl w:val="5596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37FF4"/>
    <w:multiLevelType w:val="multilevel"/>
    <w:tmpl w:val="FC0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40A6E"/>
    <w:multiLevelType w:val="multilevel"/>
    <w:tmpl w:val="A57C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33C0C"/>
    <w:multiLevelType w:val="hybridMultilevel"/>
    <w:tmpl w:val="2E2CBCE4"/>
    <w:lvl w:ilvl="0" w:tplc="3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CF1BBC"/>
    <w:multiLevelType w:val="multilevel"/>
    <w:tmpl w:val="72D6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6488D"/>
    <w:multiLevelType w:val="multilevel"/>
    <w:tmpl w:val="0EB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731C59"/>
    <w:multiLevelType w:val="hybridMultilevel"/>
    <w:tmpl w:val="62E0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67BE1"/>
    <w:multiLevelType w:val="multilevel"/>
    <w:tmpl w:val="672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F5F0C"/>
    <w:multiLevelType w:val="multilevel"/>
    <w:tmpl w:val="28E6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6A2DE1"/>
    <w:multiLevelType w:val="multilevel"/>
    <w:tmpl w:val="B79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F7479C"/>
    <w:multiLevelType w:val="multilevel"/>
    <w:tmpl w:val="D78E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5718B"/>
    <w:multiLevelType w:val="multilevel"/>
    <w:tmpl w:val="5A2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B75A5C"/>
    <w:multiLevelType w:val="hybridMultilevel"/>
    <w:tmpl w:val="9D1E3812"/>
    <w:lvl w:ilvl="0" w:tplc="5F6887F2">
      <w:start w:val="1"/>
      <w:numFmt w:val="bullet"/>
      <w:lvlText w:val="•"/>
      <w:lvlJc w:val="left"/>
      <w:pPr>
        <w:tabs>
          <w:tab w:val="num" w:pos="720"/>
        </w:tabs>
        <w:ind w:left="720" w:hanging="360"/>
      </w:pPr>
      <w:rPr>
        <w:rFonts w:ascii="Arial" w:hAnsi="Arial" w:hint="default"/>
      </w:rPr>
    </w:lvl>
    <w:lvl w:ilvl="1" w:tplc="F6E688CA" w:tentative="1">
      <w:start w:val="1"/>
      <w:numFmt w:val="bullet"/>
      <w:lvlText w:val="•"/>
      <w:lvlJc w:val="left"/>
      <w:pPr>
        <w:tabs>
          <w:tab w:val="num" w:pos="1440"/>
        </w:tabs>
        <w:ind w:left="1440" w:hanging="360"/>
      </w:pPr>
      <w:rPr>
        <w:rFonts w:ascii="Arial" w:hAnsi="Arial" w:hint="default"/>
      </w:rPr>
    </w:lvl>
    <w:lvl w:ilvl="2" w:tplc="23DC29EA" w:tentative="1">
      <w:start w:val="1"/>
      <w:numFmt w:val="bullet"/>
      <w:lvlText w:val="•"/>
      <w:lvlJc w:val="left"/>
      <w:pPr>
        <w:tabs>
          <w:tab w:val="num" w:pos="2160"/>
        </w:tabs>
        <w:ind w:left="2160" w:hanging="360"/>
      </w:pPr>
      <w:rPr>
        <w:rFonts w:ascii="Arial" w:hAnsi="Arial" w:hint="default"/>
      </w:rPr>
    </w:lvl>
    <w:lvl w:ilvl="3" w:tplc="47DC0F08" w:tentative="1">
      <w:start w:val="1"/>
      <w:numFmt w:val="bullet"/>
      <w:lvlText w:val="•"/>
      <w:lvlJc w:val="left"/>
      <w:pPr>
        <w:tabs>
          <w:tab w:val="num" w:pos="2880"/>
        </w:tabs>
        <w:ind w:left="2880" w:hanging="360"/>
      </w:pPr>
      <w:rPr>
        <w:rFonts w:ascii="Arial" w:hAnsi="Arial" w:hint="default"/>
      </w:rPr>
    </w:lvl>
    <w:lvl w:ilvl="4" w:tplc="0C86BB4E" w:tentative="1">
      <w:start w:val="1"/>
      <w:numFmt w:val="bullet"/>
      <w:lvlText w:val="•"/>
      <w:lvlJc w:val="left"/>
      <w:pPr>
        <w:tabs>
          <w:tab w:val="num" w:pos="3600"/>
        </w:tabs>
        <w:ind w:left="3600" w:hanging="360"/>
      </w:pPr>
      <w:rPr>
        <w:rFonts w:ascii="Arial" w:hAnsi="Arial" w:hint="default"/>
      </w:rPr>
    </w:lvl>
    <w:lvl w:ilvl="5" w:tplc="596626FA" w:tentative="1">
      <w:start w:val="1"/>
      <w:numFmt w:val="bullet"/>
      <w:lvlText w:val="•"/>
      <w:lvlJc w:val="left"/>
      <w:pPr>
        <w:tabs>
          <w:tab w:val="num" w:pos="4320"/>
        </w:tabs>
        <w:ind w:left="4320" w:hanging="360"/>
      </w:pPr>
      <w:rPr>
        <w:rFonts w:ascii="Arial" w:hAnsi="Arial" w:hint="default"/>
      </w:rPr>
    </w:lvl>
    <w:lvl w:ilvl="6" w:tplc="B19A08B2" w:tentative="1">
      <w:start w:val="1"/>
      <w:numFmt w:val="bullet"/>
      <w:lvlText w:val="•"/>
      <w:lvlJc w:val="left"/>
      <w:pPr>
        <w:tabs>
          <w:tab w:val="num" w:pos="5040"/>
        </w:tabs>
        <w:ind w:left="5040" w:hanging="360"/>
      </w:pPr>
      <w:rPr>
        <w:rFonts w:ascii="Arial" w:hAnsi="Arial" w:hint="default"/>
      </w:rPr>
    </w:lvl>
    <w:lvl w:ilvl="7" w:tplc="E2EE520C" w:tentative="1">
      <w:start w:val="1"/>
      <w:numFmt w:val="bullet"/>
      <w:lvlText w:val="•"/>
      <w:lvlJc w:val="left"/>
      <w:pPr>
        <w:tabs>
          <w:tab w:val="num" w:pos="5760"/>
        </w:tabs>
        <w:ind w:left="5760" w:hanging="360"/>
      </w:pPr>
      <w:rPr>
        <w:rFonts w:ascii="Arial" w:hAnsi="Arial" w:hint="default"/>
      </w:rPr>
    </w:lvl>
    <w:lvl w:ilvl="8" w:tplc="EA7AD61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F422E48"/>
    <w:multiLevelType w:val="multilevel"/>
    <w:tmpl w:val="6F9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171D4E"/>
    <w:multiLevelType w:val="multilevel"/>
    <w:tmpl w:val="FA44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2A1FED"/>
    <w:multiLevelType w:val="multilevel"/>
    <w:tmpl w:val="153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D5197A"/>
    <w:multiLevelType w:val="hybridMultilevel"/>
    <w:tmpl w:val="4A1C7012"/>
    <w:lvl w:ilvl="0" w:tplc="C6D44F6A">
      <w:start w:val="1"/>
      <w:numFmt w:val="bullet"/>
      <w:lvlText w:val="•"/>
      <w:lvlJc w:val="left"/>
      <w:pPr>
        <w:tabs>
          <w:tab w:val="num" w:pos="720"/>
        </w:tabs>
        <w:ind w:left="720" w:hanging="360"/>
      </w:pPr>
      <w:rPr>
        <w:rFonts w:ascii="Arial" w:hAnsi="Arial" w:hint="default"/>
      </w:rPr>
    </w:lvl>
    <w:lvl w:ilvl="1" w:tplc="F0383C1A" w:tentative="1">
      <w:start w:val="1"/>
      <w:numFmt w:val="bullet"/>
      <w:lvlText w:val="•"/>
      <w:lvlJc w:val="left"/>
      <w:pPr>
        <w:tabs>
          <w:tab w:val="num" w:pos="1440"/>
        </w:tabs>
        <w:ind w:left="1440" w:hanging="360"/>
      </w:pPr>
      <w:rPr>
        <w:rFonts w:ascii="Arial" w:hAnsi="Arial" w:hint="default"/>
      </w:rPr>
    </w:lvl>
    <w:lvl w:ilvl="2" w:tplc="377CF8CC" w:tentative="1">
      <w:start w:val="1"/>
      <w:numFmt w:val="bullet"/>
      <w:lvlText w:val="•"/>
      <w:lvlJc w:val="left"/>
      <w:pPr>
        <w:tabs>
          <w:tab w:val="num" w:pos="2160"/>
        </w:tabs>
        <w:ind w:left="2160" w:hanging="360"/>
      </w:pPr>
      <w:rPr>
        <w:rFonts w:ascii="Arial" w:hAnsi="Arial" w:hint="default"/>
      </w:rPr>
    </w:lvl>
    <w:lvl w:ilvl="3" w:tplc="5A24695C" w:tentative="1">
      <w:start w:val="1"/>
      <w:numFmt w:val="bullet"/>
      <w:lvlText w:val="•"/>
      <w:lvlJc w:val="left"/>
      <w:pPr>
        <w:tabs>
          <w:tab w:val="num" w:pos="2880"/>
        </w:tabs>
        <w:ind w:left="2880" w:hanging="360"/>
      </w:pPr>
      <w:rPr>
        <w:rFonts w:ascii="Arial" w:hAnsi="Arial" w:hint="default"/>
      </w:rPr>
    </w:lvl>
    <w:lvl w:ilvl="4" w:tplc="541C1C64" w:tentative="1">
      <w:start w:val="1"/>
      <w:numFmt w:val="bullet"/>
      <w:lvlText w:val="•"/>
      <w:lvlJc w:val="left"/>
      <w:pPr>
        <w:tabs>
          <w:tab w:val="num" w:pos="3600"/>
        </w:tabs>
        <w:ind w:left="3600" w:hanging="360"/>
      </w:pPr>
      <w:rPr>
        <w:rFonts w:ascii="Arial" w:hAnsi="Arial" w:hint="default"/>
      </w:rPr>
    </w:lvl>
    <w:lvl w:ilvl="5" w:tplc="A1025CA6" w:tentative="1">
      <w:start w:val="1"/>
      <w:numFmt w:val="bullet"/>
      <w:lvlText w:val="•"/>
      <w:lvlJc w:val="left"/>
      <w:pPr>
        <w:tabs>
          <w:tab w:val="num" w:pos="4320"/>
        </w:tabs>
        <w:ind w:left="4320" w:hanging="360"/>
      </w:pPr>
      <w:rPr>
        <w:rFonts w:ascii="Arial" w:hAnsi="Arial" w:hint="default"/>
      </w:rPr>
    </w:lvl>
    <w:lvl w:ilvl="6" w:tplc="B9766C5C" w:tentative="1">
      <w:start w:val="1"/>
      <w:numFmt w:val="bullet"/>
      <w:lvlText w:val="•"/>
      <w:lvlJc w:val="left"/>
      <w:pPr>
        <w:tabs>
          <w:tab w:val="num" w:pos="5040"/>
        </w:tabs>
        <w:ind w:left="5040" w:hanging="360"/>
      </w:pPr>
      <w:rPr>
        <w:rFonts w:ascii="Arial" w:hAnsi="Arial" w:hint="default"/>
      </w:rPr>
    </w:lvl>
    <w:lvl w:ilvl="7" w:tplc="655C162E" w:tentative="1">
      <w:start w:val="1"/>
      <w:numFmt w:val="bullet"/>
      <w:lvlText w:val="•"/>
      <w:lvlJc w:val="left"/>
      <w:pPr>
        <w:tabs>
          <w:tab w:val="num" w:pos="5760"/>
        </w:tabs>
        <w:ind w:left="5760" w:hanging="360"/>
      </w:pPr>
      <w:rPr>
        <w:rFonts w:ascii="Arial" w:hAnsi="Arial" w:hint="default"/>
      </w:rPr>
    </w:lvl>
    <w:lvl w:ilvl="8" w:tplc="2BB297C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D60676"/>
    <w:multiLevelType w:val="multilevel"/>
    <w:tmpl w:val="1D4C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972BC"/>
    <w:multiLevelType w:val="multilevel"/>
    <w:tmpl w:val="E77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C23701"/>
    <w:multiLevelType w:val="multilevel"/>
    <w:tmpl w:val="C45E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D61555"/>
    <w:multiLevelType w:val="multilevel"/>
    <w:tmpl w:val="16F4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BA4BC0"/>
    <w:multiLevelType w:val="multilevel"/>
    <w:tmpl w:val="A156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D64933"/>
    <w:multiLevelType w:val="multilevel"/>
    <w:tmpl w:val="DD7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4F676C"/>
    <w:multiLevelType w:val="multilevel"/>
    <w:tmpl w:val="CF86FC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863B33"/>
    <w:multiLevelType w:val="multilevel"/>
    <w:tmpl w:val="B2B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535954"/>
    <w:multiLevelType w:val="multilevel"/>
    <w:tmpl w:val="775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876DFB"/>
    <w:multiLevelType w:val="multilevel"/>
    <w:tmpl w:val="15A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191620">
    <w:abstractNumId w:val="18"/>
  </w:num>
  <w:num w:numId="2" w16cid:durableId="930552499">
    <w:abstractNumId w:val="14"/>
  </w:num>
  <w:num w:numId="3" w16cid:durableId="1447387603">
    <w:abstractNumId w:val="5"/>
  </w:num>
  <w:num w:numId="4" w16cid:durableId="1070006605">
    <w:abstractNumId w:val="19"/>
  </w:num>
  <w:num w:numId="5" w16cid:durableId="561452420">
    <w:abstractNumId w:val="2"/>
  </w:num>
  <w:num w:numId="6" w16cid:durableId="586966861">
    <w:abstractNumId w:val="27"/>
  </w:num>
  <w:num w:numId="7" w16cid:durableId="1380206077">
    <w:abstractNumId w:val="21"/>
  </w:num>
  <w:num w:numId="8" w16cid:durableId="860168833">
    <w:abstractNumId w:val="13"/>
  </w:num>
  <w:num w:numId="9" w16cid:durableId="1952980461">
    <w:abstractNumId w:val="16"/>
  </w:num>
  <w:num w:numId="10" w16cid:durableId="1443963521">
    <w:abstractNumId w:val="11"/>
  </w:num>
  <w:num w:numId="11" w16cid:durableId="441652737">
    <w:abstractNumId w:val="12"/>
  </w:num>
  <w:num w:numId="12" w16cid:durableId="1439328318">
    <w:abstractNumId w:val="4"/>
  </w:num>
  <w:num w:numId="13" w16cid:durableId="1884709352">
    <w:abstractNumId w:val="3"/>
  </w:num>
  <w:num w:numId="14" w16cid:durableId="1395423609">
    <w:abstractNumId w:val="17"/>
  </w:num>
  <w:num w:numId="15" w16cid:durableId="1926063022">
    <w:abstractNumId w:val="25"/>
  </w:num>
  <w:num w:numId="16" w16cid:durableId="125127334">
    <w:abstractNumId w:val="10"/>
  </w:num>
  <w:num w:numId="17" w16cid:durableId="1553224703">
    <w:abstractNumId w:val="6"/>
  </w:num>
  <w:num w:numId="18" w16cid:durableId="1916822639">
    <w:abstractNumId w:val="7"/>
  </w:num>
  <w:num w:numId="19" w16cid:durableId="1534611948">
    <w:abstractNumId w:val="9"/>
  </w:num>
  <w:num w:numId="20" w16cid:durableId="1109199035">
    <w:abstractNumId w:val="26"/>
  </w:num>
  <w:num w:numId="21" w16cid:durableId="2037727444">
    <w:abstractNumId w:val="0"/>
  </w:num>
  <w:num w:numId="22" w16cid:durableId="1120143900">
    <w:abstractNumId w:val="23"/>
  </w:num>
  <w:num w:numId="23" w16cid:durableId="1560434680">
    <w:abstractNumId w:val="24"/>
  </w:num>
  <w:num w:numId="24" w16cid:durableId="1519931606">
    <w:abstractNumId w:val="15"/>
  </w:num>
  <w:num w:numId="25" w16cid:durableId="1817255865">
    <w:abstractNumId w:val="20"/>
  </w:num>
  <w:num w:numId="26" w16cid:durableId="1768647628">
    <w:abstractNumId w:val="28"/>
  </w:num>
  <w:num w:numId="27" w16cid:durableId="1512840732">
    <w:abstractNumId w:val="1"/>
  </w:num>
  <w:num w:numId="28" w16cid:durableId="1045907994">
    <w:abstractNumId w:val="22"/>
  </w:num>
  <w:num w:numId="29" w16cid:durableId="467867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6860"/>
    <w:rsid w:val="00013065"/>
    <w:rsid w:val="001B2211"/>
    <w:rsid w:val="001C060D"/>
    <w:rsid w:val="003D349B"/>
    <w:rsid w:val="005D5CF6"/>
    <w:rsid w:val="00653FE1"/>
    <w:rsid w:val="0065503A"/>
    <w:rsid w:val="00696860"/>
    <w:rsid w:val="006C7B5A"/>
    <w:rsid w:val="00781791"/>
    <w:rsid w:val="00792FE4"/>
    <w:rsid w:val="008B5890"/>
    <w:rsid w:val="009912E5"/>
    <w:rsid w:val="009D0482"/>
    <w:rsid w:val="00A040F4"/>
    <w:rsid w:val="00A81273"/>
    <w:rsid w:val="00AE78ED"/>
    <w:rsid w:val="00B47532"/>
    <w:rsid w:val="00C23CDE"/>
    <w:rsid w:val="00CB12B5"/>
    <w:rsid w:val="00E06CEF"/>
    <w:rsid w:val="00ED7FC8"/>
    <w:rsid w:val="00F01EFE"/>
    <w:rsid w:val="00F965F8"/>
    <w:rsid w:val="00FD19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E905"/>
  <w15:docId w15:val="{8ABAC14F-F492-4D92-8A18-D5E75C88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17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FE1"/>
    <w:rPr>
      <w:color w:val="0563C1" w:themeColor="hyperlink"/>
      <w:u w:val="single"/>
    </w:rPr>
  </w:style>
  <w:style w:type="character" w:styleId="UnresolvedMention">
    <w:name w:val="Unresolved Mention"/>
    <w:basedOn w:val="DefaultParagraphFont"/>
    <w:uiPriority w:val="99"/>
    <w:semiHidden/>
    <w:unhideWhenUsed/>
    <w:rsid w:val="00653FE1"/>
    <w:rPr>
      <w:color w:val="605E5C"/>
      <w:shd w:val="clear" w:color="auto" w:fill="E1DFDD"/>
    </w:rPr>
  </w:style>
  <w:style w:type="paragraph" w:styleId="NormalWeb">
    <w:name w:val="Normal (Web)"/>
    <w:basedOn w:val="Normal"/>
    <w:uiPriority w:val="99"/>
    <w:semiHidden/>
    <w:unhideWhenUsed/>
    <w:rsid w:val="00F01EF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01EFE"/>
    <w:rPr>
      <w:b/>
      <w:bCs/>
    </w:rPr>
  </w:style>
  <w:style w:type="character" w:styleId="Emphasis">
    <w:name w:val="Emphasis"/>
    <w:basedOn w:val="DefaultParagraphFont"/>
    <w:uiPriority w:val="20"/>
    <w:qFormat/>
    <w:rsid w:val="00F01EFE"/>
    <w:rPr>
      <w:i/>
      <w:iCs/>
    </w:rPr>
  </w:style>
  <w:style w:type="paragraph" w:styleId="z-TopofForm">
    <w:name w:val="HTML Top of Form"/>
    <w:basedOn w:val="Normal"/>
    <w:next w:val="Normal"/>
    <w:link w:val="z-TopofFormChar"/>
    <w:hidden/>
    <w:uiPriority w:val="99"/>
    <w:semiHidden/>
    <w:unhideWhenUsed/>
    <w:rsid w:val="00F01EFE"/>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F01EFE"/>
    <w:rPr>
      <w:rFonts w:ascii="Arial" w:eastAsia="Times New Roman" w:hAnsi="Arial" w:cs="Arial"/>
      <w:vanish/>
      <w:kern w:val="0"/>
      <w:sz w:val="16"/>
      <w:szCs w:val="16"/>
      <w:lang w:val="en-US"/>
      <w14:ligatures w14:val="none"/>
    </w:rPr>
  </w:style>
  <w:style w:type="character" w:customStyle="1" w:styleId="Heading1Char">
    <w:name w:val="Heading 1 Char"/>
    <w:basedOn w:val="DefaultParagraphFont"/>
    <w:link w:val="Heading1"/>
    <w:uiPriority w:val="9"/>
    <w:rsid w:val="00781791"/>
    <w:rPr>
      <w:rFonts w:ascii="Times New Roman" w:eastAsia="Times New Roman" w:hAnsi="Times New Roman" w:cs="Times New Roman"/>
      <w:b/>
      <w:bCs/>
      <w:kern w:val="36"/>
      <w:sz w:val="48"/>
      <w:szCs w:val="48"/>
      <w:lang w:val="en-US"/>
      <w14:ligatures w14:val="none"/>
    </w:rPr>
  </w:style>
  <w:style w:type="paragraph" w:styleId="HTMLPreformatted">
    <w:name w:val="HTML Preformatted"/>
    <w:basedOn w:val="Normal"/>
    <w:link w:val="HTMLPreformattedChar"/>
    <w:uiPriority w:val="99"/>
    <w:semiHidden/>
    <w:unhideWhenUsed/>
    <w:rsid w:val="0078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781791"/>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781791"/>
    <w:rPr>
      <w:rFonts w:ascii="Courier New" w:eastAsia="Times New Roman" w:hAnsi="Courier New" w:cs="Courier New"/>
      <w:sz w:val="20"/>
      <w:szCs w:val="20"/>
    </w:rPr>
  </w:style>
  <w:style w:type="character" w:customStyle="1" w:styleId="hljs-comment">
    <w:name w:val="hljs-comment"/>
    <w:basedOn w:val="DefaultParagraphFont"/>
    <w:rsid w:val="00781791"/>
  </w:style>
  <w:style w:type="character" w:customStyle="1" w:styleId="hljs-keyword">
    <w:name w:val="hljs-keyword"/>
    <w:basedOn w:val="DefaultParagraphFont"/>
    <w:rsid w:val="00781791"/>
  </w:style>
  <w:style w:type="character" w:customStyle="1" w:styleId="hljs-string">
    <w:name w:val="hljs-string"/>
    <w:basedOn w:val="DefaultParagraphFont"/>
    <w:rsid w:val="00781791"/>
  </w:style>
  <w:style w:type="character" w:customStyle="1" w:styleId="hljs-number">
    <w:name w:val="hljs-number"/>
    <w:basedOn w:val="DefaultParagraphFont"/>
    <w:rsid w:val="00781791"/>
  </w:style>
  <w:style w:type="character" w:customStyle="1" w:styleId="hljs-builtin">
    <w:name w:val="hljs-built_in"/>
    <w:basedOn w:val="DefaultParagraphFont"/>
    <w:rsid w:val="00781791"/>
  </w:style>
  <w:style w:type="paragraph" w:styleId="ListParagraph">
    <w:name w:val="List Paragraph"/>
    <w:basedOn w:val="Normal"/>
    <w:uiPriority w:val="34"/>
    <w:qFormat/>
    <w:rsid w:val="008B5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2458">
      <w:bodyDiv w:val="1"/>
      <w:marLeft w:val="0"/>
      <w:marRight w:val="0"/>
      <w:marTop w:val="0"/>
      <w:marBottom w:val="0"/>
      <w:divBdr>
        <w:top w:val="none" w:sz="0" w:space="0" w:color="auto"/>
        <w:left w:val="none" w:sz="0" w:space="0" w:color="auto"/>
        <w:bottom w:val="none" w:sz="0" w:space="0" w:color="auto"/>
        <w:right w:val="none" w:sz="0" w:space="0" w:color="auto"/>
      </w:divBdr>
      <w:divsChild>
        <w:div w:id="587882569">
          <w:marLeft w:val="360"/>
          <w:marRight w:val="0"/>
          <w:marTop w:val="200"/>
          <w:marBottom w:val="0"/>
          <w:divBdr>
            <w:top w:val="none" w:sz="0" w:space="0" w:color="auto"/>
            <w:left w:val="none" w:sz="0" w:space="0" w:color="auto"/>
            <w:bottom w:val="none" w:sz="0" w:space="0" w:color="auto"/>
            <w:right w:val="none" w:sz="0" w:space="0" w:color="auto"/>
          </w:divBdr>
        </w:div>
        <w:div w:id="997149141">
          <w:marLeft w:val="360"/>
          <w:marRight w:val="0"/>
          <w:marTop w:val="200"/>
          <w:marBottom w:val="0"/>
          <w:divBdr>
            <w:top w:val="none" w:sz="0" w:space="0" w:color="auto"/>
            <w:left w:val="none" w:sz="0" w:space="0" w:color="auto"/>
            <w:bottom w:val="none" w:sz="0" w:space="0" w:color="auto"/>
            <w:right w:val="none" w:sz="0" w:space="0" w:color="auto"/>
          </w:divBdr>
        </w:div>
        <w:div w:id="1957636853">
          <w:marLeft w:val="360"/>
          <w:marRight w:val="0"/>
          <w:marTop w:val="200"/>
          <w:marBottom w:val="0"/>
          <w:divBdr>
            <w:top w:val="none" w:sz="0" w:space="0" w:color="auto"/>
            <w:left w:val="none" w:sz="0" w:space="0" w:color="auto"/>
            <w:bottom w:val="none" w:sz="0" w:space="0" w:color="auto"/>
            <w:right w:val="none" w:sz="0" w:space="0" w:color="auto"/>
          </w:divBdr>
        </w:div>
      </w:divsChild>
    </w:div>
    <w:div w:id="363487606">
      <w:bodyDiv w:val="1"/>
      <w:marLeft w:val="0"/>
      <w:marRight w:val="0"/>
      <w:marTop w:val="0"/>
      <w:marBottom w:val="0"/>
      <w:divBdr>
        <w:top w:val="none" w:sz="0" w:space="0" w:color="auto"/>
        <w:left w:val="none" w:sz="0" w:space="0" w:color="auto"/>
        <w:bottom w:val="none" w:sz="0" w:space="0" w:color="auto"/>
        <w:right w:val="none" w:sz="0" w:space="0" w:color="auto"/>
      </w:divBdr>
    </w:div>
    <w:div w:id="555118584">
      <w:bodyDiv w:val="1"/>
      <w:marLeft w:val="0"/>
      <w:marRight w:val="0"/>
      <w:marTop w:val="0"/>
      <w:marBottom w:val="0"/>
      <w:divBdr>
        <w:top w:val="none" w:sz="0" w:space="0" w:color="auto"/>
        <w:left w:val="none" w:sz="0" w:space="0" w:color="auto"/>
        <w:bottom w:val="none" w:sz="0" w:space="0" w:color="auto"/>
        <w:right w:val="none" w:sz="0" w:space="0" w:color="auto"/>
      </w:divBdr>
      <w:divsChild>
        <w:div w:id="1505196652">
          <w:marLeft w:val="0"/>
          <w:marRight w:val="0"/>
          <w:marTop w:val="0"/>
          <w:marBottom w:val="0"/>
          <w:divBdr>
            <w:top w:val="single" w:sz="2" w:space="0" w:color="D9D9E3"/>
            <w:left w:val="single" w:sz="2" w:space="0" w:color="D9D9E3"/>
            <w:bottom w:val="single" w:sz="2" w:space="0" w:color="D9D9E3"/>
            <w:right w:val="single" w:sz="2" w:space="0" w:color="D9D9E3"/>
          </w:divBdr>
          <w:divsChild>
            <w:div w:id="1491360189">
              <w:marLeft w:val="0"/>
              <w:marRight w:val="0"/>
              <w:marTop w:val="0"/>
              <w:marBottom w:val="0"/>
              <w:divBdr>
                <w:top w:val="single" w:sz="2" w:space="0" w:color="D9D9E3"/>
                <w:left w:val="single" w:sz="2" w:space="0" w:color="D9D9E3"/>
                <w:bottom w:val="single" w:sz="2" w:space="0" w:color="D9D9E3"/>
                <w:right w:val="single" w:sz="2" w:space="0" w:color="D9D9E3"/>
              </w:divBdr>
              <w:divsChild>
                <w:div w:id="821964969">
                  <w:marLeft w:val="0"/>
                  <w:marRight w:val="0"/>
                  <w:marTop w:val="0"/>
                  <w:marBottom w:val="0"/>
                  <w:divBdr>
                    <w:top w:val="single" w:sz="2" w:space="0" w:color="D9D9E3"/>
                    <w:left w:val="single" w:sz="2" w:space="0" w:color="D9D9E3"/>
                    <w:bottom w:val="single" w:sz="2" w:space="0" w:color="D9D9E3"/>
                    <w:right w:val="single" w:sz="2" w:space="0" w:color="D9D9E3"/>
                  </w:divBdr>
                  <w:divsChild>
                    <w:div w:id="910775670">
                      <w:marLeft w:val="0"/>
                      <w:marRight w:val="0"/>
                      <w:marTop w:val="0"/>
                      <w:marBottom w:val="0"/>
                      <w:divBdr>
                        <w:top w:val="single" w:sz="2" w:space="0" w:color="D9D9E3"/>
                        <w:left w:val="single" w:sz="2" w:space="0" w:color="D9D9E3"/>
                        <w:bottom w:val="single" w:sz="2" w:space="0" w:color="D9D9E3"/>
                        <w:right w:val="single" w:sz="2" w:space="0" w:color="D9D9E3"/>
                      </w:divBdr>
                      <w:divsChild>
                        <w:div w:id="1376811555">
                          <w:marLeft w:val="0"/>
                          <w:marRight w:val="0"/>
                          <w:marTop w:val="0"/>
                          <w:marBottom w:val="0"/>
                          <w:divBdr>
                            <w:top w:val="single" w:sz="2" w:space="0" w:color="auto"/>
                            <w:left w:val="single" w:sz="2" w:space="0" w:color="auto"/>
                            <w:bottom w:val="single" w:sz="6" w:space="0" w:color="auto"/>
                            <w:right w:val="single" w:sz="2" w:space="0" w:color="auto"/>
                          </w:divBdr>
                          <w:divsChild>
                            <w:div w:id="1776709488">
                              <w:marLeft w:val="0"/>
                              <w:marRight w:val="0"/>
                              <w:marTop w:val="100"/>
                              <w:marBottom w:val="100"/>
                              <w:divBdr>
                                <w:top w:val="single" w:sz="2" w:space="0" w:color="D9D9E3"/>
                                <w:left w:val="single" w:sz="2" w:space="0" w:color="D9D9E3"/>
                                <w:bottom w:val="single" w:sz="2" w:space="0" w:color="D9D9E3"/>
                                <w:right w:val="single" w:sz="2" w:space="0" w:color="D9D9E3"/>
                              </w:divBdr>
                              <w:divsChild>
                                <w:div w:id="323703343">
                                  <w:marLeft w:val="0"/>
                                  <w:marRight w:val="0"/>
                                  <w:marTop w:val="0"/>
                                  <w:marBottom w:val="0"/>
                                  <w:divBdr>
                                    <w:top w:val="single" w:sz="2" w:space="0" w:color="D9D9E3"/>
                                    <w:left w:val="single" w:sz="2" w:space="0" w:color="D9D9E3"/>
                                    <w:bottom w:val="single" w:sz="2" w:space="0" w:color="D9D9E3"/>
                                    <w:right w:val="single" w:sz="2" w:space="0" w:color="D9D9E3"/>
                                  </w:divBdr>
                                  <w:divsChild>
                                    <w:div w:id="1364209871">
                                      <w:marLeft w:val="0"/>
                                      <w:marRight w:val="0"/>
                                      <w:marTop w:val="0"/>
                                      <w:marBottom w:val="0"/>
                                      <w:divBdr>
                                        <w:top w:val="single" w:sz="2" w:space="0" w:color="D9D9E3"/>
                                        <w:left w:val="single" w:sz="2" w:space="0" w:color="D9D9E3"/>
                                        <w:bottom w:val="single" w:sz="2" w:space="0" w:color="D9D9E3"/>
                                        <w:right w:val="single" w:sz="2" w:space="0" w:color="D9D9E3"/>
                                      </w:divBdr>
                                      <w:divsChild>
                                        <w:div w:id="467431998">
                                          <w:marLeft w:val="0"/>
                                          <w:marRight w:val="0"/>
                                          <w:marTop w:val="0"/>
                                          <w:marBottom w:val="0"/>
                                          <w:divBdr>
                                            <w:top w:val="single" w:sz="2" w:space="0" w:color="D9D9E3"/>
                                            <w:left w:val="single" w:sz="2" w:space="0" w:color="D9D9E3"/>
                                            <w:bottom w:val="single" w:sz="2" w:space="0" w:color="D9D9E3"/>
                                            <w:right w:val="single" w:sz="2" w:space="0" w:color="D9D9E3"/>
                                          </w:divBdr>
                                          <w:divsChild>
                                            <w:div w:id="436409579">
                                              <w:marLeft w:val="0"/>
                                              <w:marRight w:val="0"/>
                                              <w:marTop w:val="0"/>
                                              <w:marBottom w:val="0"/>
                                              <w:divBdr>
                                                <w:top w:val="single" w:sz="2" w:space="0" w:color="D9D9E3"/>
                                                <w:left w:val="single" w:sz="2" w:space="0" w:color="D9D9E3"/>
                                                <w:bottom w:val="single" w:sz="2" w:space="0" w:color="D9D9E3"/>
                                                <w:right w:val="single" w:sz="2" w:space="0" w:color="D9D9E3"/>
                                              </w:divBdr>
                                              <w:divsChild>
                                                <w:div w:id="2025012042">
                                                  <w:marLeft w:val="0"/>
                                                  <w:marRight w:val="0"/>
                                                  <w:marTop w:val="0"/>
                                                  <w:marBottom w:val="0"/>
                                                  <w:divBdr>
                                                    <w:top w:val="single" w:sz="2" w:space="0" w:color="D9D9E3"/>
                                                    <w:left w:val="single" w:sz="2" w:space="0" w:color="D9D9E3"/>
                                                    <w:bottom w:val="single" w:sz="2" w:space="0" w:color="D9D9E3"/>
                                                    <w:right w:val="single" w:sz="2" w:space="0" w:color="D9D9E3"/>
                                                  </w:divBdr>
                                                  <w:divsChild>
                                                    <w:div w:id="144661525">
                                                      <w:marLeft w:val="0"/>
                                                      <w:marRight w:val="0"/>
                                                      <w:marTop w:val="0"/>
                                                      <w:marBottom w:val="0"/>
                                                      <w:divBdr>
                                                        <w:top w:val="single" w:sz="2" w:space="0" w:color="D9D9E3"/>
                                                        <w:left w:val="single" w:sz="2" w:space="0" w:color="D9D9E3"/>
                                                        <w:bottom w:val="single" w:sz="2" w:space="0" w:color="D9D9E3"/>
                                                        <w:right w:val="single" w:sz="2" w:space="0" w:color="D9D9E3"/>
                                                      </w:divBdr>
                                                      <w:divsChild>
                                                        <w:div w:id="1322850782">
                                                          <w:marLeft w:val="0"/>
                                                          <w:marRight w:val="0"/>
                                                          <w:marTop w:val="0"/>
                                                          <w:marBottom w:val="0"/>
                                                          <w:divBdr>
                                                            <w:top w:val="single" w:sz="2" w:space="0" w:color="D9D9E3"/>
                                                            <w:left w:val="single" w:sz="2" w:space="0" w:color="D9D9E3"/>
                                                            <w:bottom w:val="single" w:sz="2" w:space="0" w:color="D9D9E3"/>
                                                            <w:right w:val="single" w:sz="2" w:space="0" w:color="D9D9E3"/>
                                                          </w:divBdr>
                                                        </w:div>
                                                        <w:div w:id="1943948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488325">
                                                      <w:marLeft w:val="0"/>
                                                      <w:marRight w:val="0"/>
                                                      <w:marTop w:val="0"/>
                                                      <w:marBottom w:val="0"/>
                                                      <w:divBdr>
                                                        <w:top w:val="single" w:sz="2" w:space="0" w:color="D9D9E3"/>
                                                        <w:left w:val="single" w:sz="2" w:space="0" w:color="D9D9E3"/>
                                                        <w:bottom w:val="single" w:sz="2" w:space="0" w:color="D9D9E3"/>
                                                        <w:right w:val="single" w:sz="2" w:space="0" w:color="D9D9E3"/>
                                                      </w:divBdr>
                                                      <w:divsChild>
                                                        <w:div w:id="1023097221">
                                                          <w:marLeft w:val="0"/>
                                                          <w:marRight w:val="0"/>
                                                          <w:marTop w:val="0"/>
                                                          <w:marBottom w:val="0"/>
                                                          <w:divBdr>
                                                            <w:top w:val="single" w:sz="2" w:space="0" w:color="D9D9E3"/>
                                                            <w:left w:val="single" w:sz="2" w:space="0" w:color="D9D9E3"/>
                                                            <w:bottom w:val="single" w:sz="2" w:space="0" w:color="D9D9E3"/>
                                                            <w:right w:val="single" w:sz="2" w:space="0" w:color="D9D9E3"/>
                                                          </w:divBdr>
                                                        </w:div>
                                                        <w:div w:id="171311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0295836">
                                                      <w:marLeft w:val="0"/>
                                                      <w:marRight w:val="0"/>
                                                      <w:marTop w:val="0"/>
                                                      <w:marBottom w:val="0"/>
                                                      <w:divBdr>
                                                        <w:top w:val="single" w:sz="2" w:space="0" w:color="D9D9E3"/>
                                                        <w:left w:val="single" w:sz="2" w:space="0" w:color="D9D9E3"/>
                                                        <w:bottom w:val="single" w:sz="2" w:space="0" w:color="D9D9E3"/>
                                                        <w:right w:val="single" w:sz="2" w:space="0" w:color="D9D9E3"/>
                                                      </w:divBdr>
                                                      <w:divsChild>
                                                        <w:div w:id="1486625255">
                                                          <w:marLeft w:val="0"/>
                                                          <w:marRight w:val="0"/>
                                                          <w:marTop w:val="0"/>
                                                          <w:marBottom w:val="0"/>
                                                          <w:divBdr>
                                                            <w:top w:val="single" w:sz="2" w:space="0" w:color="D9D9E3"/>
                                                            <w:left w:val="single" w:sz="2" w:space="0" w:color="D9D9E3"/>
                                                            <w:bottom w:val="single" w:sz="2" w:space="0" w:color="D9D9E3"/>
                                                            <w:right w:val="single" w:sz="2" w:space="0" w:color="D9D9E3"/>
                                                          </w:divBdr>
                                                        </w:div>
                                                        <w:div w:id="167375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923319">
                                                      <w:marLeft w:val="0"/>
                                                      <w:marRight w:val="0"/>
                                                      <w:marTop w:val="0"/>
                                                      <w:marBottom w:val="0"/>
                                                      <w:divBdr>
                                                        <w:top w:val="single" w:sz="2" w:space="0" w:color="D9D9E3"/>
                                                        <w:left w:val="single" w:sz="2" w:space="0" w:color="D9D9E3"/>
                                                        <w:bottom w:val="single" w:sz="2" w:space="0" w:color="D9D9E3"/>
                                                        <w:right w:val="single" w:sz="2" w:space="0" w:color="D9D9E3"/>
                                                      </w:divBdr>
                                                      <w:divsChild>
                                                        <w:div w:id="198322911">
                                                          <w:marLeft w:val="0"/>
                                                          <w:marRight w:val="0"/>
                                                          <w:marTop w:val="0"/>
                                                          <w:marBottom w:val="0"/>
                                                          <w:divBdr>
                                                            <w:top w:val="single" w:sz="2" w:space="0" w:color="D9D9E3"/>
                                                            <w:left w:val="single" w:sz="2" w:space="0" w:color="D9D9E3"/>
                                                            <w:bottom w:val="single" w:sz="2" w:space="0" w:color="D9D9E3"/>
                                                            <w:right w:val="single" w:sz="2" w:space="0" w:color="D9D9E3"/>
                                                          </w:divBdr>
                                                        </w:div>
                                                        <w:div w:id="123766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287181">
                                                      <w:marLeft w:val="0"/>
                                                      <w:marRight w:val="0"/>
                                                      <w:marTop w:val="0"/>
                                                      <w:marBottom w:val="0"/>
                                                      <w:divBdr>
                                                        <w:top w:val="single" w:sz="2" w:space="0" w:color="D9D9E3"/>
                                                        <w:left w:val="single" w:sz="2" w:space="0" w:color="D9D9E3"/>
                                                        <w:bottom w:val="single" w:sz="2" w:space="0" w:color="D9D9E3"/>
                                                        <w:right w:val="single" w:sz="2" w:space="0" w:color="D9D9E3"/>
                                                      </w:divBdr>
                                                      <w:divsChild>
                                                        <w:div w:id="392317363">
                                                          <w:marLeft w:val="0"/>
                                                          <w:marRight w:val="0"/>
                                                          <w:marTop w:val="0"/>
                                                          <w:marBottom w:val="0"/>
                                                          <w:divBdr>
                                                            <w:top w:val="single" w:sz="2" w:space="0" w:color="D9D9E3"/>
                                                            <w:left w:val="single" w:sz="2" w:space="0" w:color="D9D9E3"/>
                                                            <w:bottom w:val="single" w:sz="2" w:space="0" w:color="D9D9E3"/>
                                                            <w:right w:val="single" w:sz="2" w:space="0" w:color="D9D9E3"/>
                                                          </w:divBdr>
                                                        </w:div>
                                                        <w:div w:id="70432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65768726">
          <w:marLeft w:val="0"/>
          <w:marRight w:val="0"/>
          <w:marTop w:val="0"/>
          <w:marBottom w:val="0"/>
          <w:divBdr>
            <w:top w:val="none" w:sz="0" w:space="0" w:color="auto"/>
            <w:left w:val="none" w:sz="0" w:space="0" w:color="auto"/>
            <w:bottom w:val="none" w:sz="0" w:space="0" w:color="auto"/>
            <w:right w:val="none" w:sz="0" w:space="0" w:color="auto"/>
          </w:divBdr>
          <w:divsChild>
            <w:div w:id="1155340693">
              <w:marLeft w:val="0"/>
              <w:marRight w:val="0"/>
              <w:marTop w:val="0"/>
              <w:marBottom w:val="0"/>
              <w:divBdr>
                <w:top w:val="single" w:sz="2" w:space="0" w:color="D9D9E3"/>
                <w:left w:val="single" w:sz="2" w:space="0" w:color="D9D9E3"/>
                <w:bottom w:val="single" w:sz="2" w:space="0" w:color="D9D9E3"/>
                <w:right w:val="single" w:sz="2" w:space="0" w:color="D9D9E3"/>
              </w:divBdr>
              <w:divsChild>
                <w:div w:id="1441338964">
                  <w:marLeft w:val="0"/>
                  <w:marRight w:val="0"/>
                  <w:marTop w:val="0"/>
                  <w:marBottom w:val="0"/>
                  <w:divBdr>
                    <w:top w:val="single" w:sz="2" w:space="0" w:color="D9D9E3"/>
                    <w:left w:val="single" w:sz="2" w:space="0" w:color="D9D9E3"/>
                    <w:bottom w:val="single" w:sz="2" w:space="0" w:color="D9D9E3"/>
                    <w:right w:val="single" w:sz="2" w:space="0" w:color="D9D9E3"/>
                  </w:divBdr>
                  <w:divsChild>
                    <w:div w:id="1456170504">
                      <w:marLeft w:val="0"/>
                      <w:marRight w:val="0"/>
                      <w:marTop w:val="0"/>
                      <w:marBottom w:val="0"/>
                      <w:divBdr>
                        <w:top w:val="single" w:sz="2" w:space="0" w:color="D9D9E3"/>
                        <w:left w:val="single" w:sz="2" w:space="0" w:color="D9D9E3"/>
                        <w:bottom w:val="single" w:sz="2" w:space="0" w:color="D9D9E3"/>
                        <w:right w:val="single" w:sz="2" w:space="0" w:color="D9D9E3"/>
                      </w:divBdr>
                      <w:divsChild>
                        <w:div w:id="1815566237">
                          <w:marLeft w:val="0"/>
                          <w:marRight w:val="0"/>
                          <w:marTop w:val="0"/>
                          <w:marBottom w:val="0"/>
                          <w:divBdr>
                            <w:top w:val="single" w:sz="2" w:space="0" w:color="D9D9E3"/>
                            <w:left w:val="single" w:sz="2" w:space="0" w:color="D9D9E3"/>
                            <w:bottom w:val="single" w:sz="2" w:space="0" w:color="D9D9E3"/>
                            <w:right w:val="single" w:sz="2" w:space="0" w:color="D9D9E3"/>
                          </w:divBdr>
                          <w:divsChild>
                            <w:div w:id="1544248459">
                              <w:marLeft w:val="0"/>
                              <w:marRight w:val="0"/>
                              <w:marTop w:val="0"/>
                              <w:marBottom w:val="0"/>
                              <w:divBdr>
                                <w:top w:val="single" w:sz="2" w:space="0" w:color="D9D9E3"/>
                                <w:left w:val="single" w:sz="2" w:space="0" w:color="D9D9E3"/>
                                <w:bottom w:val="single" w:sz="2" w:space="0" w:color="D9D9E3"/>
                                <w:right w:val="single" w:sz="2" w:space="0" w:color="D9D9E3"/>
                              </w:divBdr>
                              <w:divsChild>
                                <w:div w:id="80054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6296672">
      <w:bodyDiv w:val="1"/>
      <w:marLeft w:val="0"/>
      <w:marRight w:val="0"/>
      <w:marTop w:val="0"/>
      <w:marBottom w:val="0"/>
      <w:divBdr>
        <w:top w:val="none" w:sz="0" w:space="0" w:color="auto"/>
        <w:left w:val="none" w:sz="0" w:space="0" w:color="auto"/>
        <w:bottom w:val="none" w:sz="0" w:space="0" w:color="auto"/>
        <w:right w:val="none" w:sz="0" w:space="0" w:color="auto"/>
      </w:divBdr>
    </w:div>
    <w:div w:id="757100218">
      <w:bodyDiv w:val="1"/>
      <w:marLeft w:val="0"/>
      <w:marRight w:val="0"/>
      <w:marTop w:val="0"/>
      <w:marBottom w:val="0"/>
      <w:divBdr>
        <w:top w:val="none" w:sz="0" w:space="0" w:color="auto"/>
        <w:left w:val="none" w:sz="0" w:space="0" w:color="auto"/>
        <w:bottom w:val="none" w:sz="0" w:space="0" w:color="auto"/>
        <w:right w:val="none" w:sz="0" w:space="0" w:color="auto"/>
      </w:divBdr>
    </w:div>
    <w:div w:id="905608247">
      <w:bodyDiv w:val="1"/>
      <w:marLeft w:val="0"/>
      <w:marRight w:val="0"/>
      <w:marTop w:val="0"/>
      <w:marBottom w:val="0"/>
      <w:divBdr>
        <w:top w:val="none" w:sz="0" w:space="0" w:color="auto"/>
        <w:left w:val="none" w:sz="0" w:space="0" w:color="auto"/>
        <w:bottom w:val="none" w:sz="0" w:space="0" w:color="auto"/>
        <w:right w:val="none" w:sz="0" w:space="0" w:color="auto"/>
      </w:divBdr>
      <w:divsChild>
        <w:div w:id="9189976">
          <w:marLeft w:val="360"/>
          <w:marRight w:val="0"/>
          <w:marTop w:val="200"/>
          <w:marBottom w:val="0"/>
          <w:divBdr>
            <w:top w:val="none" w:sz="0" w:space="0" w:color="auto"/>
            <w:left w:val="none" w:sz="0" w:space="0" w:color="auto"/>
            <w:bottom w:val="none" w:sz="0" w:space="0" w:color="auto"/>
            <w:right w:val="none" w:sz="0" w:space="0" w:color="auto"/>
          </w:divBdr>
        </w:div>
        <w:div w:id="417100445">
          <w:marLeft w:val="360"/>
          <w:marRight w:val="0"/>
          <w:marTop w:val="200"/>
          <w:marBottom w:val="0"/>
          <w:divBdr>
            <w:top w:val="none" w:sz="0" w:space="0" w:color="auto"/>
            <w:left w:val="none" w:sz="0" w:space="0" w:color="auto"/>
            <w:bottom w:val="none" w:sz="0" w:space="0" w:color="auto"/>
            <w:right w:val="none" w:sz="0" w:space="0" w:color="auto"/>
          </w:divBdr>
        </w:div>
        <w:div w:id="631252462">
          <w:marLeft w:val="360"/>
          <w:marRight w:val="0"/>
          <w:marTop w:val="200"/>
          <w:marBottom w:val="0"/>
          <w:divBdr>
            <w:top w:val="none" w:sz="0" w:space="0" w:color="auto"/>
            <w:left w:val="none" w:sz="0" w:space="0" w:color="auto"/>
            <w:bottom w:val="none" w:sz="0" w:space="0" w:color="auto"/>
            <w:right w:val="none" w:sz="0" w:space="0" w:color="auto"/>
          </w:divBdr>
        </w:div>
        <w:div w:id="945969123">
          <w:marLeft w:val="360"/>
          <w:marRight w:val="0"/>
          <w:marTop w:val="200"/>
          <w:marBottom w:val="0"/>
          <w:divBdr>
            <w:top w:val="none" w:sz="0" w:space="0" w:color="auto"/>
            <w:left w:val="none" w:sz="0" w:space="0" w:color="auto"/>
            <w:bottom w:val="none" w:sz="0" w:space="0" w:color="auto"/>
            <w:right w:val="none" w:sz="0" w:space="0" w:color="auto"/>
          </w:divBdr>
        </w:div>
        <w:div w:id="1248004196">
          <w:marLeft w:val="360"/>
          <w:marRight w:val="0"/>
          <w:marTop w:val="200"/>
          <w:marBottom w:val="0"/>
          <w:divBdr>
            <w:top w:val="none" w:sz="0" w:space="0" w:color="auto"/>
            <w:left w:val="none" w:sz="0" w:space="0" w:color="auto"/>
            <w:bottom w:val="none" w:sz="0" w:space="0" w:color="auto"/>
            <w:right w:val="none" w:sz="0" w:space="0" w:color="auto"/>
          </w:divBdr>
        </w:div>
      </w:divsChild>
    </w:div>
    <w:div w:id="1036541271">
      <w:bodyDiv w:val="1"/>
      <w:marLeft w:val="0"/>
      <w:marRight w:val="0"/>
      <w:marTop w:val="0"/>
      <w:marBottom w:val="0"/>
      <w:divBdr>
        <w:top w:val="none" w:sz="0" w:space="0" w:color="auto"/>
        <w:left w:val="none" w:sz="0" w:space="0" w:color="auto"/>
        <w:bottom w:val="none" w:sz="0" w:space="0" w:color="auto"/>
        <w:right w:val="none" w:sz="0" w:space="0" w:color="auto"/>
      </w:divBdr>
    </w:div>
    <w:div w:id="1449739252">
      <w:bodyDiv w:val="1"/>
      <w:marLeft w:val="0"/>
      <w:marRight w:val="0"/>
      <w:marTop w:val="0"/>
      <w:marBottom w:val="0"/>
      <w:divBdr>
        <w:top w:val="none" w:sz="0" w:space="0" w:color="auto"/>
        <w:left w:val="none" w:sz="0" w:space="0" w:color="auto"/>
        <w:bottom w:val="none" w:sz="0" w:space="0" w:color="auto"/>
        <w:right w:val="none" w:sz="0" w:space="0" w:color="auto"/>
      </w:divBdr>
    </w:div>
    <w:div w:id="1564024056">
      <w:bodyDiv w:val="1"/>
      <w:marLeft w:val="0"/>
      <w:marRight w:val="0"/>
      <w:marTop w:val="0"/>
      <w:marBottom w:val="0"/>
      <w:divBdr>
        <w:top w:val="none" w:sz="0" w:space="0" w:color="auto"/>
        <w:left w:val="none" w:sz="0" w:space="0" w:color="auto"/>
        <w:bottom w:val="none" w:sz="0" w:space="0" w:color="auto"/>
        <w:right w:val="none" w:sz="0" w:space="0" w:color="auto"/>
      </w:divBdr>
    </w:div>
    <w:div w:id="1628009622">
      <w:bodyDiv w:val="1"/>
      <w:marLeft w:val="0"/>
      <w:marRight w:val="0"/>
      <w:marTop w:val="0"/>
      <w:marBottom w:val="0"/>
      <w:divBdr>
        <w:top w:val="none" w:sz="0" w:space="0" w:color="auto"/>
        <w:left w:val="none" w:sz="0" w:space="0" w:color="auto"/>
        <w:bottom w:val="none" w:sz="0" w:space="0" w:color="auto"/>
        <w:right w:val="none" w:sz="0" w:space="0" w:color="auto"/>
      </w:divBdr>
    </w:div>
    <w:div w:id="1794446338">
      <w:bodyDiv w:val="1"/>
      <w:marLeft w:val="0"/>
      <w:marRight w:val="0"/>
      <w:marTop w:val="0"/>
      <w:marBottom w:val="0"/>
      <w:divBdr>
        <w:top w:val="none" w:sz="0" w:space="0" w:color="auto"/>
        <w:left w:val="none" w:sz="0" w:space="0" w:color="auto"/>
        <w:bottom w:val="none" w:sz="0" w:space="0" w:color="auto"/>
        <w:right w:val="none" w:sz="0" w:space="0" w:color="auto"/>
      </w:divBdr>
    </w:div>
    <w:div w:id="1804079567">
      <w:bodyDiv w:val="1"/>
      <w:marLeft w:val="0"/>
      <w:marRight w:val="0"/>
      <w:marTop w:val="0"/>
      <w:marBottom w:val="0"/>
      <w:divBdr>
        <w:top w:val="none" w:sz="0" w:space="0" w:color="auto"/>
        <w:left w:val="none" w:sz="0" w:space="0" w:color="auto"/>
        <w:bottom w:val="none" w:sz="0" w:space="0" w:color="auto"/>
        <w:right w:val="none" w:sz="0" w:space="0" w:color="auto"/>
      </w:divBdr>
    </w:div>
    <w:div w:id="1814252821">
      <w:bodyDiv w:val="1"/>
      <w:marLeft w:val="0"/>
      <w:marRight w:val="0"/>
      <w:marTop w:val="0"/>
      <w:marBottom w:val="0"/>
      <w:divBdr>
        <w:top w:val="none" w:sz="0" w:space="0" w:color="auto"/>
        <w:left w:val="none" w:sz="0" w:space="0" w:color="auto"/>
        <w:bottom w:val="none" w:sz="0" w:space="0" w:color="auto"/>
        <w:right w:val="none" w:sz="0" w:space="0" w:color="auto"/>
      </w:divBdr>
      <w:divsChild>
        <w:div w:id="1308585644">
          <w:marLeft w:val="0"/>
          <w:marRight w:val="0"/>
          <w:marTop w:val="0"/>
          <w:marBottom w:val="0"/>
          <w:divBdr>
            <w:top w:val="none" w:sz="0" w:space="0" w:color="auto"/>
            <w:left w:val="none" w:sz="0" w:space="0" w:color="auto"/>
            <w:bottom w:val="none" w:sz="0" w:space="0" w:color="auto"/>
            <w:right w:val="none" w:sz="0" w:space="0" w:color="auto"/>
          </w:divBdr>
        </w:div>
        <w:div w:id="1822771875">
          <w:marLeft w:val="0"/>
          <w:marRight w:val="0"/>
          <w:marTop w:val="0"/>
          <w:marBottom w:val="0"/>
          <w:divBdr>
            <w:top w:val="single" w:sz="2" w:space="0" w:color="D9D9E3"/>
            <w:left w:val="single" w:sz="2" w:space="0" w:color="D9D9E3"/>
            <w:bottom w:val="single" w:sz="2" w:space="0" w:color="D9D9E3"/>
            <w:right w:val="single" w:sz="2" w:space="0" w:color="D9D9E3"/>
          </w:divBdr>
          <w:divsChild>
            <w:div w:id="899052905">
              <w:marLeft w:val="0"/>
              <w:marRight w:val="0"/>
              <w:marTop w:val="0"/>
              <w:marBottom w:val="0"/>
              <w:divBdr>
                <w:top w:val="single" w:sz="2" w:space="0" w:color="D9D9E3"/>
                <w:left w:val="single" w:sz="2" w:space="0" w:color="D9D9E3"/>
                <w:bottom w:val="single" w:sz="2" w:space="0" w:color="D9D9E3"/>
                <w:right w:val="single" w:sz="2" w:space="0" w:color="D9D9E3"/>
              </w:divBdr>
              <w:divsChild>
                <w:div w:id="1896692912">
                  <w:marLeft w:val="0"/>
                  <w:marRight w:val="0"/>
                  <w:marTop w:val="0"/>
                  <w:marBottom w:val="0"/>
                  <w:divBdr>
                    <w:top w:val="single" w:sz="2" w:space="0" w:color="D9D9E3"/>
                    <w:left w:val="single" w:sz="2" w:space="0" w:color="D9D9E3"/>
                    <w:bottom w:val="single" w:sz="2" w:space="0" w:color="D9D9E3"/>
                    <w:right w:val="single" w:sz="2" w:space="0" w:color="D9D9E3"/>
                  </w:divBdr>
                  <w:divsChild>
                    <w:div w:id="1313681578">
                      <w:marLeft w:val="0"/>
                      <w:marRight w:val="0"/>
                      <w:marTop w:val="0"/>
                      <w:marBottom w:val="0"/>
                      <w:divBdr>
                        <w:top w:val="single" w:sz="2" w:space="0" w:color="D9D9E3"/>
                        <w:left w:val="single" w:sz="2" w:space="0" w:color="D9D9E3"/>
                        <w:bottom w:val="single" w:sz="2" w:space="0" w:color="D9D9E3"/>
                        <w:right w:val="single" w:sz="2" w:space="0" w:color="D9D9E3"/>
                      </w:divBdr>
                      <w:divsChild>
                        <w:div w:id="390275770">
                          <w:marLeft w:val="0"/>
                          <w:marRight w:val="0"/>
                          <w:marTop w:val="0"/>
                          <w:marBottom w:val="0"/>
                          <w:divBdr>
                            <w:top w:val="single" w:sz="2" w:space="0" w:color="auto"/>
                            <w:left w:val="single" w:sz="2" w:space="0" w:color="auto"/>
                            <w:bottom w:val="single" w:sz="6" w:space="0" w:color="auto"/>
                            <w:right w:val="single" w:sz="2" w:space="0" w:color="auto"/>
                          </w:divBdr>
                          <w:divsChild>
                            <w:div w:id="1252350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895846">
                                  <w:marLeft w:val="0"/>
                                  <w:marRight w:val="0"/>
                                  <w:marTop w:val="0"/>
                                  <w:marBottom w:val="0"/>
                                  <w:divBdr>
                                    <w:top w:val="single" w:sz="2" w:space="0" w:color="D9D9E3"/>
                                    <w:left w:val="single" w:sz="2" w:space="0" w:color="D9D9E3"/>
                                    <w:bottom w:val="single" w:sz="2" w:space="0" w:color="D9D9E3"/>
                                    <w:right w:val="single" w:sz="2" w:space="0" w:color="D9D9E3"/>
                                  </w:divBdr>
                                  <w:divsChild>
                                    <w:div w:id="515845048">
                                      <w:marLeft w:val="0"/>
                                      <w:marRight w:val="0"/>
                                      <w:marTop w:val="0"/>
                                      <w:marBottom w:val="0"/>
                                      <w:divBdr>
                                        <w:top w:val="single" w:sz="2" w:space="0" w:color="D9D9E3"/>
                                        <w:left w:val="single" w:sz="2" w:space="0" w:color="D9D9E3"/>
                                        <w:bottom w:val="single" w:sz="2" w:space="0" w:color="D9D9E3"/>
                                        <w:right w:val="single" w:sz="2" w:space="0" w:color="D9D9E3"/>
                                      </w:divBdr>
                                      <w:divsChild>
                                        <w:div w:id="125661856">
                                          <w:marLeft w:val="0"/>
                                          <w:marRight w:val="0"/>
                                          <w:marTop w:val="0"/>
                                          <w:marBottom w:val="0"/>
                                          <w:divBdr>
                                            <w:top w:val="single" w:sz="2" w:space="0" w:color="D9D9E3"/>
                                            <w:left w:val="single" w:sz="2" w:space="0" w:color="D9D9E3"/>
                                            <w:bottom w:val="single" w:sz="2" w:space="0" w:color="D9D9E3"/>
                                            <w:right w:val="single" w:sz="2" w:space="0" w:color="D9D9E3"/>
                                          </w:divBdr>
                                          <w:divsChild>
                                            <w:div w:id="2099979033">
                                              <w:marLeft w:val="0"/>
                                              <w:marRight w:val="0"/>
                                              <w:marTop w:val="0"/>
                                              <w:marBottom w:val="0"/>
                                              <w:divBdr>
                                                <w:top w:val="single" w:sz="2" w:space="0" w:color="D9D9E3"/>
                                                <w:left w:val="single" w:sz="2" w:space="0" w:color="D9D9E3"/>
                                                <w:bottom w:val="single" w:sz="2" w:space="0" w:color="D9D9E3"/>
                                                <w:right w:val="single" w:sz="2" w:space="0" w:color="D9D9E3"/>
                                              </w:divBdr>
                                              <w:divsChild>
                                                <w:div w:id="10238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8178140">
      <w:bodyDiv w:val="1"/>
      <w:marLeft w:val="0"/>
      <w:marRight w:val="0"/>
      <w:marTop w:val="0"/>
      <w:marBottom w:val="0"/>
      <w:divBdr>
        <w:top w:val="none" w:sz="0" w:space="0" w:color="auto"/>
        <w:left w:val="none" w:sz="0" w:space="0" w:color="auto"/>
        <w:bottom w:val="none" w:sz="0" w:space="0" w:color="auto"/>
        <w:right w:val="none" w:sz="0" w:space="0" w:color="auto"/>
      </w:divBdr>
    </w:div>
    <w:div w:id="1933970401">
      <w:bodyDiv w:val="1"/>
      <w:marLeft w:val="0"/>
      <w:marRight w:val="0"/>
      <w:marTop w:val="0"/>
      <w:marBottom w:val="0"/>
      <w:divBdr>
        <w:top w:val="none" w:sz="0" w:space="0" w:color="auto"/>
        <w:left w:val="none" w:sz="0" w:space="0" w:color="auto"/>
        <w:bottom w:val="none" w:sz="0" w:space="0" w:color="auto"/>
        <w:right w:val="none" w:sz="0" w:space="0" w:color="auto"/>
      </w:divBdr>
    </w:div>
    <w:div w:id="1954747870">
      <w:bodyDiv w:val="1"/>
      <w:marLeft w:val="0"/>
      <w:marRight w:val="0"/>
      <w:marTop w:val="0"/>
      <w:marBottom w:val="0"/>
      <w:divBdr>
        <w:top w:val="none" w:sz="0" w:space="0" w:color="auto"/>
        <w:left w:val="none" w:sz="0" w:space="0" w:color="auto"/>
        <w:bottom w:val="none" w:sz="0" w:space="0" w:color="auto"/>
        <w:right w:val="none" w:sz="0" w:space="0" w:color="auto"/>
      </w:divBdr>
      <w:divsChild>
        <w:div w:id="1123883047">
          <w:marLeft w:val="0"/>
          <w:marRight w:val="0"/>
          <w:marTop w:val="0"/>
          <w:marBottom w:val="0"/>
          <w:divBdr>
            <w:top w:val="single" w:sz="2" w:space="0" w:color="D9D9E3"/>
            <w:left w:val="single" w:sz="2" w:space="0" w:color="D9D9E3"/>
            <w:bottom w:val="single" w:sz="2" w:space="0" w:color="D9D9E3"/>
            <w:right w:val="single" w:sz="2" w:space="0" w:color="D9D9E3"/>
          </w:divBdr>
          <w:divsChild>
            <w:div w:id="115179180">
              <w:marLeft w:val="0"/>
              <w:marRight w:val="0"/>
              <w:marTop w:val="0"/>
              <w:marBottom w:val="0"/>
              <w:divBdr>
                <w:top w:val="single" w:sz="2" w:space="0" w:color="D9D9E3"/>
                <w:left w:val="single" w:sz="2" w:space="0" w:color="D9D9E3"/>
                <w:bottom w:val="single" w:sz="2" w:space="0" w:color="D9D9E3"/>
                <w:right w:val="single" w:sz="2" w:space="0" w:color="D9D9E3"/>
              </w:divBdr>
              <w:divsChild>
                <w:div w:id="111367618">
                  <w:marLeft w:val="0"/>
                  <w:marRight w:val="0"/>
                  <w:marTop w:val="0"/>
                  <w:marBottom w:val="0"/>
                  <w:divBdr>
                    <w:top w:val="single" w:sz="2" w:space="0" w:color="D9D9E3"/>
                    <w:left w:val="single" w:sz="2" w:space="0" w:color="D9D9E3"/>
                    <w:bottom w:val="single" w:sz="2" w:space="0" w:color="D9D9E3"/>
                    <w:right w:val="single" w:sz="2" w:space="0" w:color="D9D9E3"/>
                  </w:divBdr>
                  <w:divsChild>
                    <w:div w:id="1902251256">
                      <w:marLeft w:val="0"/>
                      <w:marRight w:val="0"/>
                      <w:marTop w:val="0"/>
                      <w:marBottom w:val="0"/>
                      <w:divBdr>
                        <w:top w:val="single" w:sz="2" w:space="0" w:color="D9D9E3"/>
                        <w:left w:val="single" w:sz="2" w:space="0" w:color="D9D9E3"/>
                        <w:bottom w:val="single" w:sz="2" w:space="0" w:color="D9D9E3"/>
                        <w:right w:val="single" w:sz="2" w:space="0" w:color="D9D9E3"/>
                      </w:divBdr>
                      <w:divsChild>
                        <w:div w:id="292446218">
                          <w:marLeft w:val="0"/>
                          <w:marRight w:val="0"/>
                          <w:marTop w:val="0"/>
                          <w:marBottom w:val="0"/>
                          <w:divBdr>
                            <w:top w:val="single" w:sz="2" w:space="0" w:color="auto"/>
                            <w:left w:val="single" w:sz="2" w:space="0" w:color="auto"/>
                            <w:bottom w:val="single" w:sz="6" w:space="0" w:color="auto"/>
                            <w:right w:val="single" w:sz="2" w:space="0" w:color="auto"/>
                          </w:divBdr>
                          <w:divsChild>
                            <w:div w:id="172695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591908">
                                  <w:marLeft w:val="0"/>
                                  <w:marRight w:val="0"/>
                                  <w:marTop w:val="0"/>
                                  <w:marBottom w:val="0"/>
                                  <w:divBdr>
                                    <w:top w:val="single" w:sz="2" w:space="0" w:color="D9D9E3"/>
                                    <w:left w:val="single" w:sz="2" w:space="0" w:color="D9D9E3"/>
                                    <w:bottom w:val="single" w:sz="2" w:space="0" w:color="D9D9E3"/>
                                    <w:right w:val="single" w:sz="2" w:space="0" w:color="D9D9E3"/>
                                  </w:divBdr>
                                  <w:divsChild>
                                    <w:div w:id="1374766461">
                                      <w:marLeft w:val="0"/>
                                      <w:marRight w:val="0"/>
                                      <w:marTop w:val="0"/>
                                      <w:marBottom w:val="0"/>
                                      <w:divBdr>
                                        <w:top w:val="single" w:sz="2" w:space="0" w:color="D9D9E3"/>
                                        <w:left w:val="single" w:sz="2" w:space="0" w:color="D9D9E3"/>
                                        <w:bottom w:val="single" w:sz="2" w:space="0" w:color="D9D9E3"/>
                                        <w:right w:val="single" w:sz="2" w:space="0" w:color="D9D9E3"/>
                                      </w:divBdr>
                                      <w:divsChild>
                                        <w:div w:id="1489395774">
                                          <w:marLeft w:val="0"/>
                                          <w:marRight w:val="0"/>
                                          <w:marTop w:val="0"/>
                                          <w:marBottom w:val="0"/>
                                          <w:divBdr>
                                            <w:top w:val="single" w:sz="2" w:space="0" w:color="D9D9E3"/>
                                            <w:left w:val="single" w:sz="2" w:space="0" w:color="D9D9E3"/>
                                            <w:bottom w:val="single" w:sz="2" w:space="0" w:color="D9D9E3"/>
                                            <w:right w:val="single" w:sz="2" w:space="0" w:color="D9D9E3"/>
                                          </w:divBdr>
                                          <w:divsChild>
                                            <w:div w:id="355156669">
                                              <w:marLeft w:val="0"/>
                                              <w:marRight w:val="0"/>
                                              <w:marTop w:val="0"/>
                                              <w:marBottom w:val="0"/>
                                              <w:divBdr>
                                                <w:top w:val="single" w:sz="2" w:space="0" w:color="D9D9E3"/>
                                                <w:left w:val="single" w:sz="2" w:space="0" w:color="D9D9E3"/>
                                                <w:bottom w:val="single" w:sz="2" w:space="0" w:color="D9D9E3"/>
                                                <w:right w:val="single" w:sz="2" w:space="0" w:color="D9D9E3"/>
                                              </w:divBdr>
                                              <w:divsChild>
                                                <w:div w:id="84856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7339606">
          <w:marLeft w:val="0"/>
          <w:marRight w:val="0"/>
          <w:marTop w:val="0"/>
          <w:marBottom w:val="0"/>
          <w:divBdr>
            <w:top w:val="none" w:sz="0" w:space="0" w:color="auto"/>
            <w:left w:val="none" w:sz="0" w:space="0" w:color="auto"/>
            <w:bottom w:val="none" w:sz="0" w:space="0" w:color="auto"/>
            <w:right w:val="none" w:sz="0" w:space="0" w:color="auto"/>
          </w:divBdr>
        </w:div>
      </w:divsChild>
    </w:div>
    <w:div w:id="1955794161">
      <w:bodyDiv w:val="1"/>
      <w:marLeft w:val="0"/>
      <w:marRight w:val="0"/>
      <w:marTop w:val="0"/>
      <w:marBottom w:val="0"/>
      <w:divBdr>
        <w:top w:val="none" w:sz="0" w:space="0" w:color="auto"/>
        <w:left w:val="none" w:sz="0" w:space="0" w:color="auto"/>
        <w:bottom w:val="none" w:sz="0" w:space="0" w:color="auto"/>
        <w:right w:val="none" w:sz="0" w:space="0" w:color="auto"/>
      </w:divBdr>
    </w:div>
    <w:div w:id="2040743244">
      <w:bodyDiv w:val="1"/>
      <w:marLeft w:val="0"/>
      <w:marRight w:val="0"/>
      <w:marTop w:val="0"/>
      <w:marBottom w:val="0"/>
      <w:divBdr>
        <w:top w:val="none" w:sz="0" w:space="0" w:color="auto"/>
        <w:left w:val="none" w:sz="0" w:space="0" w:color="auto"/>
        <w:bottom w:val="none" w:sz="0" w:space="0" w:color="auto"/>
        <w:right w:val="none" w:sz="0" w:space="0" w:color="auto"/>
      </w:divBdr>
    </w:div>
    <w:div w:id="208791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Gonegari</dc:creator>
  <cp:keywords/>
  <dc:description/>
  <cp:lastModifiedBy>chandana kolluru</cp:lastModifiedBy>
  <cp:revision>5</cp:revision>
  <dcterms:created xsi:type="dcterms:W3CDTF">2023-09-05T02:30:00Z</dcterms:created>
  <dcterms:modified xsi:type="dcterms:W3CDTF">2023-09-25T22:34:00Z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69c2f167-9e3c-4933-9fac-535673efd655</vt:lpwstr>
  </property>
</Properties>
</file>