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22AEE79C" w:rsidR="008B3A25" w:rsidRDefault="001D1D97" w:rsidP="004C1BF5">
      <w:pPr>
        <w:ind w:left="0" w:hanging="2"/>
        <w:rPr>
          <w:sz w:val="24"/>
          <w:szCs w:val="24"/>
        </w:rPr>
      </w:pPr>
      <w:r w:rsidRPr="001D1D97">
        <w:rPr>
          <w:b/>
          <w:sz w:val="24"/>
          <w:szCs w:val="24"/>
          <w:lang w:val="en-IN"/>
        </w:rPr>
        <w:t xml:space="preserve">Cloning of </w:t>
      </w:r>
      <w:r w:rsidRPr="001D1D97">
        <w:rPr>
          <w:b/>
          <w:i/>
          <w:sz w:val="24"/>
          <w:szCs w:val="24"/>
          <w:lang w:val="en-IN"/>
        </w:rPr>
        <w:t>LLP</w:t>
      </w:r>
      <w:r w:rsidRPr="001D1D97">
        <w:rPr>
          <w:b/>
          <w:sz w:val="24"/>
          <w:szCs w:val="24"/>
          <w:lang w:val="en-IN"/>
        </w:rPr>
        <w:t xml:space="preserve"> gene from tomato and its expression profiling under varying light conditions</w:t>
      </w:r>
      <w:r w:rsidRPr="001D1D97">
        <w:rPr>
          <w:b/>
          <w:sz w:val="24"/>
          <w:szCs w:val="24"/>
        </w:rPr>
        <w:t xml:space="preserve"> </w:t>
      </w:r>
    </w:p>
    <w:p w14:paraId="00000002" w14:textId="77777777" w:rsidR="008B3A25" w:rsidRDefault="008B3A25" w:rsidP="004C1BF5">
      <w:pPr>
        <w:ind w:left="0" w:hanging="2"/>
        <w:rPr>
          <w:sz w:val="24"/>
          <w:szCs w:val="24"/>
        </w:rPr>
      </w:pPr>
    </w:p>
    <w:p w14:paraId="5926C2FB" w14:textId="727DD6AD" w:rsidR="004C1BF5" w:rsidRPr="004C1BF5" w:rsidRDefault="004C1BF5" w:rsidP="004C1BF5">
      <w:pPr>
        <w:ind w:left="0" w:hanging="2"/>
        <w:rPr>
          <w:lang w:val="en-IN"/>
        </w:rPr>
      </w:pPr>
      <w:proofErr w:type="spellStart"/>
      <w:r w:rsidRPr="004C1BF5">
        <w:rPr>
          <w:lang w:val="en-IN"/>
        </w:rPr>
        <w:t>Ophilia</w:t>
      </w:r>
      <w:proofErr w:type="spellEnd"/>
      <w:r w:rsidRPr="004C1BF5">
        <w:rPr>
          <w:lang w:val="en-IN"/>
        </w:rPr>
        <w:t xml:space="preserve"> </w:t>
      </w:r>
      <w:proofErr w:type="spellStart"/>
      <w:r w:rsidRPr="004C1BF5">
        <w:rPr>
          <w:lang w:val="en-IN"/>
        </w:rPr>
        <w:t>Ibapalei</w:t>
      </w:r>
      <w:proofErr w:type="spellEnd"/>
      <w:r w:rsidRPr="004C1BF5">
        <w:rPr>
          <w:lang w:val="en-IN"/>
        </w:rPr>
        <w:t xml:space="preserve"> </w:t>
      </w:r>
      <w:proofErr w:type="spellStart"/>
      <w:r w:rsidRPr="004C1BF5">
        <w:rPr>
          <w:lang w:val="en-IN"/>
        </w:rPr>
        <w:t>Lyngdoh</w:t>
      </w:r>
      <w:proofErr w:type="spellEnd"/>
      <w:r w:rsidRPr="004C1BF5">
        <w:rPr>
          <w:lang w:val="en-IN"/>
        </w:rPr>
        <w:t xml:space="preserve"> Mawphlang</w:t>
      </w:r>
      <w:r>
        <w:rPr>
          <w:vertAlign w:val="superscript"/>
          <w:lang w:val="en-IN"/>
        </w:rPr>
        <w:t>1</w:t>
      </w:r>
      <w:proofErr w:type="gramStart"/>
      <w:r>
        <w:rPr>
          <w:vertAlign w:val="superscript"/>
          <w:lang w:val="en-IN"/>
        </w:rPr>
        <w:t>,2</w:t>
      </w:r>
      <w:proofErr w:type="gramEnd"/>
      <w:r>
        <w:rPr>
          <w:vertAlign w:val="superscript"/>
          <w:lang w:val="en-IN"/>
        </w:rPr>
        <w:t>#</w:t>
      </w:r>
      <w:r w:rsidRPr="004C1BF5">
        <w:rPr>
          <w:lang w:val="en-IN"/>
        </w:rPr>
        <w:t>,</w:t>
      </w:r>
      <w:r>
        <w:rPr>
          <w:lang w:val="en-IN"/>
        </w:rPr>
        <w:t xml:space="preserve"> </w:t>
      </w:r>
      <w:proofErr w:type="spellStart"/>
      <w:r w:rsidRPr="004C1BF5">
        <w:rPr>
          <w:lang w:val="en-IN"/>
        </w:rPr>
        <w:t>Murugan</w:t>
      </w:r>
      <w:proofErr w:type="spellEnd"/>
      <w:r w:rsidRPr="004C1BF5">
        <w:rPr>
          <w:lang w:val="en-IN"/>
        </w:rPr>
        <w:t xml:space="preserve"> Bharatheeswaran</w:t>
      </w:r>
      <w:r w:rsidRPr="004C1BF5">
        <w:rPr>
          <w:vertAlign w:val="superscript"/>
          <w:lang w:val="en-IN"/>
        </w:rPr>
        <w:t>3</w:t>
      </w:r>
      <w:r w:rsidRPr="004C1BF5">
        <w:rPr>
          <w:lang w:val="en-IN"/>
        </w:rPr>
        <w:t xml:space="preserve">, </w:t>
      </w:r>
      <w:proofErr w:type="spellStart"/>
      <w:r w:rsidRPr="004C1BF5">
        <w:rPr>
          <w:lang w:val="en-IN"/>
        </w:rPr>
        <w:t>Lingaraj</w:t>
      </w:r>
      <w:proofErr w:type="spellEnd"/>
      <w:r w:rsidRPr="004C1BF5">
        <w:rPr>
          <w:lang w:val="en-IN"/>
        </w:rPr>
        <w:t xml:space="preserve"> Sahoo</w:t>
      </w:r>
      <w:r w:rsidRPr="004C1BF5">
        <w:rPr>
          <w:vertAlign w:val="superscript"/>
          <w:lang w:val="en-IN"/>
        </w:rPr>
        <w:t>3</w:t>
      </w:r>
      <w:r w:rsidRPr="004C1BF5">
        <w:rPr>
          <w:lang w:val="en-IN"/>
        </w:rPr>
        <w:t>, Highland Kayang</w:t>
      </w:r>
      <w:r w:rsidRPr="004C1BF5">
        <w:rPr>
          <w:vertAlign w:val="superscript"/>
          <w:lang w:val="en-IN"/>
        </w:rPr>
        <w:t>2*</w:t>
      </w:r>
      <w:r w:rsidRPr="004C1BF5">
        <w:rPr>
          <w:lang w:val="en-IN"/>
        </w:rPr>
        <w:t xml:space="preserve"> and Eros Kharshiing</w:t>
      </w:r>
      <w:r w:rsidRPr="004C1BF5">
        <w:rPr>
          <w:vertAlign w:val="superscript"/>
          <w:lang w:val="en-IN"/>
        </w:rPr>
        <w:t>1*</w:t>
      </w:r>
    </w:p>
    <w:p w14:paraId="7EA31BD9" w14:textId="193D82F0" w:rsidR="004C1BF5" w:rsidRDefault="004C1BF5" w:rsidP="004C1BF5">
      <w:pPr>
        <w:ind w:left="0" w:hanging="2"/>
      </w:pPr>
    </w:p>
    <w:p w14:paraId="001BB6B1" w14:textId="31F35066" w:rsidR="004C1BF5" w:rsidRPr="004C1BF5" w:rsidRDefault="004C1BF5" w:rsidP="004C1BF5">
      <w:pPr>
        <w:ind w:left="0" w:hanging="2"/>
        <w:contextualSpacing/>
        <w:rPr>
          <w:i/>
          <w:lang w:val="en-IN"/>
        </w:rPr>
      </w:pPr>
      <w:r w:rsidRPr="004C1BF5">
        <w:rPr>
          <w:i/>
          <w:vertAlign w:val="superscript"/>
          <w:lang w:val="en-IN"/>
        </w:rPr>
        <w:t>1</w:t>
      </w:r>
      <w:r w:rsidRPr="004C1BF5">
        <w:rPr>
          <w:i/>
          <w:lang w:val="en-IN"/>
        </w:rPr>
        <w:t>Department of Botany, St. Edmund's College, Meghalaya 793 003, India</w:t>
      </w:r>
    </w:p>
    <w:p w14:paraId="1D769C32" w14:textId="5E60172B" w:rsidR="004C1BF5" w:rsidRPr="004C1BF5" w:rsidRDefault="004C1BF5" w:rsidP="004C1BF5">
      <w:pPr>
        <w:ind w:left="0" w:hanging="2"/>
        <w:contextualSpacing/>
        <w:rPr>
          <w:i/>
          <w:lang w:val="en-IN"/>
        </w:rPr>
      </w:pPr>
      <w:r w:rsidRPr="004C1BF5">
        <w:rPr>
          <w:i/>
          <w:vertAlign w:val="superscript"/>
          <w:lang w:val="en-IN"/>
        </w:rPr>
        <w:t>2</w:t>
      </w:r>
      <w:r w:rsidRPr="004C1BF5">
        <w:rPr>
          <w:i/>
          <w:lang w:val="en-IN"/>
        </w:rPr>
        <w:t>Department of Botany, North-Eastern Hill University, Meghalaya 793 022, India</w:t>
      </w:r>
    </w:p>
    <w:p w14:paraId="6A52F637" w14:textId="6FDBD799" w:rsidR="004C1BF5" w:rsidRPr="004C1BF5" w:rsidRDefault="004C1BF5" w:rsidP="004C1BF5">
      <w:pPr>
        <w:ind w:left="0" w:hanging="2"/>
        <w:contextualSpacing/>
        <w:rPr>
          <w:i/>
          <w:lang w:val="en-IN"/>
        </w:rPr>
      </w:pPr>
      <w:r w:rsidRPr="004C1BF5">
        <w:rPr>
          <w:i/>
          <w:vertAlign w:val="superscript"/>
          <w:lang w:val="en-IN"/>
        </w:rPr>
        <w:t>3</w:t>
      </w:r>
      <w:r w:rsidRPr="004C1BF5">
        <w:rPr>
          <w:i/>
          <w:lang w:val="en-IN"/>
        </w:rPr>
        <w:t>Department of Bioscience and Bioengi</w:t>
      </w:r>
      <w:r w:rsidR="00A95627">
        <w:rPr>
          <w:i/>
          <w:lang w:val="en-IN"/>
        </w:rPr>
        <w:t>neering, IIT Guwahati, Assam 781 039</w:t>
      </w:r>
    </w:p>
    <w:p w14:paraId="00000006" w14:textId="77777777" w:rsidR="008B3A25" w:rsidRDefault="008B3A25" w:rsidP="004C1BF5">
      <w:pPr>
        <w:ind w:left="0" w:hanging="2"/>
      </w:pPr>
    </w:p>
    <w:p w14:paraId="3943AF8A" w14:textId="38EACB9E" w:rsidR="004C1BF5" w:rsidRPr="004C1BF5" w:rsidRDefault="004C1BF5" w:rsidP="004C1BF5">
      <w:pPr>
        <w:ind w:leftChars="0" w:left="0" w:firstLineChars="0" w:firstLine="0"/>
        <w:rPr>
          <w:lang w:val="en-IN"/>
        </w:rPr>
      </w:pPr>
      <w:r w:rsidRPr="004C1BF5">
        <w:rPr>
          <w:vertAlign w:val="superscript"/>
          <w:lang w:val="en-IN"/>
        </w:rPr>
        <w:t>#</w:t>
      </w:r>
      <w:proofErr w:type="gramStart"/>
      <w:r w:rsidR="00A03BA0">
        <w:rPr>
          <w:lang w:val="en-IN"/>
        </w:rPr>
        <w:t>Presenting</w:t>
      </w:r>
      <w:proofErr w:type="gramEnd"/>
      <w:r w:rsidR="00A03BA0">
        <w:rPr>
          <w:lang w:val="en-IN"/>
        </w:rPr>
        <w:t xml:space="preserve"> author:</w:t>
      </w:r>
      <w:r w:rsidRPr="004C1BF5">
        <w:rPr>
          <w:lang w:val="en-IN"/>
        </w:rPr>
        <w:t xml:space="preserve"> </w:t>
      </w:r>
      <w:hyperlink r:id="rId6" w:history="1">
        <w:r w:rsidRPr="004C1BF5">
          <w:rPr>
            <w:rStyle w:val="Hyperlink"/>
            <w:lang w:val="en-IN"/>
          </w:rPr>
          <w:t>ophiliaibapalei12@gmail.com</w:t>
        </w:r>
      </w:hyperlink>
      <w:r w:rsidRPr="004C1BF5">
        <w:rPr>
          <w:lang w:val="en-IN"/>
        </w:rPr>
        <w:t xml:space="preserve"> </w:t>
      </w:r>
    </w:p>
    <w:p w14:paraId="00000008" w14:textId="40359C98" w:rsidR="008B3A25" w:rsidRDefault="004C1BF5" w:rsidP="004C1BF5">
      <w:pPr>
        <w:ind w:left="0" w:hanging="2"/>
      </w:pPr>
      <w:r w:rsidRPr="004C1BF5">
        <w:rPr>
          <w:vertAlign w:val="superscript"/>
          <w:lang w:val="en-IN"/>
        </w:rPr>
        <w:t>*</w:t>
      </w:r>
      <w:r w:rsidRPr="004C1BF5">
        <w:rPr>
          <w:lang w:val="en-IN"/>
        </w:rPr>
        <w:t>Corresponding author</w:t>
      </w:r>
      <w:r w:rsidR="00704CE1">
        <w:rPr>
          <w:lang w:val="en-IN"/>
        </w:rPr>
        <w:t>s</w:t>
      </w:r>
      <w:r w:rsidRPr="004C1BF5">
        <w:rPr>
          <w:lang w:val="en-IN"/>
        </w:rPr>
        <w:t>: </w:t>
      </w:r>
      <w:hyperlink r:id="rId7" w:tgtFrame="_blank" w:history="1">
        <w:r w:rsidRPr="004C1BF5">
          <w:rPr>
            <w:rStyle w:val="Hyperlink"/>
            <w:lang w:val="en-IN"/>
          </w:rPr>
          <w:t>eros.kharshiing@gmail.com</w:t>
        </w:r>
      </w:hyperlink>
      <w:r w:rsidRPr="004C1BF5">
        <w:rPr>
          <w:lang w:val="en-IN"/>
        </w:rPr>
        <w:t xml:space="preserve">, </w:t>
      </w:r>
      <w:hyperlink r:id="rId8" w:history="1">
        <w:r w:rsidRPr="004C1BF5">
          <w:rPr>
            <w:rStyle w:val="Hyperlink"/>
            <w:lang w:val="en-IN"/>
          </w:rPr>
          <w:t>hkayang@yahoo.com</w:t>
        </w:r>
      </w:hyperlink>
    </w:p>
    <w:p w14:paraId="00000009" w14:textId="77777777" w:rsidR="008B3A25" w:rsidRDefault="008B3A25" w:rsidP="004C1BF5">
      <w:pPr>
        <w:ind w:left="0" w:hanging="2"/>
      </w:pPr>
    </w:p>
    <w:p w14:paraId="0000000A" w14:textId="77777777" w:rsidR="008B3A25" w:rsidRDefault="00DF5004" w:rsidP="004C1BF5">
      <w:pPr>
        <w:ind w:left="0" w:hanging="2"/>
      </w:pPr>
      <w:r>
        <w:rPr>
          <w:b/>
        </w:rPr>
        <w:t>Abstract</w:t>
      </w:r>
    </w:p>
    <w:p w14:paraId="0000000B" w14:textId="77777777" w:rsidR="008B3A25" w:rsidRDefault="008B3A25" w:rsidP="004C1BF5">
      <w:pPr>
        <w:ind w:left="0" w:hanging="2"/>
      </w:pPr>
    </w:p>
    <w:p w14:paraId="41887B8A" w14:textId="77777777" w:rsidR="004C1BF5" w:rsidRPr="004C1BF5" w:rsidRDefault="004C1BF5" w:rsidP="00DF5004">
      <w:pPr>
        <w:ind w:left="0" w:hanging="2"/>
        <w:jc w:val="both"/>
        <w:rPr>
          <w:lang w:val="en-IN"/>
        </w:rPr>
      </w:pPr>
      <w:r w:rsidRPr="004C1BF5">
        <w:rPr>
          <w:lang w:val="en-IN"/>
        </w:rPr>
        <w:t xml:space="preserve">Plants utilise light signals from their surrounding environment to regulate their growth and development by using specific photoreceptors. The LOV/LOV Protein or LLP is considered to be a novel blue-light photoreceptor in plants but its role has not yet been fully characterised in tomato. We have cloned the full length sequence of </w:t>
      </w:r>
      <w:r w:rsidRPr="00DF5004">
        <w:rPr>
          <w:i/>
          <w:lang w:val="en-IN"/>
        </w:rPr>
        <w:t>LLP</w:t>
      </w:r>
      <w:r w:rsidRPr="004C1BF5">
        <w:rPr>
          <w:lang w:val="en-IN"/>
        </w:rPr>
        <w:t xml:space="preserve"> coding sequence from tomato and analysed its light-regulated expression by quantitative real-time PCR. The results of these studies will be presented.</w:t>
      </w:r>
    </w:p>
    <w:p w14:paraId="0000000C" w14:textId="6DB11354" w:rsidR="008B3A25" w:rsidRDefault="008B3A25" w:rsidP="008B3A25">
      <w:pPr>
        <w:ind w:left="0" w:hanging="2"/>
      </w:pPr>
      <w:bookmarkStart w:id="0" w:name="_GoBack"/>
      <w:bookmarkEnd w:id="0"/>
    </w:p>
    <w:sectPr w:rsidR="008B3A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3A25"/>
    <w:rsid w:val="001D1D97"/>
    <w:rsid w:val="004C1BF5"/>
    <w:rsid w:val="00704CE1"/>
    <w:rsid w:val="008B3A25"/>
    <w:rsid w:val="0096305D"/>
    <w:rsid w:val="009B2D69"/>
    <w:rsid w:val="00A03BA0"/>
    <w:rsid w:val="00A95627"/>
    <w:rsid w:val="00D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Times New Roman"/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Times New Roman"/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kayang@yahoo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eros.kharshiing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philiaibapalei1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Hnow57z1KIAPXptxUl4C5kTuLQ==">AMUW2mVGbqBfLy8pBQf04deYPBJMAP9hpTZKMs71UITQTJsqYn/sGQd9tbyoJrsdfy7HXY2+ZfWG/UhzfnEBd6PeYO0kgKmAbBk7w5Vw86/0fkofjefYrxM=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Muthamilarasan</dc:creator>
  <cp:lastModifiedBy>HP</cp:lastModifiedBy>
  <cp:revision>10</cp:revision>
  <dcterms:created xsi:type="dcterms:W3CDTF">2019-01-18T04:39:00Z</dcterms:created>
  <dcterms:modified xsi:type="dcterms:W3CDTF">2022-12-14T10:18:00Z</dcterms:modified>
</cp:coreProperties>
</file>