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0EF2" w14:textId="77777777" w:rsidR="002B3716" w:rsidRDefault="002B3716" w:rsidP="002B3716">
      <w:pPr>
        <w:pStyle w:val="NormalWeb"/>
        <w:rPr>
          <w:color w:val="000000"/>
          <w:sz w:val="27"/>
          <w:szCs w:val="27"/>
        </w:rPr>
      </w:pPr>
      <w:r>
        <w:rPr>
          <w:color w:val="000000"/>
          <w:sz w:val="27"/>
          <w:szCs w:val="27"/>
        </w:rPr>
        <w:t>Stores Management System</w:t>
      </w:r>
    </w:p>
    <w:p w14:paraId="0C544058" w14:textId="77777777" w:rsidR="002B3716" w:rsidRDefault="002B3716" w:rsidP="002B3716">
      <w:pPr>
        <w:pStyle w:val="NormalWeb"/>
        <w:rPr>
          <w:color w:val="000000"/>
          <w:sz w:val="27"/>
          <w:szCs w:val="27"/>
        </w:rPr>
      </w:pPr>
      <w:r>
        <w:rPr>
          <w:color w:val="000000"/>
          <w:sz w:val="27"/>
          <w:szCs w:val="27"/>
        </w:rPr>
        <w:t>Project Objective</w:t>
      </w:r>
    </w:p>
    <w:p w14:paraId="17352F10" w14:textId="77777777" w:rsidR="002B3716" w:rsidRDefault="002B3716" w:rsidP="002B3716">
      <w:pPr>
        <w:pStyle w:val="NormalWeb"/>
        <w:rPr>
          <w:color w:val="000000"/>
          <w:sz w:val="27"/>
          <w:szCs w:val="27"/>
        </w:rPr>
      </w:pPr>
      <w:r>
        <w:rPr>
          <w:color w:val="000000"/>
          <w:sz w:val="27"/>
          <w:szCs w:val="27"/>
        </w:rPr>
        <w:t>The Stores Management system will enable a chain of stores to coordinate with their supplier to facilitate on time supply and to maintain updated information about available stocks at each store.</w:t>
      </w:r>
    </w:p>
    <w:p w14:paraId="6E5B2A0A" w14:textId="77777777" w:rsidR="002B3716" w:rsidRDefault="002B3716" w:rsidP="002B3716">
      <w:pPr>
        <w:pStyle w:val="NormalWeb"/>
        <w:rPr>
          <w:color w:val="000000"/>
          <w:sz w:val="27"/>
          <w:szCs w:val="27"/>
        </w:rPr>
      </w:pPr>
      <w:r>
        <w:rPr>
          <w:color w:val="000000"/>
          <w:sz w:val="27"/>
          <w:szCs w:val="27"/>
        </w:rPr>
        <w:t>This Stores Management System can be hosted over either an intranet or over the internet. For stores owned by the manufacturer the system can be operated over a company wide network to enable transfer of information. In the case of various dealers selling shoes made by the manufacturer it may be easier to host the system over the internet.</w:t>
      </w:r>
    </w:p>
    <w:p w14:paraId="3A68A86F" w14:textId="77777777" w:rsidR="002B3716" w:rsidRDefault="002B3716" w:rsidP="002B3716">
      <w:pPr>
        <w:pStyle w:val="NormalWeb"/>
        <w:rPr>
          <w:color w:val="000000"/>
          <w:sz w:val="27"/>
          <w:szCs w:val="27"/>
        </w:rPr>
      </w:pPr>
      <w:r>
        <w:rPr>
          <w:color w:val="000000"/>
          <w:sz w:val="27"/>
          <w:szCs w:val="27"/>
        </w:rPr>
        <w:t xml:space="preserve">The system has two main functions, to inform the manufacturer of dealer requirement of stocks and to maintain records of all dealer transactions. It is desirable for the dealer to maintain only the required </w:t>
      </w:r>
      <w:proofErr w:type="gramStart"/>
      <w:r>
        <w:rPr>
          <w:color w:val="000000"/>
          <w:sz w:val="27"/>
          <w:szCs w:val="27"/>
        </w:rPr>
        <w:t>amount</w:t>
      </w:r>
      <w:proofErr w:type="gramEnd"/>
      <w:r>
        <w:rPr>
          <w:color w:val="000000"/>
          <w:sz w:val="27"/>
          <w:szCs w:val="27"/>
        </w:rPr>
        <w:t xml:space="preserve"> of stocks so as to reduce warehousing charges. The dealer can place orders to the manufacturer in two ways:</w:t>
      </w:r>
    </w:p>
    <w:p w14:paraId="5C128C41" w14:textId="77777777" w:rsidR="002B3716" w:rsidRDefault="002B3716" w:rsidP="002B3716">
      <w:pPr>
        <w:pStyle w:val="NormalWeb"/>
        <w:rPr>
          <w:color w:val="000000"/>
          <w:sz w:val="27"/>
          <w:szCs w:val="27"/>
        </w:rPr>
      </w:pPr>
      <w:r>
        <w:rPr>
          <w:color w:val="000000"/>
          <w:sz w:val="27"/>
          <w:szCs w:val="27"/>
        </w:rPr>
        <w:t>1. By explicitly ordering a specific quantity of stocks to be delivered on a particular day.</w:t>
      </w:r>
    </w:p>
    <w:p w14:paraId="4E9B82F6" w14:textId="77777777" w:rsidR="002B3716" w:rsidRDefault="002B3716" w:rsidP="002B3716">
      <w:pPr>
        <w:pStyle w:val="NormalWeb"/>
        <w:rPr>
          <w:color w:val="000000"/>
          <w:sz w:val="27"/>
          <w:szCs w:val="27"/>
        </w:rPr>
      </w:pPr>
      <w:r>
        <w:rPr>
          <w:color w:val="000000"/>
          <w:sz w:val="27"/>
          <w:szCs w:val="27"/>
        </w:rPr>
        <w:t>2. By setting a requirement that the manufacturer maintains a minimum amount of stock at the dealer warehouse. When the stock dips beyond a specific value an automatic buy order will be generated for the manufacturer to fulfil.</w:t>
      </w:r>
    </w:p>
    <w:p w14:paraId="3EFC000B" w14:textId="77777777" w:rsidR="002B3716" w:rsidRDefault="002B3716" w:rsidP="002B3716">
      <w:pPr>
        <w:pStyle w:val="NormalWeb"/>
        <w:rPr>
          <w:color w:val="000000"/>
          <w:sz w:val="27"/>
          <w:szCs w:val="27"/>
        </w:rPr>
      </w:pPr>
      <w:r>
        <w:rPr>
          <w:color w:val="000000"/>
          <w:sz w:val="27"/>
          <w:szCs w:val="27"/>
        </w:rPr>
        <w:t>All records of these transactions will be maintained and cash payments can be made at a later date.</w:t>
      </w:r>
    </w:p>
    <w:p w14:paraId="649A7651" w14:textId="77777777" w:rsidR="002B3716" w:rsidRDefault="002B3716" w:rsidP="002B3716">
      <w:pPr>
        <w:pStyle w:val="NormalWeb"/>
        <w:rPr>
          <w:color w:val="000000"/>
          <w:sz w:val="27"/>
          <w:szCs w:val="27"/>
        </w:rPr>
      </w:pPr>
      <w:r>
        <w:rPr>
          <w:color w:val="000000"/>
          <w:sz w:val="27"/>
          <w:szCs w:val="27"/>
        </w:rPr>
        <w:t>The Stores Management System will keep track of the unique Stock Keeping Unit (SKU) of the products sent to each store. The Cost Price of the product will be set by the manufacturer and this is the amount the dealer will be required to pay the manufacturer. The Selling Price of the product can be set by the dealer based on their requirement. Whenever new stocks arrive at the dealer’s warehouse it will be updated in the system along with the SKU. When this product is sold at a store it will be deducted from the dealer’s inventory and the customer details along with the SKU of the product sold will be recorded.</w:t>
      </w:r>
    </w:p>
    <w:p w14:paraId="14B9F6D7" w14:textId="77777777" w:rsidR="002B3716" w:rsidRDefault="002B3716" w:rsidP="002B3716">
      <w:pPr>
        <w:pStyle w:val="NormalWeb"/>
        <w:rPr>
          <w:color w:val="000000"/>
          <w:sz w:val="27"/>
          <w:szCs w:val="27"/>
        </w:rPr>
      </w:pPr>
      <w:r>
        <w:rPr>
          <w:color w:val="000000"/>
          <w:sz w:val="27"/>
          <w:szCs w:val="27"/>
        </w:rPr>
        <w:t>The system will be able to generate reports about daily, monthly sales and based on historical information predict the demand of coming months. This will help dealers and the manufacturer to prepare for upcoming festive seasons when shopping increases.</w:t>
      </w:r>
    </w:p>
    <w:p w14:paraId="3D3F61C9" w14:textId="77777777" w:rsidR="002B3716" w:rsidRDefault="002B3716" w:rsidP="002B3716">
      <w:pPr>
        <w:pStyle w:val="NormalWeb"/>
        <w:rPr>
          <w:color w:val="000000"/>
          <w:sz w:val="27"/>
          <w:szCs w:val="27"/>
        </w:rPr>
      </w:pPr>
      <w:r>
        <w:rPr>
          <w:color w:val="000000"/>
          <w:sz w:val="27"/>
          <w:szCs w:val="27"/>
        </w:rPr>
        <w:t>Stores Management System Snapshots</w:t>
      </w:r>
    </w:p>
    <w:p w14:paraId="43972107" w14:textId="77777777" w:rsidR="002B3716" w:rsidRDefault="002B3716" w:rsidP="002B3716">
      <w:pPr>
        <w:pStyle w:val="NormalWeb"/>
        <w:rPr>
          <w:color w:val="000000"/>
          <w:sz w:val="27"/>
          <w:szCs w:val="27"/>
        </w:rPr>
      </w:pPr>
      <w:r>
        <w:rPr>
          <w:color w:val="000000"/>
          <w:sz w:val="27"/>
          <w:szCs w:val="27"/>
        </w:rPr>
        <w:lastRenderedPageBreak/>
        <w:t>Existing System</w:t>
      </w:r>
    </w:p>
    <w:p w14:paraId="17DAEE8D" w14:textId="77777777" w:rsidR="002B3716" w:rsidRDefault="002B3716" w:rsidP="002B3716">
      <w:pPr>
        <w:pStyle w:val="NormalWeb"/>
        <w:rPr>
          <w:color w:val="000000"/>
          <w:sz w:val="27"/>
          <w:szCs w:val="27"/>
        </w:rPr>
      </w:pPr>
      <w:r>
        <w:rPr>
          <w:color w:val="000000"/>
          <w:sz w:val="27"/>
          <w:szCs w:val="27"/>
        </w:rPr>
        <w:t>The existing Stores Management System consists of maintenance of individual ledgers or excel sheets by both the manufacturer and the dealer. The manufacturer will have to resolve differences between both the records before cash settlements can be done. This task becomes daunting when the manufacturer has to deal with dealers spread out over the country. The dealer will have to manually go through ledgers on a daily basis to decide when it is time to place a new buy order. It is also difficult to spot trends in shopping patterns.</w:t>
      </w:r>
    </w:p>
    <w:p w14:paraId="44FE4501" w14:textId="77777777" w:rsidR="002B3716" w:rsidRDefault="002B3716" w:rsidP="002B3716">
      <w:pPr>
        <w:pStyle w:val="NormalWeb"/>
        <w:rPr>
          <w:color w:val="000000"/>
          <w:sz w:val="27"/>
          <w:szCs w:val="27"/>
        </w:rPr>
      </w:pPr>
      <w:r>
        <w:rPr>
          <w:color w:val="000000"/>
          <w:sz w:val="27"/>
          <w:szCs w:val="27"/>
        </w:rPr>
        <w:t>Proposed System</w:t>
      </w:r>
    </w:p>
    <w:p w14:paraId="69AA1087" w14:textId="77777777" w:rsidR="002B3716" w:rsidRDefault="002B3716" w:rsidP="002B3716">
      <w:pPr>
        <w:pStyle w:val="NormalWeb"/>
        <w:rPr>
          <w:color w:val="000000"/>
          <w:sz w:val="27"/>
          <w:szCs w:val="27"/>
        </w:rPr>
      </w:pPr>
      <w:r>
        <w:rPr>
          <w:color w:val="000000"/>
          <w:sz w:val="27"/>
          <w:szCs w:val="27"/>
        </w:rPr>
        <w:t>The proposed Stores Management System will ensure that both the manufacturer and the dealer is working with just one version of records so as to avoid discrepancies. The manufacturer need not worry about working with different dealers in different parts of the country. The tracking of SKU will help identify changes in stock and in the unfortunate event of a product recall it will make it easier to identify the customers who bought a defective product. It is easy to spot spikes in shopping and plan accordingly for the same.</w:t>
      </w:r>
    </w:p>
    <w:p w14:paraId="3C48EABA" w14:textId="77777777" w:rsidR="002B3716" w:rsidRDefault="002B3716" w:rsidP="002B3716">
      <w:pPr>
        <w:pStyle w:val="NormalWeb"/>
        <w:rPr>
          <w:color w:val="000000"/>
          <w:sz w:val="27"/>
          <w:szCs w:val="27"/>
        </w:rPr>
      </w:pPr>
      <w:r>
        <w:rPr>
          <w:color w:val="000000"/>
          <w:sz w:val="27"/>
          <w:szCs w:val="27"/>
        </w:rPr>
        <w:t>Modules</w:t>
      </w:r>
    </w:p>
    <w:p w14:paraId="5461B9AF" w14:textId="77777777" w:rsidR="002B3716" w:rsidRDefault="002B3716" w:rsidP="002B3716">
      <w:pPr>
        <w:pStyle w:val="NormalWeb"/>
        <w:rPr>
          <w:color w:val="000000"/>
          <w:sz w:val="27"/>
          <w:szCs w:val="27"/>
        </w:rPr>
      </w:pPr>
      <w:r>
        <w:rPr>
          <w:color w:val="000000"/>
          <w:sz w:val="27"/>
          <w:szCs w:val="27"/>
        </w:rPr>
        <w:t>Manufacturer: The manufacturer will be able to create new login IDs for new dealers and set the Cost Price for different products. They will be able to track contract details and payment due on different contracts.</w:t>
      </w:r>
    </w:p>
    <w:p w14:paraId="441D5FCA" w14:textId="77777777" w:rsidR="002B3716" w:rsidRDefault="002B3716" w:rsidP="002B3716">
      <w:pPr>
        <w:pStyle w:val="NormalWeb"/>
        <w:rPr>
          <w:color w:val="000000"/>
          <w:sz w:val="27"/>
          <w:szCs w:val="27"/>
        </w:rPr>
      </w:pPr>
      <w:r>
        <w:rPr>
          <w:color w:val="000000"/>
          <w:sz w:val="27"/>
          <w:szCs w:val="27"/>
        </w:rPr>
        <w:t>Dealer: The dealer will be able to initiate single or recurring buy orders. This module will alert the manufacturer about changes in stocks and expected shipments. The dealer will be able to observe historical sale data and use this to determine future demand and order accordingly. The dealer will also be able to set the Selling Price for each product.</w:t>
      </w:r>
    </w:p>
    <w:p w14:paraId="35F0B3D5" w14:textId="77777777" w:rsidR="002B3716" w:rsidRDefault="002B3716" w:rsidP="002B3716">
      <w:pPr>
        <w:pStyle w:val="NormalWeb"/>
        <w:rPr>
          <w:color w:val="000000"/>
          <w:sz w:val="27"/>
          <w:szCs w:val="27"/>
        </w:rPr>
      </w:pPr>
      <w:r>
        <w:rPr>
          <w:color w:val="000000"/>
          <w:sz w:val="27"/>
          <w:szCs w:val="27"/>
        </w:rPr>
        <w:t>Admin: The admin will be able to control manufacturer login IDs and access.</w:t>
      </w:r>
    </w:p>
    <w:p w14:paraId="5DA87A1F" w14:textId="77777777" w:rsidR="00673979" w:rsidRDefault="00673979"/>
    <w:sectPr w:rsidR="00673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16"/>
    <w:rsid w:val="002B3716"/>
    <w:rsid w:val="0067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F2EA"/>
  <w15:chartTrackingRefBased/>
  <w15:docId w15:val="{2DA4599E-02D0-4D10-ABB8-716DE174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7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8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Reddy</dc:creator>
  <cp:keywords/>
  <dc:description/>
  <cp:lastModifiedBy>Sai Krishna Reddy</cp:lastModifiedBy>
  <cp:revision>1</cp:revision>
  <dcterms:created xsi:type="dcterms:W3CDTF">2021-12-09T05:26:00Z</dcterms:created>
  <dcterms:modified xsi:type="dcterms:W3CDTF">2021-12-09T05:27:00Z</dcterms:modified>
</cp:coreProperties>
</file>