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EAD41"/>
    <w:p w14:paraId="40DD57D8">
      <w:pPr>
        <w:rPr/>
      </w:pPr>
      <w:r>
        <w:t>Day 7 – JIRA Fields &amp; Screen Configuration</w:t>
      </w:r>
    </w:p>
    <w:p w14:paraId="2E84451A">
      <w:pPr>
        <w:rPr/>
      </w:pPr>
      <w:r>
        <w:t>Date: 02-Jan-2026</w:t>
      </w:r>
    </w:p>
    <w:p w14:paraId="024715F2">
      <w:pPr>
        <w:rPr/>
      </w:pPr>
      <w:r>
        <w:t>Learning Objective</w:t>
      </w:r>
    </w:p>
    <w:p w14:paraId="6DD00D11">
      <w:pPr>
        <w:rPr/>
      </w:pPr>
      <w:r>
        <w:t>• To understand system fields and custom fields in JIRA</w:t>
      </w:r>
      <w:r>
        <w:rPr/>
        <w:br w:type="textWrapping"/>
      </w:r>
      <w:r>
        <w:t>• To identify required fields and their importance</w:t>
      </w:r>
      <w:r>
        <w:rPr/>
        <w:br w:type="textWrapping"/>
      </w:r>
      <w:r>
        <w:t>• To create custom fields and add them to appropriate screens</w:t>
      </w:r>
    </w:p>
    <w:p w14:paraId="0FB19F1F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4260C">
      <w:pPr>
        <w:rPr/>
      </w:pPr>
      <w:r>
        <w:t>Detailed Learning Description (Material of the Day)</w:t>
      </w:r>
    </w:p>
    <w:p w14:paraId="6762BC71">
      <w:pPr>
        <w:rPr/>
      </w:pPr>
      <w:r>
        <w:t>1. Fields in JIRA</w:t>
      </w:r>
    </w:p>
    <w:p w14:paraId="5C501EDB">
      <w:pPr>
        <w:rPr/>
      </w:pPr>
      <w:r>
        <w:t>Definition:</w:t>
      </w:r>
      <w:r>
        <w:rPr/>
        <w:br w:type="textWrapping"/>
      </w:r>
      <w:r>
        <w:t>• A field in JIRA is a data element used to store information about an issue, such as summary, description, priority, or assignee.</w:t>
      </w:r>
    </w:p>
    <w:p w14:paraId="3CB582B5">
      <w:pPr>
        <w:rPr/>
      </w:pPr>
      <w:r>
        <w:t>Learning Points:</w:t>
      </w:r>
      <w:r>
        <w:rPr/>
        <w:br w:type="textWrapping"/>
      </w:r>
      <w:r>
        <w:t>• Fields capture and display issue-related information</w:t>
      </w:r>
      <w:r>
        <w:rPr/>
        <w:br w:type="textWrapping"/>
      </w:r>
      <w:r>
        <w:t>• Fields help teams standardize and track data efficiently</w:t>
      </w:r>
    </w:p>
    <w:p w14:paraId="77BA1747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0D762">
      <w:pPr>
        <w:rPr/>
      </w:pPr>
      <w:r>
        <w:t>2. System Fields</w:t>
      </w:r>
    </w:p>
    <w:p w14:paraId="5E50F661">
      <w:pPr>
        <w:rPr/>
      </w:pPr>
      <w:r>
        <w:t>Definition:</w:t>
      </w:r>
      <w:r>
        <w:rPr/>
        <w:br w:type="textWrapping"/>
      </w:r>
      <w:r>
        <w:t>• System fields are default fields provided by JIRA and are available in all projects.</w:t>
      </w:r>
    </w:p>
    <w:p w14:paraId="1A8D30B7">
      <w:pPr>
        <w:rPr/>
      </w:pPr>
      <w:r>
        <w:t>Examples:</w:t>
      </w:r>
      <w:r>
        <w:rPr/>
        <w:br w:type="textWrapping"/>
      </w:r>
      <w:r>
        <w:t>• Summary</w:t>
      </w:r>
      <w:r>
        <w:rPr/>
        <w:br w:type="textWrapping"/>
      </w:r>
      <w:r>
        <w:t>• Description</w:t>
      </w:r>
      <w:r>
        <w:rPr/>
        <w:br w:type="textWrapping"/>
      </w:r>
      <w:r>
        <w:t>• Issue Type</w:t>
      </w:r>
      <w:r>
        <w:rPr/>
        <w:br w:type="textWrapping"/>
      </w:r>
      <w:r>
        <w:t>• Status</w:t>
      </w:r>
      <w:r>
        <w:rPr/>
        <w:br w:type="textWrapping"/>
      </w:r>
      <w:r>
        <w:t>• Priority</w:t>
      </w:r>
      <w:r>
        <w:rPr/>
        <w:br w:type="textWrapping"/>
      </w:r>
      <w:r>
        <w:t>• Assignee</w:t>
      </w:r>
    </w:p>
    <w:p w14:paraId="56032DE1">
      <w:pPr>
        <w:rPr/>
      </w:pPr>
      <w:r>
        <w:t>Learning Points:</w:t>
      </w:r>
      <w:r>
        <w:rPr/>
        <w:br w:type="textWrapping"/>
      </w:r>
      <w:r>
        <w:t>• System fields cannot be deleted</w:t>
      </w:r>
      <w:r>
        <w:rPr/>
        <w:br w:type="textWrapping"/>
      </w:r>
      <w:r>
        <w:t>• Some system fields are mandatory by default</w:t>
      </w:r>
    </w:p>
    <w:p w14:paraId="4803C368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BC00F">
      <w:pPr>
        <w:rPr/>
      </w:pPr>
      <w:r>
        <w:t>3. Custom Fields</w:t>
      </w:r>
    </w:p>
    <w:p w14:paraId="01D89B4A">
      <w:pPr>
        <w:rPr/>
      </w:pPr>
      <w:r>
        <w:t>Definition:</w:t>
      </w:r>
      <w:r>
        <w:rPr/>
        <w:br w:type="textWrapping"/>
      </w:r>
      <w:r>
        <w:t>• Custom fields are user-defined fields created to capture project-specific information not covered by system fields.</w:t>
      </w:r>
    </w:p>
    <w:p w14:paraId="797B6D2C">
      <w:pPr>
        <w:rPr/>
      </w:pPr>
      <w:r>
        <w:t>Examples:</w:t>
      </w:r>
      <w:r>
        <w:rPr/>
        <w:br w:type="textWrapping"/>
      </w:r>
      <w:r>
        <w:t>• Environment</w:t>
      </w:r>
      <w:r>
        <w:rPr/>
        <w:br w:type="textWrapping"/>
      </w:r>
      <w:r>
        <w:t>• Root Cause</w:t>
      </w:r>
      <w:r>
        <w:rPr/>
        <w:br w:type="textWrapping"/>
      </w:r>
      <w:r>
        <w:t>• Test Case ID</w:t>
      </w:r>
      <w:r>
        <w:rPr/>
        <w:br w:type="textWrapping"/>
      </w:r>
      <w:r>
        <w:t>• Severity</w:t>
      </w:r>
    </w:p>
    <w:p w14:paraId="4F8FAB2C">
      <w:pPr>
        <w:rPr/>
      </w:pPr>
      <w:r>
        <w:t>Learning Points:</w:t>
      </w:r>
      <w:r>
        <w:rPr/>
        <w:br w:type="textWrapping"/>
      </w:r>
      <w:r>
        <w:t>• Custom fields can be text, number, dropdown, checkbox, or date types</w:t>
      </w:r>
      <w:r>
        <w:rPr/>
        <w:br w:type="textWrapping"/>
      </w:r>
      <w:r>
        <w:t>• Custom fields improve project-specific tracking</w:t>
      </w:r>
    </w:p>
    <w:p w14:paraId="278F1144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3E4D2">
      <w:pPr>
        <w:rPr/>
      </w:pPr>
      <w:r>
        <w:t>4. Required Fields</w:t>
      </w:r>
    </w:p>
    <w:p w14:paraId="5A87AE81">
      <w:pPr>
        <w:rPr/>
      </w:pPr>
      <w:r>
        <w:t>Definition:</w:t>
      </w:r>
      <w:r>
        <w:rPr/>
        <w:br w:type="textWrapping"/>
      </w:r>
      <w:r>
        <w:t>• Required fields are fields that must be filled before an issue can be created or transitioned.</w:t>
      </w:r>
    </w:p>
    <w:p w14:paraId="1CF55286">
      <w:pPr>
        <w:rPr/>
      </w:pPr>
      <w:r>
        <w:t>Learning Points:</w:t>
      </w:r>
      <w:r>
        <w:rPr/>
        <w:br w:type="textWrapping"/>
      </w:r>
      <w:r>
        <w:t>• Required fields ensure data completeness</w:t>
      </w:r>
      <w:r>
        <w:rPr/>
        <w:br w:type="textWrapping"/>
      </w:r>
      <w:r>
        <w:t>• Fields can be made mandatory using field configuration or validators</w:t>
      </w:r>
    </w:p>
    <w:p w14:paraId="7DD2CFF1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84E28">
      <w:pPr>
        <w:rPr/>
      </w:pPr>
      <w:r>
        <w:t>5. Creating Custom Fields</w:t>
      </w:r>
    </w:p>
    <w:p w14:paraId="0DB86F06">
      <w:pPr>
        <w:rPr/>
      </w:pPr>
      <w:r>
        <w:t>Definition:</w:t>
      </w:r>
      <w:r>
        <w:rPr/>
        <w:br w:type="textWrapping"/>
      </w:r>
      <w:r>
        <w:t>• Creating a custom field involves defining a new data field to store additional information in issues.</w:t>
      </w:r>
    </w:p>
    <w:p w14:paraId="00216126">
      <w:pPr>
        <w:rPr/>
      </w:pPr>
      <w:r>
        <w:t>Learning Points:</w:t>
      </w:r>
      <w:r>
        <w:rPr/>
        <w:br w:type="textWrapping"/>
      </w:r>
      <w:r>
        <w:t>• Selected appropriate field type based on requirement</w:t>
      </w:r>
      <w:r>
        <w:rPr/>
        <w:br w:type="textWrapping"/>
      </w:r>
      <w:r>
        <w:t>• Named and described the custom field clearly</w:t>
      </w:r>
      <w:r>
        <w:rPr/>
        <w:br w:type="textWrapping"/>
      </w:r>
      <w:r>
        <w:t>• Assigned the custom field to relevant projects and issue types</w:t>
      </w:r>
    </w:p>
    <w:p w14:paraId="350A842A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79419">
      <w:pPr>
        <w:rPr/>
      </w:pPr>
      <w:r>
        <w:t>6. Adding Custom Fields to Screens</w:t>
      </w:r>
    </w:p>
    <w:p w14:paraId="3DF28992">
      <w:pPr>
        <w:rPr/>
      </w:pPr>
      <w:r>
        <w:t>Definition:</w:t>
      </w:r>
      <w:r>
        <w:rPr/>
        <w:br w:type="textWrapping"/>
      </w:r>
      <w:r>
        <w:t>• A screen controls which fields are visible during issue create, view, and edit operations.</w:t>
      </w:r>
    </w:p>
    <w:p w14:paraId="7E243685">
      <w:pPr>
        <w:rPr/>
      </w:pPr>
      <w:r>
        <w:t>Learning Points:</w:t>
      </w:r>
      <w:r>
        <w:rPr/>
        <w:br w:type="textWrapping"/>
      </w:r>
      <w:r>
        <w:t>• Added custom fields to Create, Edit, and View screens</w:t>
      </w:r>
      <w:r>
        <w:rPr/>
        <w:br w:type="textWrapping"/>
      </w:r>
      <w:r>
        <w:t>• Understood screen schemes and their association with issue types</w:t>
      </w:r>
      <w:r>
        <w:rPr/>
        <w:br w:type="textWrapping"/>
      </w:r>
      <w:r>
        <w:t>• Verified field visibility during issue creation and editing</w:t>
      </w:r>
    </w:p>
    <w:p w14:paraId="1CD653A0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B8492">
      <w:pPr>
        <w:rPr/>
      </w:pPr>
      <w:r>
        <w:t>Key Learnings &amp; Outcomes</w:t>
      </w:r>
    </w:p>
    <w:p w14:paraId="75C1B391">
      <w:pPr>
        <w:rPr/>
      </w:pPr>
      <w:r>
        <w:t>• Understood the difference between system fields and custom fields</w:t>
      </w:r>
      <w:r>
        <w:rPr/>
        <w:br w:type="textWrapping"/>
      </w:r>
      <w:r>
        <w:t>• Learned how required fields enforce data quality</w:t>
      </w:r>
      <w:r>
        <w:rPr/>
        <w:br w:type="textWrapping"/>
      </w:r>
      <w:r>
        <w:t>• Gained hands-on experience creating custom fields</w:t>
      </w:r>
      <w:r>
        <w:rPr/>
        <w:br w:type="textWrapping"/>
      </w:r>
      <w:r>
        <w:t>• Learned how to add fields to screens correctly</w:t>
      </w:r>
      <w:r>
        <w:rPr/>
        <w:br w:type="textWrapping"/>
      </w:r>
      <w:r>
        <w:t>• Built a foundation for advanced field and workflow configurations</w:t>
      </w:r>
    </w:p>
    <w:p w14:paraId="79B9091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4F5C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2026-01-02T16:48:35Z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