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AAD2E">
      <w:pPr>
        <w:rPr>
          <w:rFonts w:hint="default"/>
          <w:lang w:val="en-IN"/>
        </w:rPr>
      </w:pPr>
      <w:r>
        <w:rPr>
          <w:rFonts w:hint="default"/>
          <w:lang w:val="en-IN"/>
        </w:rPr>
        <w:t>XRAY – Day 1: Fundamentals &amp; Xray Overview</w:t>
      </w:r>
    </w:p>
    <w:p w14:paraId="0C61EEF7">
      <w:pPr>
        <w:rPr>
          <w:rFonts w:hint="default"/>
          <w:lang w:val="en-IN"/>
        </w:rPr>
      </w:pPr>
      <w:r>
        <w:rPr>
          <w:rFonts w:hint="default"/>
          <w:lang w:val="en-IN"/>
        </w:rPr>
        <w:t>Date: 14-Jan-2026</w:t>
      </w:r>
    </w:p>
    <w:p w14:paraId="07BAA082">
      <w:pPr>
        <w:rPr>
          <w:rFonts w:hint="default"/>
          <w:lang w:val="en-IN"/>
        </w:rPr>
      </w:pPr>
      <w:r>
        <w:rPr>
          <w:rFonts w:hint="default"/>
          <w:lang w:val="en-IN"/>
        </w:rPr>
        <w:t>Learning Objective</w:t>
      </w:r>
    </w:p>
    <w:p w14:paraId="680E4A98">
      <w:pPr>
        <w:rPr>
          <w:rFonts w:hint="default"/>
          <w:lang w:val="en-IN"/>
        </w:rPr>
      </w:pPr>
      <w:r>
        <w:rPr>
          <w:rFonts w:hint="default"/>
          <w:lang w:val="en-IN"/>
        </w:rPr>
        <w:t>• To understand XRAY fundamentals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learn XRAY overview and test types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enable XRAY and explore the XRAY user interface</w:t>
      </w:r>
    </w:p>
    <w:p w14:paraId="7B4B5BBB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A2A81">
      <w:pPr>
        <w:rPr>
          <w:rFonts w:hint="default"/>
          <w:lang w:val="en-IN"/>
        </w:rPr>
      </w:pPr>
      <w:r>
        <w:rPr>
          <w:rFonts w:hint="default"/>
          <w:lang w:val="en-IN"/>
        </w:rPr>
        <w:t>Detailed Learning Description (Material of the Day)</w:t>
      </w:r>
    </w:p>
    <w:p w14:paraId="78B19001">
      <w:pPr>
        <w:rPr>
          <w:rFonts w:hint="default"/>
          <w:lang w:val="en-IN"/>
        </w:rPr>
      </w:pPr>
      <w:r>
        <w:rPr>
          <w:rFonts w:hint="default"/>
          <w:lang w:val="en-IN"/>
        </w:rPr>
        <w:t>1. XRAY Overview</w:t>
      </w:r>
    </w:p>
    <w:p w14:paraId="49833FB0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XRAY is a test management tool integrated with JIRA that enables teams to manage, plan, and track testing activities within Agile projects.</w:t>
      </w:r>
    </w:p>
    <w:p w14:paraId="4FCFC4BD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Fully integrated with JIRA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Supports manual and automated testing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Enables end-to-end test management</w:t>
      </w:r>
    </w:p>
    <w:p w14:paraId="3000B241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A583C">
      <w:pPr>
        <w:rPr>
          <w:rFonts w:hint="default"/>
          <w:lang w:val="en-IN"/>
        </w:rPr>
      </w:pPr>
      <w:r>
        <w:rPr>
          <w:rFonts w:hint="default"/>
          <w:lang w:val="en-IN"/>
        </w:rPr>
        <w:t>2. Test Management in XRAY</w:t>
      </w:r>
    </w:p>
    <w:p w14:paraId="679D6A20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Test management involves planning, executing, tracking, and reporting testing activities.</w:t>
      </w:r>
    </w:p>
    <w:p w14:paraId="35D775AA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Centralized test tracking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Improved test visibility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Seamless traceability between requirements and tests</w:t>
      </w:r>
    </w:p>
    <w:p w14:paraId="4DEB5B5D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C435A">
      <w:pPr>
        <w:rPr>
          <w:rFonts w:hint="default"/>
          <w:lang w:val="en-IN"/>
        </w:rPr>
      </w:pPr>
      <w:r>
        <w:rPr>
          <w:rFonts w:hint="default"/>
          <w:lang w:val="en-IN"/>
        </w:rPr>
        <w:t>3. Test Types in XRAY</w:t>
      </w:r>
    </w:p>
    <w:p w14:paraId="11BD467D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Test types define how tests are executed and managed in XRAY.</w:t>
      </w:r>
    </w:p>
    <w:p w14:paraId="6E91324B">
      <w:pPr>
        <w:rPr>
          <w:rFonts w:hint="default"/>
          <w:lang w:val="en-IN"/>
        </w:rPr>
      </w:pPr>
      <w:r>
        <w:rPr>
          <w:rFonts w:hint="default"/>
          <w:lang w:val="en-IN"/>
        </w:rPr>
        <w:t>Common Test Types: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Manual Tests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Automated Tests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Generic Tests</w:t>
      </w:r>
    </w:p>
    <w:p w14:paraId="14940ADF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Manual tests support step-by-step execution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Automated tests integrate with automation frameworks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Generic tests allow external execution tracking</w:t>
      </w:r>
    </w:p>
    <w:p w14:paraId="5419CE2C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6A0CE">
      <w:pPr>
        <w:rPr>
          <w:rFonts w:hint="default"/>
          <w:lang w:val="en-IN"/>
        </w:rPr>
      </w:pPr>
      <w:r>
        <w:rPr>
          <w:rFonts w:hint="default"/>
          <w:lang w:val="en-IN"/>
        </w:rPr>
        <w:t>4. Enabling XRAY in JIRA</w:t>
      </w:r>
    </w:p>
    <w:p w14:paraId="1450C8B0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Enabling XRAY involves installing and activating the XRAY app within JIRA.</w:t>
      </w:r>
    </w:p>
    <w:p w14:paraId="030EC1CE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Installed XRAY from the Atlassian Marketplace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Enabled XRAY for the project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Verified XRAY features availability</w:t>
      </w:r>
    </w:p>
    <w:p w14:paraId="2200B9D5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7484E">
      <w:pPr>
        <w:rPr>
          <w:rFonts w:hint="default"/>
          <w:lang w:val="en-IN"/>
        </w:rPr>
      </w:pPr>
      <w:r>
        <w:rPr>
          <w:rFonts w:hint="default"/>
          <w:lang w:val="en-IN"/>
        </w:rPr>
        <w:t>5. Exploring XRAY User Interface (UI)</w:t>
      </w:r>
    </w:p>
    <w:p w14:paraId="55F80BD9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The XRAY UI provides access to test management features within JIRA.</w:t>
      </w:r>
    </w:p>
    <w:p w14:paraId="0A898D44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Navigated XRAY menus and screens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Explored test creation and execution views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Understood XRAY-specific issue types and panels</w:t>
      </w:r>
    </w:p>
    <w:p w14:paraId="64C1A91E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BE470E">
      <w:pPr>
        <w:rPr>
          <w:rFonts w:hint="default"/>
          <w:lang w:val="en-IN"/>
        </w:rPr>
      </w:pPr>
      <w:r>
        <w:rPr>
          <w:rFonts w:hint="default"/>
          <w:lang w:val="en-IN"/>
        </w:rPr>
        <w:t>Key Learnings &amp; Outcomes</w:t>
      </w:r>
    </w:p>
    <w:p w14:paraId="6CFCE68F">
      <w:pPr>
        <w:rPr>
          <w:rFonts w:hint="default"/>
          <w:lang w:val="en-IN"/>
        </w:rPr>
      </w:pPr>
      <w:r>
        <w:rPr>
          <w:rFonts w:hint="default"/>
          <w:lang w:val="en-IN"/>
        </w:rPr>
        <w:t>• Understood XRAY fundamentals and purpose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Learned different test types supported by XRAY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Successfully enabled XRAY in JIRA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Gained familiarity with XRAY UI and navigation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Built foundation for advanced XRAY test management</w:t>
      </w:r>
    </w:p>
    <w:p w14:paraId="3211353A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4429E"/>
    <w:rsid w:val="12F4429E"/>
    <w:rsid w:val="61C1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2025-12-27T13:49:00Z</dcterms:created>
  <dc:creator>Veera Venkata Naga Sri Mani Chandana Mad</dc:creator>
  <cp:lastModifiedBy>Veera Venkata Naga Sri Mani Chandana Mad</cp:lastModifiedBy>
  <dcterms:modified xsi:type="dcterms:W3CDTF">2026-01-19T13:49:16Z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3E3E57E9AA3E476B89EDE890E3731CC1_11</vt:lpwstr>
  </property>
</Properties>
</file>