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ParkZen – Smart Parking Management System</w:t>
      </w:r>
    </w:p>
    <w:p>
      <w:pPr>
        <w:pStyle w:val="Heading2"/>
      </w:pPr>
      <w:r>
        <w:t>Problem Statement</w:t>
      </w:r>
    </w:p>
    <w:p>
      <w:r>
        <w:t>Parking systems lack real-time, vehicle-specific availability and reservation facilities, causing confusion, congestion, and inefficient use of parking spaces.</w:t>
      </w:r>
    </w:p>
    <w:p>
      <w:pPr>
        <w:pStyle w:val="Heading2"/>
      </w:pPr>
      <w:r>
        <w:t>Pain Points and Scope</w:t>
      </w:r>
    </w:p>
    <w:p>
      <w:r>
        <w:t>Pain Point 1: Parking availability is shown without distinguishing between car and bike slots.</w:t>
      </w:r>
    </w:p>
    <w:p>
      <w:r>
        <w:t>Scope 1: The system will classify and display parking availability based on vehicle type.</w:t>
      </w:r>
    </w:p>
    <w:p/>
    <w:p>
      <w:r>
        <w:t>Pain Point 2: Car users are directed to parking areas meant only for bikes.</w:t>
      </w:r>
    </w:p>
    <w:p>
      <w:r>
        <w:t>Scope 2: ParkZen will ensure correct vehicle-to-slot allocation to avoid mismatch.</w:t>
      </w:r>
    </w:p>
    <w:p/>
    <w:p>
      <w:r>
        <w:t>Pain Point 3: Users waste time searching for suitable parking spaces.</w:t>
      </w:r>
    </w:p>
    <w:p>
      <w:r>
        <w:t>Scope 3: Real-time slot updates will guide users directly to available spaces.</w:t>
      </w:r>
    </w:p>
    <w:p/>
    <w:p>
      <w:r>
        <w:t>Pain Point 4: During peak hours, parking areas become overcrowded.</w:t>
      </w:r>
    </w:p>
    <w:p>
      <w:r>
        <w:t>Scope 4: The app will provide peak-time parking slot booking and reservation.</w:t>
      </w:r>
    </w:p>
    <w:p/>
    <w:p>
      <w:r>
        <w:t>Pain Point 5: Manual tracking causes inaccurate parking slot counts.</w:t>
      </w:r>
    </w:p>
    <w:p>
      <w:r>
        <w:t>Scope 5: Automatic entry and exit detection will maintain accurate slot data.</w:t>
      </w:r>
    </w:p>
    <w:p/>
    <w:p>
      <w:r>
        <w:t>Pain Point 6: Parking managers lack real-time monitoring.</w:t>
      </w:r>
    </w:p>
    <w:p>
      <w:r>
        <w:t>Scope 6: An admin dashboard will provide live parking status and control.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