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A4B" w:rsidRPr="00861A43" w:rsidRDefault="00861A43">
      <w:pPr>
        <w:rPr>
          <w:b/>
          <w:u w:val="single"/>
        </w:rPr>
      </w:pPr>
      <w:r w:rsidRPr="00861A43">
        <w:rPr>
          <w:b/>
          <w:u w:val="single"/>
        </w:rPr>
        <w:t>Claim (Renamed To Own Damage) Tab Layout</w:t>
      </w:r>
    </w:p>
    <w:p w:rsidR="00861A43" w:rsidRDefault="004E1C9A">
      <w:pPr>
        <w:rPr>
          <w:b/>
        </w:rPr>
      </w:pPr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239.4pt;margin-top:169.8pt;width:251.95pt;height:33.3pt;z-index:251671552;mso-width-relative:margin;mso-height-relative:margin" fillcolor="#4f81bd [3204]" strokecolor="#f2f2f2 [3041]" strokeweight="3pt">
            <v:shadow on="t" type="perspective" color="#243f60 [1604]" opacity=".5" offset="1pt" offset2="-1pt"/>
            <v:textbox>
              <w:txbxContent>
                <w:p w:rsidR="00E76498" w:rsidRPr="00CD03F1" w:rsidRDefault="004E1C9A" w:rsidP="00E76498">
                  <w:pPr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color w:val="FFFFFF" w:themeColor="background1"/>
                      <w:sz w:val="16"/>
                      <w:szCs w:val="16"/>
                    </w:rPr>
                    <w:t>Unique Subset Number of</w:t>
                  </w:r>
                  <w:r w:rsidR="00E76498">
                    <w:rPr>
                      <w:color w:val="FFFFFF" w:themeColor="background1"/>
                      <w:sz w:val="16"/>
                      <w:szCs w:val="16"/>
                    </w:rPr>
                    <w:t xml:space="preserve"> Parent Claim Number</w:t>
                  </w:r>
                  <w:r>
                    <w:rPr>
                      <w:color w:val="FFFFFF" w:themeColor="background1"/>
                      <w:sz w:val="16"/>
                      <w:szCs w:val="16"/>
                    </w:rPr>
                    <w:t xml:space="preserve"> (generated from Accident Tab), e.g. C00001</w:t>
                  </w:r>
                  <w:r w:rsidR="00E76498">
                    <w:rPr>
                      <w:color w:val="FFFFFF" w:themeColor="background1"/>
                      <w:sz w:val="16"/>
                      <w:szCs w:val="16"/>
                    </w:rPr>
                    <w:t>-OD01</w:t>
                  </w:r>
                </w:p>
              </w:txbxContent>
            </v:textbox>
          </v:shape>
        </w:pict>
      </w:r>
      <w:r w:rsidR="00E76498">
        <w:rPr>
          <w:b/>
          <w:noProof/>
        </w:rPr>
        <w:pict>
          <v:shape id="_x0000_s1039" type="#_x0000_t202" style="position:absolute;margin-left:-42.85pt;margin-top:175pt;width:143.8pt;height:23.05pt;z-index:251673600;mso-width-relative:margin;mso-height-relative:margin" fillcolor="#4f81bd [3204]" strokecolor="#f2f2f2 [3041]" strokeweight="3pt">
            <v:shadow on="t" type="perspective" color="#243f60 [1604]" opacity=".5" offset="1pt" offset2="-1pt"/>
            <v:textbox>
              <w:txbxContent>
                <w:p w:rsidR="00E76498" w:rsidRPr="00CD03F1" w:rsidRDefault="00E76498" w:rsidP="00E76498">
                  <w:pPr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color w:val="FFFFFF" w:themeColor="background1"/>
                      <w:sz w:val="16"/>
                      <w:szCs w:val="16"/>
                    </w:rPr>
                    <w:t xml:space="preserve">Set </w:t>
                  </w:r>
                  <w:proofErr w:type="gramStart"/>
                  <w:r>
                    <w:rPr>
                      <w:color w:val="FFFFFF" w:themeColor="background1"/>
                      <w:sz w:val="16"/>
                      <w:szCs w:val="16"/>
                    </w:rPr>
                    <w:t>To</w:t>
                  </w:r>
                  <w:proofErr w:type="gramEnd"/>
                  <w:r>
                    <w:rPr>
                      <w:color w:val="FFFFFF" w:themeColor="background1"/>
                      <w:sz w:val="16"/>
                      <w:szCs w:val="16"/>
                    </w:rPr>
                    <w:t xml:space="preserve"> Own Damage</w:t>
                  </w:r>
                </w:p>
              </w:txbxContent>
            </v:textbox>
          </v:shape>
        </w:pict>
      </w:r>
      <w:r w:rsidR="00CD03F1" w:rsidRPr="00CD03F1">
        <w:rPr>
          <w:b/>
          <w:noProof/>
          <w:lang w:eastAsia="zh-TW"/>
        </w:rPr>
        <w:pict>
          <v:shape id="_x0000_s1026" type="#_x0000_t202" style="position:absolute;margin-left:367.75pt;margin-top:90.35pt;width:75.2pt;height:21.3pt;z-index:251660288;mso-width-relative:margin;mso-height-relative:margin" fillcolor="#4f81bd [3204]" strokecolor="#f2f2f2 [3041]" strokeweight="3pt">
            <v:shadow on="t" type="perspective" color="#243f60 [1604]" opacity=".5" offset="1pt" offset2="-1pt"/>
            <v:textbox>
              <w:txbxContent>
                <w:p w:rsidR="00CD03F1" w:rsidRPr="00CD03F1" w:rsidRDefault="00CD03F1">
                  <w:pPr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color w:val="FFFFFF" w:themeColor="background1"/>
                      <w:sz w:val="16"/>
                      <w:szCs w:val="16"/>
                    </w:rPr>
                    <w:t xml:space="preserve">Add </w:t>
                  </w:r>
                  <w:r w:rsidRPr="00CD03F1">
                    <w:rPr>
                      <w:color w:val="FFFFFF" w:themeColor="background1"/>
                      <w:sz w:val="16"/>
                      <w:szCs w:val="16"/>
                    </w:rPr>
                    <w:t>4) Company</w:t>
                  </w:r>
                </w:p>
              </w:txbxContent>
            </v:textbox>
          </v:shape>
        </w:pict>
      </w:r>
      <w:r w:rsidR="00CD03F1" w:rsidRPr="00CD03F1">
        <w:rPr>
          <w:b/>
        </w:rPr>
        <w:drawing>
          <wp:inline distT="0" distB="0" distL="0" distR="0">
            <wp:extent cx="5943600" cy="2270760"/>
            <wp:effectExtent l="19050" t="0" r="0" b="0"/>
            <wp:docPr id="8" name="Picture 7" descr="Claim#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im#6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3F1" w:rsidRDefault="004E1C9A">
      <w:pPr>
        <w:rPr>
          <w:b/>
        </w:rPr>
      </w:pPr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92.35pt;margin-top:228.95pt;width:5.2pt;height:202.8pt;flip:x;z-index:251662336" o:connectortype="straight">
            <v:stroke endarrow="block"/>
          </v:shape>
        </w:pict>
      </w:r>
      <w:r>
        <w:rPr>
          <w:b/>
          <w:noProof/>
        </w:rPr>
        <w:pict>
          <v:shape id="_x0000_s1027" type="#_x0000_t202" style="position:absolute;margin-left:375.75pt;margin-top:77.5pt;width:153.6pt;height:66.25pt;z-index:251661312;mso-width-relative:margin;mso-height-relative:margin" fillcolor="#4f81bd [3204]" strokecolor="#f2f2f2 [3041]" strokeweight="3pt">
            <v:shadow on="t" type="perspective" color="#243f60 [1604]" opacity=".5" offset="1pt" offset2="-1pt"/>
            <v:textbox>
              <w:txbxContent>
                <w:p w:rsidR="00CD03F1" w:rsidRDefault="00CD03F1" w:rsidP="00CD03F1">
                  <w:pPr>
                    <w:rPr>
                      <w:color w:val="FFFFFF" w:themeColor="background1"/>
                      <w:sz w:val="16"/>
                      <w:szCs w:val="16"/>
                    </w:rPr>
                  </w:pPr>
                  <w:r w:rsidRPr="00CD03F1">
                    <w:rPr>
                      <w:color w:val="FFFFFF" w:themeColor="background1"/>
                      <w:sz w:val="16"/>
                      <w:szCs w:val="16"/>
                    </w:rPr>
                    <w:t>Add Recoverable (OD</w:t>
                  </w:r>
                  <w:proofErr w:type="gramStart"/>
                  <w:r w:rsidRPr="00CD03F1">
                    <w:rPr>
                      <w:color w:val="FFFFFF" w:themeColor="background1"/>
                      <w:sz w:val="16"/>
                      <w:szCs w:val="16"/>
                    </w:rPr>
                    <w:t>) :</w:t>
                  </w:r>
                  <w:proofErr w:type="gramEnd"/>
                  <w:r w:rsidRPr="00CD03F1">
                    <w:rPr>
                      <w:color w:val="FFFFFF" w:themeColor="background1"/>
                      <w:sz w:val="16"/>
                      <w:szCs w:val="16"/>
                    </w:rPr>
                    <w:t xml:space="preserve"> Yes / No</w:t>
                  </w:r>
                </w:p>
                <w:p w:rsidR="004E1C9A" w:rsidRPr="00CD03F1" w:rsidRDefault="004E1C9A" w:rsidP="00CD03F1">
                  <w:pPr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color w:val="FFFFFF" w:themeColor="background1"/>
                      <w:sz w:val="16"/>
                      <w:szCs w:val="16"/>
                    </w:rPr>
                    <w:t>If yes, this Claim Record will flow to Claims Recovery Processing after User clicks on Complete Button</w:t>
                  </w:r>
                </w:p>
              </w:txbxContent>
            </v:textbox>
          </v:shape>
        </w:pict>
      </w:r>
      <w:r w:rsidR="00E76498">
        <w:rPr>
          <w:b/>
          <w:noProof/>
        </w:rPr>
        <w:pict>
          <v:shape id="_x0000_s1040" type="#_x0000_t32" style="position:absolute;margin-left:84.1pt;margin-top:1.5pt;width:29.95pt;height:31.1pt;flip:x y;z-index:251674624" o:connectortype="straight">
            <v:stroke endarrow="block"/>
          </v:shape>
        </w:pict>
      </w:r>
      <w:r w:rsidR="00E76498">
        <w:rPr>
          <w:b/>
          <w:noProof/>
        </w:rPr>
        <w:pict>
          <v:shape id="_x0000_s1038" type="#_x0000_t32" style="position:absolute;margin-left:277.05pt;margin-top:7.25pt;width:18.45pt;height:21.9pt;flip:y;z-index:251672576" o:connectortype="straight">
            <v:stroke endarrow="block"/>
          </v:shape>
        </w:pict>
      </w:r>
      <w:r w:rsidR="00E76498">
        <w:rPr>
          <w:b/>
          <w:noProof/>
        </w:rPr>
        <w:pict>
          <v:shape id="_x0000_s1036" type="#_x0000_t32" style="position:absolute;margin-left:20.75pt;margin-top:87.9pt;width:85.8pt;height:0;z-index:251670528" o:connectortype="straight">
            <v:stroke endarrow="block"/>
          </v:shape>
        </w:pict>
      </w:r>
      <w:r w:rsidR="00E76498">
        <w:rPr>
          <w:b/>
          <w:noProof/>
        </w:rPr>
        <w:pict>
          <v:shape id="_x0000_s1035" type="#_x0000_t202" style="position:absolute;margin-left:-71.1pt;margin-top:50.45pt;width:98.15pt;height:110.6pt;z-index:251669504;mso-width-relative:margin;mso-height-relative:margin" fillcolor="#4f81bd [3204]" strokecolor="#f2f2f2 [3041]" strokeweight="3pt">
            <v:shadow on="t" type="perspective" color="#243f60 [1604]" opacity=".5" offset="1pt" offset2="-1pt"/>
            <v:textbox>
              <w:txbxContent>
                <w:p w:rsidR="00E76498" w:rsidRDefault="00E76498" w:rsidP="00E76498">
                  <w:pPr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color w:val="FFFFFF" w:themeColor="background1"/>
                      <w:sz w:val="16"/>
                      <w:szCs w:val="16"/>
                    </w:rPr>
                    <w:t xml:space="preserve">Claimant Status: </w:t>
                  </w:r>
                </w:p>
                <w:p w:rsidR="00E76498" w:rsidRDefault="00E76498" w:rsidP="00E76498">
                  <w:pPr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color w:val="FFFFFF" w:themeColor="background1"/>
                      <w:sz w:val="16"/>
                      <w:szCs w:val="16"/>
                    </w:rPr>
                    <w:t xml:space="preserve">Input: </w:t>
                  </w:r>
                </w:p>
                <w:p w:rsidR="00E76498" w:rsidRDefault="00E76498" w:rsidP="00E7649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color w:val="FFFFFF" w:themeColor="background1"/>
                      <w:sz w:val="16"/>
                      <w:szCs w:val="16"/>
                    </w:rPr>
                    <w:t>Pending</w:t>
                  </w:r>
                </w:p>
                <w:p w:rsidR="00E76498" w:rsidRDefault="00E76498" w:rsidP="00E7649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color w:val="FFFFFF" w:themeColor="background1"/>
                      <w:sz w:val="16"/>
                      <w:szCs w:val="16"/>
                    </w:rPr>
                    <w:t>Finalized</w:t>
                  </w:r>
                </w:p>
                <w:p w:rsidR="00E76498" w:rsidRDefault="00E76498" w:rsidP="00E7649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color w:val="FFFFFF" w:themeColor="background1"/>
                      <w:sz w:val="16"/>
                      <w:szCs w:val="16"/>
                    </w:rPr>
                    <w:t>Cancelled</w:t>
                  </w:r>
                </w:p>
                <w:p w:rsidR="00E76498" w:rsidRPr="00E76498" w:rsidRDefault="00E76498" w:rsidP="00E7649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color w:val="FFFFFF" w:themeColor="background1"/>
                      <w:sz w:val="16"/>
                      <w:szCs w:val="16"/>
                    </w:rPr>
                    <w:t>Reopened</w:t>
                  </w:r>
                </w:p>
              </w:txbxContent>
            </v:textbox>
          </v:shape>
        </w:pict>
      </w:r>
      <w:r w:rsidR="00CD03F1">
        <w:rPr>
          <w:b/>
          <w:noProof/>
        </w:rPr>
        <w:pict>
          <v:shape id="_x0000_s1029" type="#_x0000_t32" style="position:absolute;margin-left:84.1pt;margin-top:206.55pt;width:63.35pt;height:126.7pt;flip:x;z-index:251663360" o:connectortype="straight">
            <v:stroke endarrow="block"/>
          </v:shape>
        </w:pict>
      </w:r>
      <w:r w:rsidR="00CD03F1">
        <w:rPr>
          <w:b/>
          <w:noProof/>
        </w:rPr>
        <w:drawing>
          <wp:inline distT="0" distB="0" distL="0" distR="0">
            <wp:extent cx="5943600" cy="3255010"/>
            <wp:effectExtent l="19050" t="0" r="0" b="0"/>
            <wp:docPr id="1" name="Picture 0" descr="Claim#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im#10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3F1" w:rsidRDefault="00CD03F1">
      <w:pPr>
        <w:rPr>
          <w:b/>
        </w:rPr>
      </w:pPr>
    </w:p>
    <w:p w:rsidR="00CD03F1" w:rsidRDefault="00CD03F1">
      <w:pPr>
        <w:rPr>
          <w:b/>
        </w:rPr>
      </w:pPr>
    </w:p>
    <w:p w:rsidR="00CD03F1" w:rsidRDefault="004E1C9A">
      <w:pPr>
        <w:rPr>
          <w:b/>
        </w:rPr>
      </w:pPr>
      <w:r>
        <w:rPr>
          <w:b/>
          <w:noProof/>
        </w:rPr>
        <w:pict>
          <v:shape id="_x0000_s1047" type="#_x0000_t202" style="position:absolute;margin-left:140.8pt;margin-top:118.8pt;width:143.8pt;height:23.05pt;z-index:251681792;mso-width-relative:margin;mso-height-relative:margin" fillcolor="#4f81bd [3204]" strokecolor="#f2f2f2 [3041]" strokeweight="3pt">
            <v:shadow on="t" type="perspective" color="#243f60 [1604]" opacity=".5" offset="1pt" offset2="-1pt"/>
            <v:textbox>
              <w:txbxContent>
                <w:p w:rsidR="004E1C9A" w:rsidRPr="00CD03F1" w:rsidRDefault="004E1C9A" w:rsidP="004E1C9A">
                  <w:pPr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color w:val="FFFFFF" w:themeColor="background1"/>
                      <w:sz w:val="16"/>
                      <w:szCs w:val="16"/>
                    </w:rPr>
                    <w:t>Initial Reserve (Popup)</w:t>
                  </w:r>
                </w:p>
              </w:txbxContent>
            </v:textbox>
          </v:shape>
        </w:pict>
      </w:r>
      <w:r w:rsidR="00CD03F1">
        <w:rPr>
          <w:b/>
          <w:noProof/>
        </w:rPr>
        <w:pict>
          <v:shape id="_x0000_s1030" type="#_x0000_t202" style="position:absolute;margin-left:12.2pt;margin-top:19.25pt;width:143.8pt;height:23.05pt;z-index:251664384;mso-width-relative:margin;mso-height-relative:margin" fillcolor="#4f81bd [3204]" strokecolor="#f2f2f2 [3041]" strokeweight="3pt">
            <v:shadow on="t" type="perspective" color="#243f60 [1604]" opacity=".5" offset="1pt" offset2="-1pt"/>
            <v:textbox>
              <w:txbxContent>
                <w:p w:rsidR="00CD03F1" w:rsidRPr="00CD03F1" w:rsidRDefault="00CD03F1" w:rsidP="00CD03F1">
                  <w:pPr>
                    <w:rPr>
                      <w:color w:val="FFFFFF" w:themeColor="background1"/>
                      <w:sz w:val="16"/>
                      <w:szCs w:val="16"/>
                    </w:rPr>
                  </w:pPr>
                  <w:r w:rsidRPr="00CD03F1">
                    <w:rPr>
                      <w:color w:val="FFFFFF" w:themeColor="background1"/>
                      <w:sz w:val="16"/>
                      <w:szCs w:val="16"/>
                    </w:rPr>
                    <w:t>Populate from Total Field</w:t>
                  </w:r>
                  <w:r w:rsidR="00E76498">
                    <w:rPr>
                      <w:color w:val="FFFFFF" w:themeColor="background1"/>
                      <w:sz w:val="16"/>
                      <w:szCs w:val="16"/>
                    </w:rPr>
                    <w:t xml:space="preserve"> </w:t>
                  </w:r>
                  <w:proofErr w:type="gramStart"/>
                  <w:r w:rsidR="00E76498">
                    <w:rPr>
                      <w:color w:val="FFFFFF" w:themeColor="background1"/>
                      <w:sz w:val="16"/>
                      <w:szCs w:val="16"/>
                    </w:rPr>
                    <w:t>Of</w:t>
                  </w:r>
                  <w:proofErr w:type="gramEnd"/>
                  <w:r w:rsidR="00E76498">
                    <w:rPr>
                      <w:color w:val="FFFFFF" w:themeColor="background1"/>
                      <w:sz w:val="16"/>
                      <w:szCs w:val="16"/>
                    </w:rPr>
                    <w:t xml:space="preserve"> Popup</w:t>
                  </w:r>
                </w:p>
              </w:txbxContent>
            </v:textbox>
          </v:shape>
        </w:pict>
      </w:r>
      <w:r w:rsidR="00CD03F1">
        <w:rPr>
          <w:b/>
        </w:rPr>
        <w:br w:type="page"/>
      </w:r>
    </w:p>
    <w:p w:rsidR="00CD03F1" w:rsidRDefault="00CD03F1">
      <w:pPr>
        <w:rPr>
          <w:b/>
        </w:rPr>
      </w:pPr>
      <w:r>
        <w:rPr>
          <w:b/>
        </w:rPr>
        <w:lastRenderedPageBreak/>
        <w:t>Initial Reserve (Popup)</w:t>
      </w:r>
    </w:p>
    <w:p w:rsidR="00CD03F1" w:rsidRDefault="00CD03F1">
      <w:pPr>
        <w:rPr>
          <w:b/>
        </w:rPr>
      </w:pPr>
      <w:r>
        <w:rPr>
          <w:b/>
          <w:noProof/>
        </w:rPr>
        <w:pict>
          <v:shape id="_x0000_s1031" type="#_x0000_t202" style="position:absolute;margin-left:199.3pt;margin-top:261.4pt;width:143.8pt;height:23.05pt;z-index:251665408;mso-width-relative:margin;mso-height-relative:margin" fillcolor="#4f81bd [3204]" strokecolor="#f2f2f2 [3041]" strokeweight="3pt">
            <v:shadow on="t" type="perspective" color="#243f60 [1604]" opacity=".5" offset="1pt" offset2="-1pt"/>
            <v:textbox>
              <w:txbxContent>
                <w:p w:rsidR="00CD03F1" w:rsidRPr="00CD03F1" w:rsidRDefault="00CD03F1" w:rsidP="00CD03F1">
                  <w:pPr>
                    <w:rPr>
                      <w:color w:val="FFFFFF" w:themeColor="background1"/>
                      <w:sz w:val="16"/>
                      <w:szCs w:val="16"/>
                    </w:rPr>
                  </w:pPr>
                  <w:r w:rsidRPr="00CD03F1">
                    <w:rPr>
                      <w:color w:val="FFFFFF" w:themeColor="background1"/>
                      <w:sz w:val="16"/>
                      <w:szCs w:val="16"/>
                    </w:rPr>
                    <w:t>Save Button</w:t>
                  </w:r>
                </w:p>
              </w:txbxContent>
            </v:textbox>
          </v:shape>
        </w:pict>
      </w:r>
      <w:r w:rsidRPr="00CD03F1">
        <w:rPr>
          <w:b/>
        </w:rPr>
        <w:drawing>
          <wp:inline distT="0" distB="0" distL="0" distR="0">
            <wp:extent cx="4915586" cy="4191585"/>
            <wp:effectExtent l="19050" t="0" r="0" b="0"/>
            <wp:docPr id="3" name="Picture 1" descr="Claim#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im#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3F1" w:rsidRDefault="00E76498">
      <w:pPr>
        <w:rPr>
          <w:b/>
        </w:rPr>
      </w:pPr>
      <w:r>
        <w:rPr>
          <w:b/>
          <w:noProof/>
        </w:rPr>
        <w:pict>
          <v:shape id="_x0000_s1046" type="#_x0000_t32" style="position:absolute;margin-left:210.8pt;margin-top:158.4pt;width:92.2pt;height:96.1pt;flip:x;z-index:251680768" o:connectortype="straight">
            <v:stroke endarrow="block"/>
          </v:shape>
        </w:pict>
      </w:r>
      <w:r>
        <w:rPr>
          <w:b/>
          <w:noProof/>
        </w:rPr>
        <w:pict>
          <v:shape id="_x0000_s1045" type="#_x0000_t32" style="position:absolute;margin-left:128.45pt;margin-top:158.4pt;width:45.5pt;height:96.1pt;z-index:251679744" o:connectortype="straight">
            <v:stroke endarrow="block"/>
          </v:shape>
        </w:pict>
      </w:r>
      <w:r>
        <w:rPr>
          <w:b/>
          <w:noProof/>
        </w:rPr>
        <w:pict>
          <v:shape id="_x0000_s1043" type="#_x0000_t32" style="position:absolute;margin-left:122.6pt;margin-top:124.4pt;width:62.85pt;height:80.05pt;z-index:251677696" o:connectortype="straight">
            <v:stroke endarrow="block"/>
          </v:shape>
        </w:pict>
      </w:r>
      <w:r>
        <w:rPr>
          <w:b/>
          <w:noProof/>
        </w:rPr>
        <w:pict>
          <v:shape id="_x0000_s1034" type="#_x0000_t32" style="position:absolute;margin-left:66.8pt;margin-top:32.8pt;width:55.8pt;height:153.8pt;flip:x;z-index:251668480" o:connectortype="straight">
            <v:stroke endarrow="block"/>
          </v:shape>
        </w:pict>
      </w:r>
      <w:r>
        <w:rPr>
          <w:b/>
          <w:noProof/>
        </w:rPr>
        <w:pict>
          <v:rect id="_x0000_s1033" style="position:absolute;margin-left:122.6pt;margin-top:4.6pt;width:32.25pt;height:7.15pt;z-index:251667456"/>
        </w:pict>
      </w:r>
      <w:r>
        <w:rPr>
          <w:b/>
          <w:noProof/>
        </w:rPr>
        <w:pict>
          <v:rect id="_x0000_s1032" style="position:absolute;margin-left:43.8pt;margin-top:32.8pt;width:32.25pt;height:7.15pt;z-index:251666432"/>
        </w:pict>
      </w:r>
      <w:r w:rsidR="00CD03F1">
        <w:rPr>
          <w:b/>
          <w:noProof/>
        </w:rPr>
        <w:drawing>
          <wp:inline distT="0" distB="0" distL="0" distR="0">
            <wp:extent cx="5943600" cy="2219325"/>
            <wp:effectExtent l="19050" t="0" r="0" b="0"/>
            <wp:docPr id="5" name="Picture 4" descr="Claim#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im#1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498" w:rsidRDefault="00E76498">
      <w:pPr>
        <w:rPr>
          <w:b/>
        </w:rPr>
      </w:pPr>
      <w:r>
        <w:rPr>
          <w:b/>
          <w:noProof/>
        </w:rPr>
        <w:pict>
          <v:shape id="_x0000_s1041" type="#_x0000_t202" style="position:absolute;margin-left:-21.2pt;margin-top:9.1pt;width:143.8pt;height:81.7pt;z-index:251675648;mso-width-relative:margin;mso-height-relative:margin" fillcolor="#c0504d [3205]" strokecolor="#f2f2f2 [3041]" strokeweight="3pt">
            <v:shadow on="t" type="perspective" color="#622423 [1605]" opacity=".5" offset="1pt" offset2="-1pt"/>
            <v:textbox>
              <w:txbxContent>
                <w:p w:rsidR="00E76498" w:rsidRDefault="00E76498" w:rsidP="00E76498">
                  <w:pPr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color w:val="FFFFFF" w:themeColor="background1"/>
                      <w:sz w:val="16"/>
                      <w:szCs w:val="16"/>
                    </w:rPr>
                    <w:t>Third Party Service Provider Popup</w:t>
                  </w:r>
                </w:p>
                <w:p w:rsidR="00E76498" w:rsidRDefault="00E76498" w:rsidP="00E76498">
                  <w:pPr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color w:val="FFFFFF" w:themeColor="background1"/>
                      <w:sz w:val="16"/>
                      <w:szCs w:val="16"/>
                    </w:rPr>
                    <w:t>But do we need to create</w:t>
                  </w:r>
                  <w:r w:rsidR="004E1C9A">
                    <w:rPr>
                      <w:color w:val="FFFFFF" w:themeColor="background1"/>
                      <w:sz w:val="16"/>
                      <w:szCs w:val="16"/>
                    </w:rPr>
                    <w:t xml:space="preserve"> </w:t>
                  </w:r>
                  <w:proofErr w:type="gramStart"/>
                  <w:r w:rsidR="004E1C9A">
                    <w:rPr>
                      <w:color w:val="FFFFFF" w:themeColor="background1"/>
                      <w:sz w:val="16"/>
                      <w:szCs w:val="16"/>
                    </w:rPr>
                    <w:t xml:space="preserve">display </w:t>
                  </w:r>
                  <w:r>
                    <w:rPr>
                      <w:color w:val="FFFFFF" w:themeColor="background1"/>
                      <w:sz w:val="16"/>
                      <w:szCs w:val="16"/>
                    </w:rPr>
                    <w:t xml:space="preserve"> </w:t>
                  </w:r>
                  <w:r w:rsidR="004E1C9A">
                    <w:rPr>
                      <w:color w:val="FFFFFF" w:themeColor="background1"/>
                      <w:sz w:val="16"/>
                      <w:szCs w:val="16"/>
                    </w:rPr>
                    <w:t>tables</w:t>
                  </w:r>
                  <w:proofErr w:type="gramEnd"/>
                  <w:r w:rsidR="004E1C9A">
                    <w:rPr>
                      <w:color w:val="FFFFFF" w:themeColor="background1"/>
                      <w:sz w:val="16"/>
                      <w:szCs w:val="16"/>
                    </w:rPr>
                    <w:t xml:space="preserve"> for the saved entries?</w:t>
                  </w:r>
                </w:p>
                <w:p w:rsidR="00E76498" w:rsidRPr="00CD03F1" w:rsidRDefault="00E76498" w:rsidP="00E76498">
                  <w:pPr>
                    <w:rPr>
                      <w:color w:val="FFFFFF" w:themeColor="background1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b/>
          <w:noProof/>
        </w:rPr>
        <w:pict>
          <v:shape id="_x0000_s1044" type="#_x0000_t202" style="position:absolute;margin-left:134.6pt;margin-top:67.75pt;width:168.4pt;height:23.05pt;z-index:251678720;mso-width-relative:margin;mso-height-relative:margin" fillcolor="#4f81bd [3204]" strokecolor="#f2f2f2 [3041]" strokeweight="3pt">
            <v:shadow on="t" type="perspective" color="#243f60 [1604]" opacity=".5" offset="1pt" offset2="-1pt"/>
            <v:textbox>
              <w:txbxContent>
                <w:p w:rsidR="00E76498" w:rsidRPr="00CD03F1" w:rsidRDefault="00E76498" w:rsidP="00E76498">
                  <w:pPr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color w:val="FFFFFF" w:themeColor="background1"/>
                      <w:sz w:val="16"/>
                      <w:szCs w:val="16"/>
                    </w:rPr>
                    <w:t>Field Open when Claimant Status = Cancelled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42" type="#_x0000_t202" style="position:absolute;margin-left:134.6pt;margin-top:9.1pt;width:168.4pt;height:23.05pt;z-index:251676672;mso-width-relative:margin;mso-height-relative:margin" fillcolor="#4f81bd [3204]" strokecolor="#f2f2f2 [3041]" strokeweight="3pt">
            <v:shadow on="t" type="perspective" color="#243f60 [1604]" opacity=".5" offset="1pt" offset2="-1pt"/>
            <v:textbox>
              <w:txbxContent>
                <w:p w:rsidR="00E76498" w:rsidRPr="00CD03F1" w:rsidRDefault="00E76498" w:rsidP="00E76498">
                  <w:pPr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color w:val="FFFFFF" w:themeColor="background1"/>
                      <w:sz w:val="16"/>
                      <w:szCs w:val="16"/>
                    </w:rPr>
                    <w:t>Field Open when Claimant Status = Reopened</w:t>
                  </w:r>
                </w:p>
              </w:txbxContent>
            </v:textbox>
          </v:shape>
        </w:pict>
      </w:r>
      <w:r>
        <w:rPr>
          <w:b/>
        </w:rPr>
        <w:br w:type="page"/>
      </w:r>
    </w:p>
    <w:p w:rsidR="00E76498" w:rsidRDefault="00E76498">
      <w:pPr>
        <w:rPr>
          <w:b/>
        </w:rPr>
      </w:pPr>
      <w:r>
        <w:rPr>
          <w:b/>
        </w:rPr>
        <w:lastRenderedPageBreak/>
        <w:t>Third Party Service Provider (Popup)</w:t>
      </w:r>
    </w:p>
    <w:p w:rsidR="00E76498" w:rsidRPr="00861A43" w:rsidRDefault="00E76498">
      <w:pPr>
        <w:rPr>
          <w:b/>
        </w:rPr>
      </w:pPr>
      <w:r w:rsidRPr="00E76498">
        <w:rPr>
          <w:b/>
        </w:rPr>
        <w:drawing>
          <wp:inline distT="0" distB="0" distL="0" distR="0">
            <wp:extent cx="6454902" cy="7555694"/>
            <wp:effectExtent l="19050" t="0" r="3048" b="0"/>
            <wp:docPr id="9" name="Picture 8" descr="Claim#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im#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5730" cy="755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498" w:rsidRPr="00861A43" w:rsidSect="000A0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E2E94"/>
    <w:multiLevelType w:val="hybridMultilevel"/>
    <w:tmpl w:val="609E2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861A43"/>
    <w:rsid w:val="000A0A4B"/>
    <w:rsid w:val="004E1C9A"/>
    <w:rsid w:val="00861A43"/>
    <w:rsid w:val="00A95EA2"/>
    <w:rsid w:val="00CD03F1"/>
    <w:rsid w:val="00E764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8"/>
        <o:r id="V:Rule4" type="connector" idref="#_x0000_s1029"/>
        <o:r id="V:Rule6" type="connector" idref="#_x0000_s1034"/>
        <o:r id="V:Rule8" type="connector" idref="#_x0000_s1036"/>
        <o:r id="V:Rule10" type="connector" idref="#_x0000_s1038"/>
        <o:r id="V:Rule12" type="connector" idref="#_x0000_s1040"/>
        <o:r id="V:Rule14" type="connector" idref="#_x0000_s1043"/>
        <o:r id="V:Rule16" type="connector" idref="#_x0000_s1045"/>
        <o:r id="V:Rule18" type="connector" idref="#_x0000_s10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A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03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3F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64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AFC9B1-EAD5-4232-A910-BDC768BA4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Dexter</dc:creator>
  <cp:lastModifiedBy>Dexter</cp:lastModifiedBy>
  <cp:revision>1</cp:revision>
  <dcterms:created xsi:type="dcterms:W3CDTF">2014-08-28T09:02:00Z</dcterms:created>
  <dcterms:modified xsi:type="dcterms:W3CDTF">2014-08-28T09:36:00Z</dcterms:modified>
</cp:coreProperties>
</file>