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15" w:rsidRDefault="007A5B73">
      <w:pPr>
        <w:rPr>
          <w:u w:val="single"/>
        </w:rPr>
      </w:pPr>
      <w:r>
        <w:rPr>
          <w:u w:val="single"/>
        </w:rPr>
        <w:t xml:space="preserve">Requirements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Organization / User Setup </w:t>
      </w:r>
    </w:p>
    <w:p w:rsidR="00536815" w:rsidRDefault="007A5B73">
      <w:r>
        <w:t>What Is Required?</w:t>
      </w:r>
    </w:p>
    <w:p w:rsidR="00536815" w:rsidRDefault="007A5B73">
      <w:pPr>
        <w:pStyle w:val="ListParagraph"/>
        <w:numPr>
          <w:ilvl w:val="0"/>
          <w:numId w:val="1"/>
        </w:numPr>
      </w:pPr>
      <w:r>
        <w:t>CDGI has many companies (different user groups) dealing with wide category range – Bus / Train / Taxi / Private Bus / Private Cars (CDGI will confirm on the number of categories)</w:t>
      </w:r>
    </w:p>
    <w:p w:rsidR="00536815" w:rsidRDefault="007A5B73">
      <w:pPr>
        <w:pStyle w:val="ListParagraph"/>
        <w:numPr>
          <w:ilvl w:val="0"/>
          <w:numId w:val="1"/>
        </w:numPr>
      </w:pPr>
      <w:r>
        <w:t xml:space="preserve">Under each of </w:t>
      </w:r>
      <w:r>
        <w:t>these category, there will be Company Names (or Organizations) attached to it</w:t>
      </w:r>
    </w:p>
    <w:p w:rsidR="00536815" w:rsidRDefault="007A5B73">
      <w:pPr>
        <w:pStyle w:val="ListParagraph"/>
        <w:numPr>
          <w:ilvl w:val="0"/>
          <w:numId w:val="1"/>
        </w:numPr>
      </w:pPr>
      <w:r>
        <w:t>There will be different user groups from different organizations using the system to process Claims and there must be a restriction on what they can see (means those in Taxi Cate</w:t>
      </w:r>
      <w:r>
        <w:t>gory cannot see anything from the Bus or Train Category unless the System Admin allows) (this is done when the user is first created)</w:t>
      </w:r>
    </w:p>
    <w:p w:rsidR="00536815" w:rsidRDefault="007A5B73">
      <w:pPr>
        <w:rPr>
          <w:u w:val="single"/>
        </w:rPr>
      </w:pPr>
      <w:r>
        <w:rPr>
          <w:u w:val="single"/>
        </w:rPr>
        <w:t>Changes Required</w:t>
      </w:r>
    </w:p>
    <w:p w:rsidR="00536815" w:rsidRDefault="007A5B73">
      <w:pPr>
        <w:pStyle w:val="ListParagraph"/>
        <w:numPr>
          <w:ilvl w:val="0"/>
          <w:numId w:val="2"/>
        </w:numPr>
      </w:pPr>
      <w:r>
        <w:t>Under Organization Country – Change the Label to Organization.</w:t>
      </w:r>
    </w:p>
    <w:p w:rsidR="00536815" w:rsidRDefault="007A5B73">
      <w:pPr>
        <w:pStyle w:val="ListParagraph"/>
        <w:numPr>
          <w:ilvl w:val="0"/>
          <w:numId w:val="2"/>
        </w:numPr>
      </w:pPr>
      <w:r>
        <w:t>Change Organization Country Details to Org</w:t>
      </w:r>
      <w:r>
        <w:t>anization Details.</w:t>
      </w:r>
    </w:p>
    <w:p w:rsidR="00536815" w:rsidRDefault="007A5B73">
      <w:pPr>
        <w:pStyle w:val="ListParagraph"/>
        <w:numPr>
          <w:ilvl w:val="0"/>
          <w:numId w:val="2"/>
        </w:numPr>
      </w:pPr>
      <w:r>
        <w:t>Change Organization Country Name to Organization Name.</w:t>
      </w:r>
    </w:p>
    <w:p w:rsidR="00536815" w:rsidRDefault="007A5B73">
      <w:pPr>
        <w:pStyle w:val="ListParagraph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Include a new dropdown field next to Organization Name – Organization Type. These will house the Categories confirmed by CDGI.</w:t>
      </w:r>
    </w:p>
    <w:p w:rsidR="00536815" w:rsidRDefault="007A5B73">
      <w:pPr>
        <w:pStyle w:val="ListParagraph"/>
        <w:shd w:val="clear" w:color="auto" w:fill="FFFFFF"/>
        <w:ind w:left="0"/>
        <w:rPr>
          <w:i/>
          <w:iCs/>
          <w:color w:val="FF3333"/>
          <w:sz w:val="20"/>
          <w:szCs w:val="20"/>
        </w:rPr>
      </w:pPr>
      <w:r>
        <w:rPr>
          <w:i/>
          <w:iCs/>
          <w:color w:val="FF3333"/>
          <w:sz w:val="20"/>
          <w:szCs w:val="20"/>
        </w:rPr>
        <w:t xml:space="preserve">[India </w:t>
      </w:r>
      <w:proofErr w:type="spellStart"/>
      <w:r>
        <w:rPr>
          <w:i/>
          <w:iCs/>
          <w:color w:val="FF3333"/>
          <w:sz w:val="20"/>
          <w:szCs w:val="20"/>
        </w:rPr>
        <w:t>ebix</w:t>
      </w:r>
      <w:proofErr w:type="spellEnd"/>
      <w:r>
        <w:rPr>
          <w:i/>
          <w:iCs/>
          <w:color w:val="FF3333"/>
          <w:sz w:val="20"/>
          <w:szCs w:val="20"/>
        </w:rPr>
        <w:t xml:space="preserve"> feedback]:  Do you want to assign one organ</w:t>
      </w:r>
      <w:r>
        <w:rPr>
          <w:i/>
          <w:iCs/>
          <w:color w:val="FF3333"/>
          <w:sz w:val="20"/>
          <w:szCs w:val="20"/>
        </w:rPr>
        <w:t>ization to only one organization type?</w:t>
      </w:r>
    </w:p>
    <w:p w:rsidR="007A5B73" w:rsidRPr="007A5B73" w:rsidRDefault="007A5B73" w:rsidP="007A5B73">
      <w:pPr>
        <w:pStyle w:val="ListParagraph"/>
        <w:shd w:val="clear" w:color="auto" w:fill="FFFFFF"/>
        <w:ind w:left="0"/>
        <w:rPr>
          <w:color w:val="17365D" w:themeColor="text2" w:themeShade="BF"/>
        </w:rPr>
      </w:pPr>
      <w:r>
        <w:rPr>
          <w:i/>
          <w:iCs/>
          <w:color w:val="17365D" w:themeColor="text2" w:themeShade="BF"/>
          <w:sz w:val="20"/>
          <w:szCs w:val="20"/>
        </w:rPr>
        <w:t>[Singapore</w:t>
      </w:r>
      <w:r w:rsidRPr="007A5B73">
        <w:rPr>
          <w:i/>
          <w:iCs/>
          <w:color w:val="17365D" w:themeColor="text2" w:themeShade="BF"/>
          <w:sz w:val="20"/>
          <w:szCs w:val="20"/>
        </w:rPr>
        <w:t xml:space="preserve"> </w:t>
      </w:r>
      <w:proofErr w:type="spellStart"/>
      <w:r w:rsidRPr="007A5B73"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 w:rsidRPr="007A5B73">
        <w:rPr>
          <w:i/>
          <w:iCs/>
          <w:color w:val="17365D" w:themeColor="text2" w:themeShade="BF"/>
          <w:sz w:val="20"/>
          <w:szCs w:val="20"/>
        </w:rPr>
        <w:t xml:space="preserve"> feedback]:  </w:t>
      </w:r>
      <w:r>
        <w:rPr>
          <w:i/>
          <w:iCs/>
          <w:color w:val="17365D" w:themeColor="text2" w:themeShade="BF"/>
          <w:sz w:val="20"/>
          <w:szCs w:val="20"/>
        </w:rPr>
        <w:t>Yes.</w:t>
      </w:r>
    </w:p>
    <w:p w:rsidR="007A5B73" w:rsidRDefault="007A5B73">
      <w:pPr>
        <w:pStyle w:val="ListParagraph"/>
        <w:shd w:val="clear" w:color="auto" w:fill="FFFFFF"/>
        <w:ind w:left="0"/>
      </w:pPr>
    </w:p>
    <w:p w:rsidR="00536815" w:rsidRDefault="007A5B73">
      <w:pPr>
        <w:pStyle w:val="ListParagraph"/>
        <w:numPr>
          <w:ilvl w:val="0"/>
          <w:numId w:val="2"/>
        </w:numPr>
        <w:shd w:val="clear" w:color="auto" w:fill="FFFF00"/>
      </w:pPr>
      <w:r>
        <w:t>Change Insurer Type to Organization Type.</w:t>
      </w:r>
    </w:p>
    <w:p w:rsidR="00536815" w:rsidRDefault="007A5B73">
      <w:pPr>
        <w:pStyle w:val="ListParagraph"/>
        <w:shd w:val="clear" w:color="auto" w:fill="FFFFFF"/>
        <w:ind w:left="0"/>
        <w:rPr>
          <w:i/>
          <w:iCs/>
          <w:color w:val="FF3333"/>
          <w:sz w:val="20"/>
          <w:szCs w:val="20"/>
        </w:rPr>
      </w:pPr>
      <w:bookmarkStart w:id="0" w:name="__DdeLink__138_995632420"/>
      <w:r>
        <w:rPr>
          <w:i/>
          <w:iCs/>
          <w:color w:val="FF3333"/>
          <w:sz w:val="20"/>
          <w:szCs w:val="20"/>
        </w:rPr>
        <w:t xml:space="preserve">[India </w:t>
      </w:r>
      <w:proofErr w:type="spellStart"/>
      <w:r>
        <w:rPr>
          <w:i/>
          <w:iCs/>
          <w:color w:val="FF3333"/>
          <w:sz w:val="20"/>
          <w:szCs w:val="20"/>
        </w:rPr>
        <w:t>ebix</w:t>
      </w:r>
      <w:proofErr w:type="spellEnd"/>
      <w:r>
        <w:rPr>
          <w:i/>
          <w:iCs/>
          <w:color w:val="FF3333"/>
          <w:sz w:val="20"/>
          <w:szCs w:val="20"/>
        </w:rPr>
        <w:t xml:space="preserve"> feedback]</w:t>
      </w:r>
      <w:bookmarkEnd w:id="0"/>
      <w:r>
        <w:rPr>
          <w:i/>
          <w:iCs/>
          <w:color w:val="FF3333"/>
          <w:sz w:val="20"/>
          <w:szCs w:val="20"/>
        </w:rPr>
        <w:t>: point 4 and 5 contradicting.</w:t>
      </w:r>
    </w:p>
    <w:p w:rsidR="007A5B73" w:rsidRPr="007A5B73" w:rsidRDefault="007A5B73" w:rsidP="007A5B73">
      <w:pPr>
        <w:pStyle w:val="ListParagraph"/>
        <w:shd w:val="clear" w:color="auto" w:fill="FFFFFF"/>
        <w:ind w:left="0"/>
        <w:rPr>
          <w:color w:val="17365D" w:themeColor="text2" w:themeShade="BF"/>
        </w:rPr>
      </w:pPr>
      <w:r>
        <w:rPr>
          <w:i/>
          <w:iCs/>
          <w:color w:val="17365D" w:themeColor="text2" w:themeShade="BF"/>
          <w:sz w:val="20"/>
          <w:szCs w:val="20"/>
        </w:rPr>
        <w:t>[Singapore</w:t>
      </w:r>
      <w:r w:rsidRPr="007A5B73">
        <w:rPr>
          <w:i/>
          <w:iCs/>
          <w:color w:val="17365D" w:themeColor="text2" w:themeShade="BF"/>
          <w:sz w:val="20"/>
          <w:szCs w:val="20"/>
        </w:rPr>
        <w:t xml:space="preserve"> </w:t>
      </w:r>
      <w:proofErr w:type="spellStart"/>
      <w:r w:rsidRPr="007A5B73"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 w:rsidRPr="007A5B73">
        <w:rPr>
          <w:i/>
          <w:iCs/>
          <w:color w:val="17365D" w:themeColor="text2" w:themeShade="BF"/>
          <w:sz w:val="20"/>
          <w:szCs w:val="20"/>
        </w:rPr>
        <w:t xml:space="preserve"> feedback]:  </w:t>
      </w:r>
      <w:r>
        <w:rPr>
          <w:i/>
          <w:iCs/>
          <w:color w:val="17365D" w:themeColor="text2" w:themeShade="BF"/>
          <w:sz w:val="20"/>
          <w:szCs w:val="20"/>
        </w:rPr>
        <w:t>Under the current Organization Screen, there is this Insurer Type Label which I think is wrong.</w:t>
      </w:r>
    </w:p>
    <w:p w:rsidR="007A5B73" w:rsidRDefault="007A5B73">
      <w:pPr>
        <w:pStyle w:val="ListParagraph"/>
        <w:shd w:val="clear" w:color="auto" w:fill="FFFFFF"/>
        <w:ind w:left="0"/>
      </w:pPr>
    </w:p>
    <w:p w:rsidR="00536815" w:rsidRDefault="007A5B73">
      <w:pPr>
        <w:pStyle w:val="ListParagraph"/>
        <w:numPr>
          <w:ilvl w:val="0"/>
          <w:numId w:val="2"/>
        </w:numPr>
      </w:pPr>
      <w:r>
        <w:t>Under User Admin &gt; User &gt; Add New. Include a new field that displays all the Categories as checkboxes.</w:t>
      </w:r>
    </w:p>
    <w:p w:rsidR="00536815" w:rsidRDefault="007A5B73">
      <w:pPr>
        <w:pStyle w:val="ListParagraph"/>
        <w:shd w:val="clear" w:color="auto" w:fill="FFFFFF"/>
        <w:ind w:left="0"/>
        <w:rPr>
          <w:i/>
          <w:iCs/>
          <w:color w:val="FF3333"/>
          <w:sz w:val="20"/>
          <w:szCs w:val="20"/>
        </w:rPr>
      </w:pPr>
      <w:r>
        <w:rPr>
          <w:i/>
          <w:iCs/>
          <w:color w:val="FF3333"/>
          <w:sz w:val="20"/>
          <w:szCs w:val="20"/>
        </w:rPr>
        <w:t xml:space="preserve"> [India </w:t>
      </w:r>
      <w:proofErr w:type="spellStart"/>
      <w:r>
        <w:rPr>
          <w:i/>
          <w:iCs/>
          <w:color w:val="FF3333"/>
          <w:sz w:val="20"/>
          <w:szCs w:val="20"/>
        </w:rPr>
        <w:t>ebix</w:t>
      </w:r>
      <w:proofErr w:type="spellEnd"/>
      <w:r>
        <w:rPr>
          <w:i/>
          <w:iCs/>
          <w:color w:val="FF3333"/>
          <w:sz w:val="20"/>
          <w:szCs w:val="20"/>
        </w:rPr>
        <w:t xml:space="preserve"> feedbac</w:t>
      </w:r>
      <w:r>
        <w:rPr>
          <w:i/>
          <w:iCs/>
          <w:color w:val="FF3333"/>
          <w:sz w:val="20"/>
          <w:szCs w:val="20"/>
        </w:rPr>
        <w:t>k]: Please provide new field name and all categories names.</w:t>
      </w:r>
    </w:p>
    <w:p w:rsidR="007A5B73" w:rsidRPr="007A5B73" w:rsidRDefault="007A5B73" w:rsidP="007A5B73">
      <w:pPr>
        <w:pStyle w:val="ListParagraph"/>
        <w:shd w:val="clear" w:color="auto" w:fill="FFFFFF"/>
        <w:ind w:left="0"/>
        <w:rPr>
          <w:color w:val="17365D" w:themeColor="text2" w:themeShade="BF"/>
        </w:rPr>
      </w:pPr>
      <w:r>
        <w:rPr>
          <w:i/>
          <w:iCs/>
          <w:color w:val="17365D" w:themeColor="text2" w:themeShade="BF"/>
          <w:sz w:val="20"/>
          <w:szCs w:val="20"/>
        </w:rPr>
        <w:t>[Singapore</w:t>
      </w:r>
      <w:r w:rsidRPr="007A5B73">
        <w:rPr>
          <w:i/>
          <w:iCs/>
          <w:color w:val="17365D" w:themeColor="text2" w:themeShade="BF"/>
          <w:sz w:val="20"/>
          <w:szCs w:val="20"/>
        </w:rPr>
        <w:t xml:space="preserve"> </w:t>
      </w:r>
      <w:proofErr w:type="spellStart"/>
      <w:r w:rsidRPr="007A5B73">
        <w:rPr>
          <w:i/>
          <w:iCs/>
          <w:color w:val="17365D" w:themeColor="text2" w:themeShade="BF"/>
          <w:sz w:val="20"/>
          <w:szCs w:val="20"/>
        </w:rPr>
        <w:t>ebix</w:t>
      </w:r>
      <w:proofErr w:type="spellEnd"/>
      <w:r w:rsidRPr="007A5B73">
        <w:rPr>
          <w:i/>
          <w:iCs/>
          <w:color w:val="17365D" w:themeColor="text2" w:themeShade="BF"/>
          <w:sz w:val="20"/>
          <w:szCs w:val="20"/>
        </w:rPr>
        <w:t xml:space="preserve"> feedback]:  </w:t>
      </w:r>
      <w:r>
        <w:rPr>
          <w:i/>
          <w:iCs/>
          <w:color w:val="17365D" w:themeColor="text2" w:themeShade="BF"/>
          <w:sz w:val="20"/>
          <w:szCs w:val="20"/>
        </w:rPr>
        <w:t>Label: Organization Category. Category Names: Bus / Train / Taxi / Private Cars / Private Bus / Rental Vehicles (note that these categories may be changed).</w:t>
      </w:r>
    </w:p>
    <w:p w:rsidR="007A5B73" w:rsidRDefault="007A5B73">
      <w:pPr>
        <w:pStyle w:val="ListParagraph"/>
        <w:shd w:val="clear" w:color="auto" w:fill="FFFFFF"/>
        <w:ind w:left="0"/>
      </w:pPr>
    </w:p>
    <w:p w:rsidR="00536815" w:rsidRDefault="007A5B73">
      <w:pPr>
        <w:pStyle w:val="ListParagraph"/>
        <w:numPr>
          <w:ilvl w:val="0"/>
          <w:numId w:val="2"/>
        </w:numPr>
      </w:pPr>
      <w:r>
        <w:t>When the checkbox is checked – this means that this user can create Claims for that particular Organization.</w:t>
      </w:r>
    </w:p>
    <w:p w:rsidR="00536815" w:rsidRDefault="007A5B73">
      <w:pPr>
        <w:pStyle w:val="ListParagraph"/>
        <w:numPr>
          <w:ilvl w:val="0"/>
          <w:numId w:val="2"/>
        </w:numPr>
      </w:pPr>
      <w:r>
        <w:t>Under New Claims Registration, move the Organization Field to below of IP No and make i</w:t>
      </w:r>
      <w:r>
        <w:t>t mandatory.</w:t>
      </w:r>
    </w:p>
    <w:p w:rsidR="00536815" w:rsidRDefault="007A5B73">
      <w:pPr>
        <w:pStyle w:val="ListParagraph"/>
        <w:numPr>
          <w:ilvl w:val="0"/>
          <w:numId w:val="2"/>
        </w:numPr>
      </w:pPr>
      <w:r>
        <w:t xml:space="preserve">Under the Organization Dropdown it will display the list of Organization Names that the user is </w:t>
      </w:r>
      <w:proofErr w:type="gramStart"/>
      <w:r>
        <w:t>allowed</w:t>
      </w:r>
      <w:proofErr w:type="gramEnd"/>
      <w:r>
        <w:t xml:space="preserve"> (e.g. if User is allowed to work with Taxi and Train, those organizations tagged with Taxi and Train will be displayed).</w:t>
      </w:r>
    </w:p>
    <w:p w:rsidR="00536815" w:rsidRDefault="007A5B73">
      <w:pPr>
        <w:pStyle w:val="ListParagraph"/>
        <w:numPr>
          <w:ilvl w:val="0"/>
          <w:numId w:val="2"/>
        </w:numPr>
      </w:pPr>
      <w:r>
        <w:t>System will refres</w:t>
      </w:r>
      <w:r>
        <w:t>h the layout according to the Organization that is chosen. If it is a Taxi Organization that is chosen, the rest of the tabs will show the layout belonging to the Taxi Organization.</w:t>
      </w:r>
    </w:p>
    <w:sectPr w:rsidR="00536815" w:rsidSect="0053681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73BF5"/>
    <w:multiLevelType w:val="multilevel"/>
    <w:tmpl w:val="D076E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C634B"/>
    <w:multiLevelType w:val="multilevel"/>
    <w:tmpl w:val="FEEA18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49034A"/>
    <w:multiLevelType w:val="multilevel"/>
    <w:tmpl w:val="E1C6E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36815"/>
    <w:rsid w:val="00536815"/>
    <w:rsid w:val="007A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E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536815"/>
    <w:rPr>
      <w:rFonts w:cs="Courier New"/>
    </w:rPr>
  </w:style>
  <w:style w:type="paragraph" w:customStyle="1" w:styleId="Heading">
    <w:name w:val="Heading"/>
    <w:basedOn w:val="Normal"/>
    <w:next w:val="TextBody"/>
    <w:rsid w:val="0053681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536815"/>
    <w:pPr>
      <w:spacing w:after="140" w:line="288" w:lineRule="auto"/>
    </w:pPr>
  </w:style>
  <w:style w:type="paragraph" w:styleId="List">
    <w:name w:val="List"/>
    <w:basedOn w:val="TextBody"/>
    <w:rsid w:val="00536815"/>
    <w:rPr>
      <w:rFonts w:cs="Mangal"/>
    </w:rPr>
  </w:style>
  <w:style w:type="paragraph" w:styleId="Caption">
    <w:name w:val="caption"/>
    <w:basedOn w:val="Normal"/>
    <w:rsid w:val="0053681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36815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B1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2014-10-31T01:41:00Z</dcterms:created>
  <dcterms:modified xsi:type="dcterms:W3CDTF">2014-10-31T01:41:00Z</dcterms:modified>
  <dc:language>en-US</dc:language>
</cp:coreProperties>
</file>