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16" w:rsidRPr="00700863" w:rsidRDefault="00700863">
      <w:pPr>
        <w:rPr>
          <w:b/>
          <w:u w:val="single"/>
        </w:rPr>
      </w:pPr>
      <w:r w:rsidRPr="00700863">
        <w:rPr>
          <w:b/>
          <w:u w:val="single"/>
        </w:rPr>
        <w:t>Claim Diary View</w:t>
      </w:r>
    </w:p>
    <w:p w:rsidR="00700863" w:rsidRDefault="00700863">
      <w:pPr>
        <w:rPr>
          <w:b/>
        </w:rPr>
      </w:pPr>
      <w:r>
        <w:rPr>
          <w:b/>
        </w:rPr>
        <w:t xml:space="preserve">1) Support Staff Group Members can create Diary Tasks for Claim Officers and once created they can see the created Tasks </w:t>
      </w:r>
      <w:r w:rsidRPr="009D4A2E">
        <w:rPr>
          <w:b/>
          <w:highlight w:val="yellow"/>
        </w:rPr>
        <w:t>but they cannot edit anymore</w:t>
      </w:r>
      <w:r>
        <w:rPr>
          <w:b/>
        </w:rPr>
        <w:t>.</w:t>
      </w:r>
    </w:p>
    <w:p w:rsidR="00700863" w:rsidRDefault="00700863">
      <w:pPr>
        <w:rPr>
          <w:b/>
        </w:rPr>
      </w:pPr>
      <w:r>
        <w:rPr>
          <w:b/>
        </w:rPr>
        <w:t>2) If Diary Tasks are created wrongly, Claim Officers will have to input the Completed Date to close the Diary Task.</w:t>
      </w:r>
    </w:p>
    <w:p w:rsidR="00700863" w:rsidRDefault="00700863">
      <w:pPr>
        <w:rPr>
          <w:b/>
        </w:rPr>
      </w:pPr>
      <w:r>
        <w:rPr>
          <w:b/>
        </w:rPr>
        <w:t>3) Claims Officer Group can see all the created Diary Tasks related to the Claim but they cannot edit / reassign those claims assigned to other Claim Officers.</w:t>
      </w:r>
    </w:p>
    <w:p w:rsidR="00700863" w:rsidRDefault="00700863">
      <w:pPr>
        <w:rPr>
          <w:b/>
        </w:rPr>
      </w:pPr>
      <w:r>
        <w:rPr>
          <w:b/>
        </w:rPr>
        <w:t>4) Claim Officer Group can also create Diary Tasks for Claim Officers but cannot edit/reassign those claims assigned to other Claim Officers</w:t>
      </w:r>
    </w:p>
    <w:p w:rsidR="00700863" w:rsidRDefault="00700863">
      <w:pPr>
        <w:rPr>
          <w:b/>
        </w:rPr>
      </w:pPr>
      <w:r>
        <w:rPr>
          <w:b/>
        </w:rPr>
        <w:t xml:space="preserve">5) Manager / Supervisor will see all diary Tasks related to the Claim and edit / reassign to other Claim </w:t>
      </w:r>
      <w:proofErr w:type="gramStart"/>
      <w:r>
        <w:rPr>
          <w:b/>
        </w:rPr>
        <w:t>Officers.</w:t>
      </w:r>
      <w:proofErr w:type="gramEnd"/>
    </w:p>
    <w:p w:rsidR="00700863" w:rsidRDefault="00700863">
      <w:pPr>
        <w:rPr>
          <w:b/>
        </w:rPr>
      </w:pPr>
    </w:p>
    <w:p w:rsidR="00700863" w:rsidRPr="00074986" w:rsidRDefault="00E0731A">
      <w:pPr>
        <w:rPr>
          <w:b/>
          <w:u w:val="single"/>
        </w:rPr>
      </w:pPr>
      <w:r w:rsidRPr="00074986">
        <w:rPr>
          <w:b/>
          <w:u w:val="single"/>
        </w:rPr>
        <w:t>Reserve Screen</w:t>
      </w:r>
    </w:p>
    <w:p w:rsidR="00E0731A" w:rsidRPr="009D4A2E" w:rsidRDefault="00E0731A">
      <w:pPr>
        <w:rPr>
          <w:b/>
          <w:highlight w:val="yellow"/>
        </w:rPr>
      </w:pPr>
      <w:r w:rsidRPr="009D4A2E">
        <w:rPr>
          <w:b/>
          <w:highlight w:val="yellow"/>
        </w:rPr>
        <w:t xml:space="preserve">1) Include </w:t>
      </w:r>
      <w:r w:rsidR="00982A8B" w:rsidRPr="009D4A2E">
        <w:rPr>
          <w:b/>
          <w:highlight w:val="yellow"/>
        </w:rPr>
        <w:t xml:space="preserve">Two New Columns – Movement And Current. </w:t>
      </w:r>
    </w:p>
    <w:p w:rsidR="00982A8B" w:rsidRPr="009D4A2E" w:rsidRDefault="00982A8B">
      <w:pPr>
        <w:rPr>
          <w:b/>
          <w:highlight w:val="yellow"/>
        </w:rPr>
      </w:pPr>
      <w:r w:rsidRPr="009D4A2E">
        <w:rPr>
          <w:b/>
          <w:highlight w:val="yellow"/>
        </w:rPr>
        <w:t xml:space="preserve">2) Remove All Entries under Dropdown except for LOG Request. </w:t>
      </w:r>
    </w:p>
    <w:p w:rsidR="00982A8B" w:rsidRPr="009D4A2E" w:rsidRDefault="00982A8B">
      <w:pPr>
        <w:rPr>
          <w:b/>
          <w:highlight w:val="yellow"/>
        </w:rPr>
      </w:pPr>
      <w:r w:rsidRPr="009D4A2E">
        <w:rPr>
          <w:b/>
          <w:highlight w:val="yellow"/>
        </w:rPr>
        <w:t>3) Only when user has created Own Damage Claims and PD / BI Claims, these entries will be allowed to create Reserve Movement and tracking of Current Movement in the Reserve Screen. A Grid is required to show these created Claims and to show the Outstanding Amount.</w:t>
      </w:r>
    </w:p>
    <w:p w:rsidR="00982A8B" w:rsidRDefault="00982A8B">
      <w:pPr>
        <w:rPr>
          <w:b/>
        </w:rPr>
      </w:pPr>
      <w:r w:rsidRPr="009D4A2E">
        <w:rPr>
          <w:b/>
          <w:highlight w:val="yellow"/>
        </w:rPr>
        <w:t>4) Inputs entered in the Initial Reserve during OD / BI / PD Claims Creation will flow to the Reserve Screen under its individual claim. User can select each claim entry to input the Reserve Moment and System will calculate and update the Current Movement.</w:t>
      </w:r>
    </w:p>
    <w:p w:rsidR="00982A8B" w:rsidRDefault="00982A8B">
      <w:pPr>
        <w:rPr>
          <w:b/>
        </w:rPr>
      </w:pPr>
      <w:r>
        <w:rPr>
          <w:b/>
        </w:rPr>
        <w:t>5) ** To Be Confirmed By CDGI ** We have proposed that the Initial Reserve Section in OD / PD / BI to be removed and user will create all the Initial Reserve under Reserve Screen during Claim Registration. This means that during the initial Claim Registration, the Reserve Screen is not locked and is allowed for editing after users have created any OD / PD / BI Claims.</w:t>
      </w:r>
    </w:p>
    <w:p w:rsidR="00074986" w:rsidRDefault="00074986">
      <w:pPr>
        <w:rPr>
          <w:b/>
        </w:rPr>
      </w:pPr>
    </w:p>
    <w:p w:rsidR="00074986" w:rsidRDefault="00074986">
      <w:pPr>
        <w:rPr>
          <w:b/>
          <w:u w:val="single"/>
        </w:rPr>
      </w:pPr>
      <w:r w:rsidRPr="00074986">
        <w:rPr>
          <w:b/>
          <w:u w:val="single"/>
        </w:rPr>
        <w:t>Master Tables</w:t>
      </w:r>
    </w:p>
    <w:p w:rsidR="00074986" w:rsidRDefault="00074986">
      <w:pPr>
        <w:rPr>
          <w:b/>
        </w:rPr>
      </w:pPr>
      <w:r w:rsidRPr="00074986">
        <w:rPr>
          <w:b/>
        </w:rPr>
        <w:t>1)</w:t>
      </w:r>
      <w:r>
        <w:rPr>
          <w:b/>
        </w:rPr>
        <w:t xml:space="preserve"> </w:t>
      </w:r>
      <w:r w:rsidRPr="009D4A2E">
        <w:rPr>
          <w:b/>
          <w:highlight w:val="yellow"/>
        </w:rPr>
        <w:t>To Group Insurer, Lawyer, Surveyor, Workshop and Hospital under One Centralized Tab inside System Admin.</w:t>
      </w:r>
    </w:p>
    <w:p w:rsidR="00074986" w:rsidRDefault="00074986">
      <w:pPr>
        <w:rPr>
          <w:b/>
        </w:rPr>
      </w:pPr>
      <w:r>
        <w:rPr>
          <w:b/>
        </w:rPr>
        <w:t>2) CDGI and Third Party Service Providers (Insurer, Lawyer, Surveyor, Workshop) to follow the new layouts as per the Third Party Master Table V2.pdf</w:t>
      </w:r>
    </w:p>
    <w:p w:rsidR="00E125D6" w:rsidRDefault="00E125D6">
      <w:pPr>
        <w:rPr>
          <w:b/>
        </w:rPr>
      </w:pPr>
      <w:r>
        <w:rPr>
          <w:b/>
        </w:rPr>
        <w:lastRenderedPageBreak/>
        <w:t>Additional Information:</w:t>
      </w:r>
    </w:p>
    <w:p w:rsidR="00E125D6" w:rsidRDefault="00E125D6">
      <w:pPr>
        <w:rPr>
          <w:b/>
        </w:rPr>
      </w:pPr>
      <w:r>
        <w:rPr>
          <w:b/>
        </w:rPr>
        <w:t xml:space="preserve">3) </w:t>
      </w:r>
      <w:r w:rsidR="00A735CD">
        <w:rPr>
          <w:b/>
        </w:rPr>
        <w:t xml:space="preserve">Effective </w:t>
      </w:r>
      <w:proofErr w:type="gramStart"/>
      <w:r w:rsidR="00A735CD">
        <w:rPr>
          <w:b/>
        </w:rPr>
        <w:t>From</w:t>
      </w:r>
      <w:proofErr w:type="gramEnd"/>
      <w:r w:rsidR="00A735CD">
        <w:rPr>
          <w:b/>
        </w:rPr>
        <w:t xml:space="preserve"> Date and Effective To Date are manually input.</w:t>
      </w:r>
    </w:p>
    <w:p w:rsidR="00A735CD" w:rsidRDefault="00A735CD">
      <w:pPr>
        <w:rPr>
          <w:b/>
        </w:rPr>
      </w:pPr>
      <w:r>
        <w:rPr>
          <w:b/>
        </w:rPr>
        <w:t xml:space="preserve">4) Service Provider will always be marked as Active during the Effective </w:t>
      </w:r>
      <w:proofErr w:type="gramStart"/>
      <w:r>
        <w:rPr>
          <w:b/>
        </w:rPr>
        <w:t>From</w:t>
      </w:r>
      <w:proofErr w:type="gramEnd"/>
      <w:r>
        <w:rPr>
          <w:b/>
        </w:rPr>
        <w:t xml:space="preserve"> Date and Effective To Date (dates are inclusive). When it is passed the Effective </w:t>
      </w:r>
      <w:proofErr w:type="gramStart"/>
      <w:r>
        <w:rPr>
          <w:b/>
        </w:rPr>
        <w:t>To</w:t>
      </w:r>
      <w:proofErr w:type="gramEnd"/>
      <w:r>
        <w:rPr>
          <w:b/>
        </w:rPr>
        <w:t xml:space="preserve"> Date, System will automatically change the Status from Active to Inactive. </w:t>
      </w:r>
    </w:p>
    <w:p w:rsidR="00A735CD" w:rsidRDefault="00A735CD">
      <w:pPr>
        <w:rPr>
          <w:b/>
        </w:rPr>
      </w:pPr>
      <w:r>
        <w:rPr>
          <w:b/>
        </w:rPr>
        <w:t>5</w:t>
      </w:r>
      <w:r w:rsidRPr="009D4A2E">
        <w:rPr>
          <w:b/>
          <w:highlight w:val="yellow"/>
        </w:rPr>
        <w:t>) Users can always go to the Master Tables to edit the records and System will automatically reflect the changes in all the created Claims except for Claims that have Claimant Status as Finalized</w:t>
      </w:r>
      <w:r>
        <w:rPr>
          <w:b/>
        </w:rPr>
        <w:t>.</w:t>
      </w:r>
    </w:p>
    <w:p w:rsidR="00A735CD" w:rsidRDefault="00A735CD">
      <w:pPr>
        <w:rPr>
          <w:b/>
        </w:rPr>
      </w:pPr>
      <w:r>
        <w:rPr>
          <w:b/>
        </w:rPr>
        <w:t xml:space="preserve">6) It is only when users change Finalized Status to Reopened </w:t>
      </w:r>
      <w:proofErr w:type="gramStart"/>
      <w:r>
        <w:rPr>
          <w:b/>
        </w:rPr>
        <w:t>Status,</w:t>
      </w:r>
      <w:proofErr w:type="gramEnd"/>
      <w:r>
        <w:rPr>
          <w:b/>
        </w:rPr>
        <w:t xml:space="preserve"> System will then update that Claim Record with any changes to the Master Tables.</w:t>
      </w:r>
    </w:p>
    <w:p w:rsidR="00A735CD" w:rsidRDefault="00A735CD">
      <w:pPr>
        <w:rPr>
          <w:b/>
        </w:rPr>
      </w:pPr>
      <w:r>
        <w:rPr>
          <w:b/>
        </w:rPr>
        <w:t>7) System is to keep history of the changes made to any of the Master Tables. There will be a button “View History” for each of the Service Provider and once clicked, there will be an overlay to show the list of history of the changes made to the Service Provider.</w:t>
      </w:r>
      <w:r w:rsidR="008979DB">
        <w:rPr>
          <w:b/>
        </w:rPr>
        <w:t xml:space="preserve"> If User clicks </w:t>
      </w:r>
      <w:proofErr w:type="gramStart"/>
      <w:r w:rsidR="008979DB">
        <w:rPr>
          <w:b/>
        </w:rPr>
        <w:t>Save</w:t>
      </w:r>
      <w:proofErr w:type="gramEnd"/>
      <w:r w:rsidR="008979DB">
        <w:rPr>
          <w:b/>
        </w:rPr>
        <w:t xml:space="preserve"> without changing any Data, system must not keep track of this history.</w:t>
      </w:r>
    </w:p>
    <w:p w:rsidR="001C1FD6" w:rsidRDefault="001C1FD6">
      <w:pPr>
        <w:rPr>
          <w:b/>
        </w:rPr>
      </w:pPr>
      <w:r>
        <w:rPr>
          <w:b/>
        </w:rPr>
        <w:t xml:space="preserve">8) Documents generated and stored in the Claims Document Section with any Old Master Table Data will not change. </w:t>
      </w:r>
      <w:proofErr w:type="gramStart"/>
      <w:r w:rsidRPr="009D4A2E">
        <w:rPr>
          <w:b/>
          <w:highlight w:val="yellow"/>
        </w:rPr>
        <w:t xml:space="preserve">In order for Documents to reflect the changes in the Master Table, User will </w:t>
      </w:r>
      <w:proofErr w:type="spellStart"/>
      <w:r w:rsidRPr="009D4A2E">
        <w:rPr>
          <w:b/>
          <w:highlight w:val="yellow"/>
        </w:rPr>
        <w:t>rec</w:t>
      </w:r>
      <w:proofErr w:type="spellEnd"/>
      <w:r w:rsidRPr="009D4A2E">
        <w:rPr>
          <w:b/>
          <w:highlight w:val="yellow"/>
        </w:rPr>
        <w:t>-click and generate the Document again.</w:t>
      </w:r>
      <w:proofErr w:type="gramEnd"/>
    </w:p>
    <w:p w:rsidR="00A735CD" w:rsidRDefault="00A735CD">
      <w:pPr>
        <w:rPr>
          <w:b/>
        </w:rPr>
      </w:pPr>
    </w:p>
    <w:p w:rsidR="00E125D6" w:rsidRDefault="00E125D6">
      <w:pPr>
        <w:rPr>
          <w:b/>
          <w:u w:val="single"/>
        </w:rPr>
      </w:pPr>
      <w:r w:rsidRPr="00E125D6">
        <w:rPr>
          <w:b/>
          <w:u w:val="single"/>
        </w:rPr>
        <w:t xml:space="preserve">Own </w:t>
      </w:r>
      <w:proofErr w:type="gramStart"/>
      <w:r w:rsidRPr="00E125D6">
        <w:rPr>
          <w:b/>
          <w:u w:val="single"/>
        </w:rPr>
        <w:t>And</w:t>
      </w:r>
      <w:proofErr w:type="gramEnd"/>
      <w:r w:rsidRPr="00E125D6">
        <w:rPr>
          <w:b/>
          <w:u w:val="single"/>
        </w:rPr>
        <w:t xml:space="preserve"> Third Party Service Providers Layout In OD / PD / BI Screen</w:t>
      </w:r>
    </w:p>
    <w:p w:rsidR="00E125D6" w:rsidRDefault="00E125D6">
      <w:pPr>
        <w:rPr>
          <w:b/>
        </w:rPr>
      </w:pPr>
      <w:r w:rsidRPr="00E125D6">
        <w:rPr>
          <w:b/>
        </w:rPr>
        <w:t xml:space="preserve">1) </w:t>
      </w:r>
      <w:r>
        <w:rPr>
          <w:b/>
        </w:rPr>
        <w:t>Own Service Providers to have its own individual Section</w:t>
      </w:r>
    </w:p>
    <w:p w:rsidR="00E125D6" w:rsidRDefault="00E125D6">
      <w:pPr>
        <w:rPr>
          <w:b/>
        </w:rPr>
      </w:pPr>
      <w:r>
        <w:rPr>
          <w:b/>
        </w:rPr>
        <w:t>2) Own and Third Party Service Provider Layout to be the same</w:t>
      </w:r>
    </w:p>
    <w:p w:rsidR="00E125D6" w:rsidRDefault="00E125D6">
      <w:pPr>
        <w:rPr>
          <w:b/>
        </w:rPr>
      </w:pPr>
      <w:r>
        <w:rPr>
          <w:b/>
        </w:rPr>
        <w:t xml:space="preserve">3) Both layout to have Two Editable Fields – Reference Number </w:t>
      </w:r>
      <w:proofErr w:type="gramStart"/>
      <w:r>
        <w:rPr>
          <w:b/>
        </w:rPr>
        <w:t>And</w:t>
      </w:r>
      <w:proofErr w:type="gramEnd"/>
      <w:r>
        <w:rPr>
          <w:b/>
        </w:rPr>
        <w:t xml:space="preserve"> Appointed Date for each Service Provider that is created.</w:t>
      </w:r>
    </w:p>
    <w:p w:rsidR="00E125D6" w:rsidRDefault="00E125D6">
      <w:pPr>
        <w:rPr>
          <w:b/>
        </w:rPr>
      </w:pPr>
      <w:r>
        <w:rPr>
          <w:b/>
        </w:rPr>
        <w:t>4</w:t>
      </w:r>
      <w:r w:rsidRPr="009D4A2E">
        <w:rPr>
          <w:b/>
          <w:highlight w:val="yellow"/>
        </w:rPr>
        <w:t xml:space="preserve">) Ignore the Effective From </w:t>
      </w:r>
      <w:proofErr w:type="gramStart"/>
      <w:r w:rsidRPr="009D4A2E">
        <w:rPr>
          <w:b/>
          <w:highlight w:val="yellow"/>
        </w:rPr>
        <w:t>And</w:t>
      </w:r>
      <w:proofErr w:type="gramEnd"/>
      <w:r w:rsidRPr="009D4A2E">
        <w:rPr>
          <w:b/>
          <w:highlight w:val="yellow"/>
        </w:rPr>
        <w:t xml:space="preserve"> Effective To Date Column that was asked to be displayed in the Grid. Instead replace it with a Checkbox. By Default, it is checked (include a new Status Column) to tell the system that this service provider is still active for the claim and when there is Document Generation (and two similar types exist and are active), System will prompt user to select the correct type to populate the Document.</w:t>
      </w:r>
    </w:p>
    <w:p w:rsidR="00E125D6" w:rsidRDefault="00E125D6">
      <w:pPr>
        <w:rPr>
          <w:b/>
        </w:rPr>
      </w:pPr>
      <w:r>
        <w:rPr>
          <w:b/>
        </w:rPr>
        <w:t>5) When the new Status Column is unchecked, this means that this created service provider type is no longer active and should not be included in the Document Mapping.</w:t>
      </w:r>
    </w:p>
    <w:p w:rsidR="00E125D6" w:rsidRDefault="00E125D6">
      <w:pPr>
        <w:rPr>
          <w:b/>
        </w:rPr>
      </w:pPr>
      <w:r>
        <w:rPr>
          <w:b/>
        </w:rPr>
        <w:t xml:space="preserve">6) </w:t>
      </w:r>
      <w:r w:rsidRPr="009D4A2E">
        <w:rPr>
          <w:b/>
          <w:highlight w:val="yellow"/>
        </w:rPr>
        <w:t>System will populate the latest inputs from the Master Tables. All fields are not editable except for the Reference Number and Appointed Date</w:t>
      </w:r>
    </w:p>
    <w:p w:rsidR="00E125D6" w:rsidRDefault="00E125D6">
      <w:pPr>
        <w:rPr>
          <w:b/>
        </w:rPr>
      </w:pPr>
    </w:p>
    <w:p w:rsidR="00E125D6" w:rsidRPr="00E125D6" w:rsidRDefault="00E125D6">
      <w:pPr>
        <w:rPr>
          <w:b/>
        </w:rPr>
      </w:pPr>
    </w:p>
    <w:sectPr w:rsidR="00E125D6" w:rsidRPr="00E125D6" w:rsidSect="00830F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00863"/>
    <w:rsid w:val="00074986"/>
    <w:rsid w:val="001C1FD6"/>
    <w:rsid w:val="00700863"/>
    <w:rsid w:val="00830F16"/>
    <w:rsid w:val="008979DB"/>
    <w:rsid w:val="00982A8B"/>
    <w:rsid w:val="009C7838"/>
    <w:rsid w:val="009D4A2E"/>
    <w:rsid w:val="00A735CD"/>
    <w:rsid w:val="00CD0B20"/>
    <w:rsid w:val="00E0731A"/>
    <w:rsid w:val="00E1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pravesh.kumar</cp:lastModifiedBy>
  <cp:revision>4</cp:revision>
  <dcterms:created xsi:type="dcterms:W3CDTF">2014-09-19T06:38:00Z</dcterms:created>
  <dcterms:modified xsi:type="dcterms:W3CDTF">2014-09-19T15:04:00Z</dcterms:modified>
</cp:coreProperties>
</file>