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F43" w:rsidRDefault="00235F43">
      <w:r>
        <w:t>ComfortDelGro</w:t>
      </w:r>
    </w:p>
    <w:p w:rsidR="0058063D" w:rsidRDefault="00235F43">
      <w:r>
        <w:t>MCAS - Master table screen dumps for those highlighted</w:t>
      </w:r>
    </w:p>
    <w:tbl>
      <w:tblPr>
        <w:tblW w:w="648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3460"/>
        <w:gridCol w:w="3063"/>
      </w:tblGrid>
      <w:tr w:rsidR="00235F43" w:rsidTr="00235F43">
        <w:trPr>
          <w:trHeight w:val="300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97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Screens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Beazley Tables</w:t>
            </w:r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 Group set-up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color w:val="000000"/>
              </w:rPr>
              <w:t>TM_GroupsM,TM_GroupPermT</w:t>
            </w:r>
            <w:proofErr w:type="spellEnd"/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User Role Type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6226DF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See #1</w:t>
            </w:r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 set-up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color w:val="000000"/>
              </w:rPr>
              <w:t>Tm_users</w:t>
            </w:r>
            <w:proofErr w:type="spellEnd"/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Loss Type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color w:val="000000"/>
              </w:rPr>
              <w:t>TM_LossType</w:t>
            </w:r>
            <w:proofErr w:type="spellEnd"/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Loss nature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color w:val="000000"/>
              </w:rPr>
              <w:t>TM_LossNature</w:t>
            </w:r>
            <w:proofErr w:type="spellEnd"/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Workshop Master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  <w:r w:rsidR="006226DF">
              <w:rPr>
                <w:color w:val="000000"/>
              </w:rPr>
              <w:t>See #2</w:t>
            </w:r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Adjuster Master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color w:val="000000"/>
              </w:rPr>
              <w:t>TM_Adjusters</w:t>
            </w:r>
            <w:proofErr w:type="spellEnd"/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Surveyor Master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color w:val="000000"/>
              </w:rPr>
              <w:t>TM_Adjusters</w:t>
            </w:r>
            <w:proofErr w:type="spellEnd"/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Solicitor Master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  <w:r w:rsidR="006226DF">
              <w:rPr>
                <w:color w:val="000000"/>
              </w:rPr>
              <w:t>See #3</w:t>
            </w:r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Consultant Master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color w:val="000000"/>
              </w:rPr>
              <w:t>TM_Adjusters</w:t>
            </w:r>
            <w:proofErr w:type="spellEnd"/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Vehicle Make &amp; Model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  <w:r w:rsidR="006226DF">
              <w:rPr>
                <w:color w:val="000000"/>
              </w:rPr>
              <w:t>See #4</w:t>
            </w:r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Claims Close Reason Master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  <w:r w:rsidR="006226DF">
              <w:rPr>
                <w:color w:val="000000"/>
              </w:rPr>
              <w:t>See #5</w:t>
            </w:r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Claims Re-open Master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  <w:r w:rsidR="006226DF">
              <w:rPr>
                <w:color w:val="000000"/>
              </w:rPr>
              <w:t>See #6</w:t>
            </w:r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Currency Master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color w:val="000000"/>
              </w:rPr>
              <w:t>CurrencyMaster</w:t>
            </w:r>
            <w:proofErr w:type="spellEnd"/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Exchange Rate Master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Currency</w:t>
            </w:r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Insurer Master </w:t>
            </w:r>
            <w:r w:rsidR="005F2B7A">
              <w:rPr>
                <w:color w:val="000000"/>
              </w:rPr>
              <w:t>(</w:t>
            </w:r>
            <w:r w:rsidR="005F2B7A" w:rsidRPr="005F2B7A">
              <w:rPr>
                <w:color w:val="FF0000"/>
              </w:rPr>
              <w:t>Cedant Master)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Pr="005F2B7A" w:rsidRDefault="00235F43">
            <w:pPr>
              <w:rPr>
                <w:rFonts w:ascii="Calibri" w:hAnsi="Calibri"/>
                <w:strike/>
                <w:color w:val="000000"/>
              </w:rPr>
            </w:pPr>
            <w:proofErr w:type="spellStart"/>
            <w:r w:rsidRPr="005F2B7A">
              <w:rPr>
                <w:strike/>
                <w:color w:val="000000"/>
              </w:rPr>
              <w:t>TM_Reinsurer</w:t>
            </w:r>
            <w:proofErr w:type="spellEnd"/>
            <w:r w:rsidR="005F2B7A">
              <w:rPr>
                <w:strike/>
                <w:color w:val="000000"/>
              </w:rPr>
              <w:t xml:space="preserve">    </w:t>
            </w:r>
            <w:r w:rsidR="005F2B7A" w:rsidRPr="005F2B7A">
              <w:rPr>
                <w:color w:val="000000"/>
              </w:rPr>
              <w:t>please re-check the table</w:t>
            </w:r>
            <w:r w:rsidR="006226DF">
              <w:rPr>
                <w:color w:val="000000"/>
              </w:rPr>
              <w:t xml:space="preserve"> – see #9</w:t>
            </w:r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Authority Limits Master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color w:val="000000"/>
              </w:rPr>
              <w:t>TM_UserDetails</w:t>
            </w:r>
            <w:proofErr w:type="spellEnd"/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Insurance Policy Master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  <w:r w:rsidR="006226DF">
              <w:rPr>
                <w:color w:val="000000"/>
              </w:rPr>
              <w:t>See #7</w:t>
            </w:r>
          </w:p>
        </w:tc>
      </w:tr>
      <w:tr w:rsidR="00235F43" w:rsidTr="00235F43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GST Setting Master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5F43" w:rsidRDefault="00235F43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  <w:r w:rsidR="006226DF">
              <w:rPr>
                <w:color w:val="000000"/>
              </w:rPr>
              <w:t>See #8</w:t>
            </w:r>
          </w:p>
        </w:tc>
      </w:tr>
    </w:tbl>
    <w:p w:rsidR="00235F43" w:rsidRDefault="00235F43"/>
    <w:p w:rsidR="00D5795B" w:rsidRDefault="00D5795B"/>
    <w:p w:rsidR="00D5795B" w:rsidRDefault="00D5795B"/>
    <w:p w:rsidR="00D5795B" w:rsidRDefault="00D5795B" w:rsidP="00D5795B">
      <w:pPr>
        <w:pStyle w:val="ListParagraph"/>
        <w:numPr>
          <w:ilvl w:val="0"/>
          <w:numId w:val="1"/>
        </w:numPr>
      </w:pPr>
      <w:r>
        <w:t>User Role Type</w:t>
      </w:r>
      <w:r w:rsidR="00744048">
        <w:t xml:space="preserve"> = user Group in Beazley – I have used different terminology in the SRS</w:t>
      </w:r>
    </w:p>
    <w:p w:rsidR="00D5795B" w:rsidRDefault="00744048" w:rsidP="00D5795B">
      <w:pPr>
        <w:pStyle w:val="ListParagraph"/>
      </w:pPr>
      <w:r>
        <w:rPr>
          <w:noProof/>
        </w:rPr>
        <w:drawing>
          <wp:inline distT="0" distB="0" distL="0" distR="0">
            <wp:extent cx="5939790" cy="12725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48" w:rsidRDefault="00744048" w:rsidP="00D5795B">
      <w:pPr>
        <w:pStyle w:val="ListParagraph"/>
      </w:pPr>
    </w:p>
    <w:p w:rsidR="00744048" w:rsidRDefault="00744048" w:rsidP="00D5795B">
      <w:pPr>
        <w:pStyle w:val="ListParagraph"/>
      </w:pPr>
      <w:r>
        <w:t>Click “add new”</w:t>
      </w:r>
    </w:p>
    <w:p w:rsidR="00744048" w:rsidRDefault="00744048" w:rsidP="00D5795B">
      <w:pPr>
        <w:pStyle w:val="ListParagraph"/>
      </w:pPr>
      <w:r>
        <w:rPr>
          <w:noProof/>
        </w:rPr>
        <w:drawing>
          <wp:inline distT="0" distB="0" distL="0" distR="0">
            <wp:extent cx="5939790" cy="283083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48" w:rsidRDefault="00744048" w:rsidP="00D5795B">
      <w:pPr>
        <w:pStyle w:val="ListParagraph"/>
      </w:pPr>
      <w:r>
        <w:t>Tick the boxes for which this user group will have access rights to.</w:t>
      </w:r>
    </w:p>
    <w:p w:rsidR="00744048" w:rsidRDefault="00744048" w:rsidP="00D5795B">
      <w:pPr>
        <w:pStyle w:val="ListParagraph"/>
      </w:pPr>
      <w:r>
        <w:t>Access Level – this is used for peer-to-peer authority level and workflow routing. It has levels 1-10, level 10 being the highest. Logic is that where a user requires a higher level staff to approve an entry/transaction, then, system will use this to determine the next level to assign the approval tasks to.</w:t>
      </w:r>
    </w:p>
    <w:p w:rsidR="00744048" w:rsidRDefault="00744048" w:rsidP="00D5795B">
      <w:pPr>
        <w:pStyle w:val="ListParagraph"/>
      </w:pPr>
    </w:p>
    <w:p w:rsidR="00744048" w:rsidRDefault="00744048" w:rsidP="00D5795B">
      <w:pPr>
        <w:pStyle w:val="ListParagraph"/>
      </w:pPr>
      <w:r>
        <w:t>Looking at the screen, the Department master has to be set up. Please include this, if I had missed this.</w:t>
      </w:r>
    </w:p>
    <w:p w:rsidR="00744048" w:rsidRDefault="00744048" w:rsidP="00D5795B">
      <w:pPr>
        <w:pStyle w:val="ListParagraph"/>
      </w:pPr>
      <w:r>
        <w:rPr>
          <w:noProof/>
        </w:rPr>
        <w:drawing>
          <wp:inline distT="0" distB="0" distL="0" distR="0">
            <wp:extent cx="5932805" cy="10826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48" w:rsidRDefault="00744048" w:rsidP="00D5795B">
      <w:pPr>
        <w:pStyle w:val="ListParagraph"/>
      </w:pPr>
    </w:p>
    <w:p w:rsidR="00744048" w:rsidRDefault="00744048" w:rsidP="00D5795B">
      <w:pPr>
        <w:pStyle w:val="ListParagraph"/>
      </w:pPr>
      <w:r>
        <w:t>Dept Code – user entry – 2 alpha numeric</w:t>
      </w:r>
    </w:p>
    <w:p w:rsidR="00744048" w:rsidRDefault="00744048" w:rsidP="00D5795B">
      <w:pPr>
        <w:pStyle w:val="ListParagraph"/>
      </w:pPr>
      <w:r>
        <w:lastRenderedPageBreak/>
        <w:t>Dept Name – User entry – 45 alpha numeric</w:t>
      </w:r>
    </w:p>
    <w:p w:rsidR="00E63E16" w:rsidRDefault="00E63E16" w:rsidP="00D5795B">
      <w:pPr>
        <w:pStyle w:val="ListParagraph"/>
      </w:pPr>
    </w:p>
    <w:p w:rsidR="00D5795B" w:rsidRDefault="00D5795B" w:rsidP="00D5795B">
      <w:pPr>
        <w:pStyle w:val="ListParagraph"/>
        <w:numPr>
          <w:ilvl w:val="0"/>
          <w:numId w:val="1"/>
        </w:numPr>
      </w:pPr>
      <w:r>
        <w:t>Workshop Master</w:t>
      </w:r>
    </w:p>
    <w:p w:rsidR="00E63E16" w:rsidRDefault="00E63E16" w:rsidP="00E63E16">
      <w:pPr>
        <w:pStyle w:val="ListParagraph"/>
      </w:pPr>
      <w:r>
        <w:rPr>
          <w:noProof/>
        </w:rPr>
        <w:drawing>
          <wp:inline distT="0" distB="0" distL="0" distR="0">
            <wp:extent cx="5932805" cy="10534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16" w:rsidRDefault="00E63E16" w:rsidP="00E63E16">
      <w:pPr>
        <w:pStyle w:val="ListParagraph"/>
      </w:pPr>
    </w:p>
    <w:p w:rsidR="00E63E16" w:rsidRDefault="00E63E16" w:rsidP="00E63E16">
      <w:pPr>
        <w:pStyle w:val="ListParagraph"/>
      </w:pPr>
      <w:r>
        <w:t xml:space="preserve">Workshop Code – system generated – WRK001 – 3 </w:t>
      </w:r>
      <w:proofErr w:type="gramStart"/>
      <w:r>
        <w:t>alpha(</w:t>
      </w:r>
      <w:proofErr w:type="gramEnd"/>
      <w:r>
        <w:t xml:space="preserve">WRK) and 3 </w:t>
      </w:r>
      <w:proofErr w:type="spellStart"/>
      <w:r>
        <w:t>numberic</w:t>
      </w:r>
      <w:proofErr w:type="spellEnd"/>
      <w:r>
        <w:t xml:space="preserve"> starting from 001</w:t>
      </w:r>
    </w:p>
    <w:p w:rsidR="00E63E16" w:rsidRDefault="00E63E16" w:rsidP="00E63E16">
      <w:pPr>
        <w:pStyle w:val="ListParagraph"/>
      </w:pPr>
      <w:r>
        <w:t>Click edit – for a new entry –</w:t>
      </w:r>
    </w:p>
    <w:p w:rsidR="00E63E16" w:rsidRDefault="00B13828" w:rsidP="00E63E16">
      <w:pPr>
        <w:pStyle w:val="ListParagraph"/>
      </w:pPr>
      <w:r>
        <w:rPr>
          <w:noProof/>
        </w:rPr>
        <w:pict>
          <v:rect id="_x0000_s1026" style="position:absolute;left:0;text-align:left;margin-left:46.1pt;margin-top:172.5pt;width:171.65pt;height:7.15pt;z-index:251658240"/>
        </w:pict>
      </w:r>
      <w:r w:rsidR="00E63E16">
        <w:rPr>
          <w:noProof/>
        </w:rPr>
        <w:drawing>
          <wp:inline distT="0" distB="0" distL="0" distR="0">
            <wp:extent cx="5943600" cy="3340991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28" w:rsidRDefault="00B13828" w:rsidP="00E63E16">
      <w:pPr>
        <w:pStyle w:val="ListParagraph"/>
      </w:pPr>
      <w:r>
        <w:t>All are user entry fields except where drop-down selections available</w:t>
      </w:r>
    </w:p>
    <w:p w:rsidR="00B13828" w:rsidRDefault="00B13828" w:rsidP="00E63E16">
      <w:pPr>
        <w:pStyle w:val="ListParagraph"/>
      </w:pPr>
      <w:r>
        <w:t xml:space="preserve">Exclude </w:t>
      </w:r>
      <w:proofErr w:type="spellStart"/>
      <w:r>
        <w:t>Witholding</w:t>
      </w:r>
      <w:proofErr w:type="spellEnd"/>
      <w:r>
        <w:t xml:space="preserve"> Tax field – not required – I have blanked it</w:t>
      </w:r>
    </w:p>
    <w:p w:rsidR="00B13828" w:rsidRDefault="00B13828" w:rsidP="00E63E16">
      <w:pPr>
        <w:pStyle w:val="ListParagraph"/>
      </w:pPr>
      <w:r>
        <w:t>City – see screen dump below</w:t>
      </w:r>
    </w:p>
    <w:p w:rsidR="00B13828" w:rsidRDefault="00B13828" w:rsidP="00E63E16">
      <w:pPr>
        <w:pStyle w:val="ListParagraph"/>
      </w:pPr>
      <w:r>
        <w:t>Province – see screen dump below</w:t>
      </w:r>
    </w:p>
    <w:p w:rsidR="00B13828" w:rsidRDefault="00B13828" w:rsidP="00E63E16">
      <w:pPr>
        <w:pStyle w:val="ListParagraph"/>
      </w:pPr>
      <w:r>
        <w:t>Country – see screen dump below – you may set default to Singapore</w:t>
      </w:r>
    </w:p>
    <w:p w:rsidR="00B13828" w:rsidRDefault="00B13828" w:rsidP="00E63E16">
      <w:pPr>
        <w:pStyle w:val="ListParagraph"/>
      </w:pPr>
      <w:r>
        <w:rPr>
          <w:noProof/>
        </w:rPr>
        <w:pict>
          <v:rect id="_x0000_s1027" style="position:absolute;left:0;text-align:left;margin-left:262.1pt;margin-top:64.05pt;width:46.65pt;height:25.35pt;z-index:251659264"/>
        </w:pict>
      </w:r>
      <w:r>
        <w:rPr>
          <w:noProof/>
        </w:rPr>
        <w:drawing>
          <wp:inline distT="0" distB="0" distL="0" distR="0">
            <wp:extent cx="5932805" cy="11633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28" w:rsidRDefault="00B13828" w:rsidP="00E63E16">
      <w:pPr>
        <w:pStyle w:val="ListParagraph"/>
      </w:pPr>
      <w:r>
        <w:t>Click “add new” button</w:t>
      </w:r>
    </w:p>
    <w:p w:rsidR="00B13828" w:rsidRDefault="00B13828" w:rsidP="00E63E1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2805" cy="61468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28" w:rsidRDefault="00B13828" w:rsidP="00E63E16">
      <w:pPr>
        <w:pStyle w:val="ListParagraph"/>
      </w:pPr>
      <w:r>
        <w:t>City description – user entry</w:t>
      </w:r>
    </w:p>
    <w:p w:rsidR="00B13828" w:rsidRDefault="00B13828" w:rsidP="00E63E16">
      <w:pPr>
        <w:pStyle w:val="ListParagraph"/>
      </w:pPr>
      <w:r>
        <w:t>Zone – not required – I have blanked it</w:t>
      </w:r>
    </w:p>
    <w:p w:rsidR="00B13828" w:rsidRDefault="00B13828" w:rsidP="00E63E16">
      <w:pPr>
        <w:pStyle w:val="ListParagraph"/>
      </w:pPr>
      <w:r>
        <w:t>System will generate reference when click on “save”. System code – CT001 in running series</w:t>
      </w:r>
    </w:p>
    <w:p w:rsidR="00B13828" w:rsidRDefault="00B13828" w:rsidP="00E63E16">
      <w:pPr>
        <w:pStyle w:val="ListParagraph"/>
      </w:pPr>
      <w:r>
        <w:rPr>
          <w:noProof/>
        </w:rPr>
        <w:drawing>
          <wp:inline distT="0" distB="0" distL="0" distR="0">
            <wp:extent cx="5939790" cy="1184910"/>
            <wp:effectExtent l="1905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28" w:rsidRDefault="00B13828" w:rsidP="00E63E16">
      <w:pPr>
        <w:pStyle w:val="ListParagraph"/>
      </w:pPr>
      <w:r>
        <w:t xml:space="preserve">Same design as for City Master </w:t>
      </w:r>
    </w:p>
    <w:p w:rsidR="00B13828" w:rsidRDefault="00B13828" w:rsidP="00E63E16">
      <w:pPr>
        <w:pStyle w:val="ListParagraph"/>
      </w:pPr>
      <w:r>
        <w:t>Province code – PV001 in running series</w:t>
      </w:r>
    </w:p>
    <w:p w:rsidR="00B13828" w:rsidRDefault="005632A4" w:rsidP="00E63E16">
      <w:pPr>
        <w:pStyle w:val="ListParagraph"/>
      </w:pPr>
      <w:r>
        <w:rPr>
          <w:noProof/>
        </w:rPr>
        <w:drawing>
          <wp:inline distT="0" distB="0" distL="0" distR="0">
            <wp:extent cx="5939790" cy="1631315"/>
            <wp:effectExtent l="1905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2A4" w:rsidRDefault="005632A4" w:rsidP="00E63E16">
      <w:pPr>
        <w:pStyle w:val="ListParagraph"/>
      </w:pPr>
      <w:r>
        <w:t>Same design as City Master</w:t>
      </w:r>
    </w:p>
    <w:p w:rsidR="005632A4" w:rsidRDefault="005632A4" w:rsidP="00E63E16">
      <w:pPr>
        <w:pStyle w:val="ListParagraph"/>
      </w:pPr>
      <w:r>
        <w:t>Country Cove – CO001 in running series</w:t>
      </w:r>
    </w:p>
    <w:p w:rsidR="00D5795B" w:rsidRDefault="00D5795B" w:rsidP="00D5795B">
      <w:pPr>
        <w:pStyle w:val="ListParagraph"/>
        <w:numPr>
          <w:ilvl w:val="0"/>
          <w:numId w:val="1"/>
        </w:numPr>
      </w:pPr>
      <w:r>
        <w:t>Solicitor Master</w:t>
      </w:r>
    </w:p>
    <w:p w:rsidR="005632A4" w:rsidRDefault="005632A4" w:rsidP="005632A4">
      <w:pPr>
        <w:pStyle w:val="ListParagraph"/>
      </w:pPr>
      <w:r>
        <w:rPr>
          <w:noProof/>
        </w:rPr>
        <w:drawing>
          <wp:inline distT="0" distB="0" distL="0" distR="0">
            <wp:extent cx="5932805" cy="13169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2A4" w:rsidRDefault="005632A4" w:rsidP="005632A4">
      <w:pPr>
        <w:pStyle w:val="ListParagraph"/>
      </w:pPr>
      <w:r>
        <w:t>Click “add new”</w:t>
      </w:r>
    </w:p>
    <w:p w:rsidR="005632A4" w:rsidRDefault="005632A4" w:rsidP="005632A4">
      <w:pPr>
        <w:pStyle w:val="ListParagraph"/>
      </w:pPr>
      <w:r>
        <w:rPr>
          <w:noProof/>
        </w:rPr>
        <w:lastRenderedPageBreak/>
        <w:pict>
          <v:rect id="_x0000_s1028" style="position:absolute;left:0;text-align:left;margin-left:39.75pt;margin-top:112.3pt;width:156.1pt;height:7.5pt;z-index:251660288"/>
        </w:pict>
      </w:r>
      <w:r>
        <w:rPr>
          <w:noProof/>
        </w:rPr>
        <w:drawing>
          <wp:inline distT="0" distB="0" distL="0" distR="0">
            <wp:extent cx="5932805" cy="168973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2A4" w:rsidRDefault="005632A4" w:rsidP="005632A4">
      <w:pPr>
        <w:pStyle w:val="ListParagraph"/>
      </w:pPr>
      <w:r>
        <w:t>Solicitor type = Local or Foreign</w:t>
      </w:r>
    </w:p>
    <w:p w:rsidR="005632A4" w:rsidRDefault="005632A4" w:rsidP="005632A4">
      <w:pPr>
        <w:pStyle w:val="ListParagraph"/>
      </w:pPr>
      <w:proofErr w:type="spellStart"/>
      <w:r>
        <w:t>Witholding</w:t>
      </w:r>
      <w:proofErr w:type="spellEnd"/>
      <w:r>
        <w:t xml:space="preserve"> Tax – to exclude – I have blanked that out</w:t>
      </w:r>
    </w:p>
    <w:p w:rsidR="005632A4" w:rsidRDefault="005632A4" w:rsidP="005632A4">
      <w:pPr>
        <w:pStyle w:val="ListParagraph"/>
      </w:pPr>
      <w:r>
        <w:t>Click “save” system generated reference – SOL001 in running series</w:t>
      </w:r>
    </w:p>
    <w:p w:rsidR="005632A4" w:rsidRDefault="005632A4" w:rsidP="005632A4">
      <w:pPr>
        <w:pStyle w:val="ListParagraph"/>
      </w:pPr>
    </w:p>
    <w:p w:rsidR="00D5795B" w:rsidRDefault="00D5795B" w:rsidP="00D5795B">
      <w:pPr>
        <w:pStyle w:val="ListParagraph"/>
        <w:numPr>
          <w:ilvl w:val="0"/>
          <w:numId w:val="1"/>
        </w:numPr>
      </w:pPr>
      <w:r>
        <w:t>Vehicle Make &amp; Model</w:t>
      </w:r>
    </w:p>
    <w:p w:rsidR="003033C0" w:rsidRDefault="003033C0" w:rsidP="003033C0">
      <w:pPr>
        <w:pStyle w:val="ListParagraph"/>
      </w:pPr>
      <w:r>
        <w:t>We require 2 separate tables for this data –</w:t>
      </w:r>
    </w:p>
    <w:p w:rsidR="003033C0" w:rsidRDefault="003033C0" w:rsidP="003033C0">
      <w:pPr>
        <w:pStyle w:val="ListParagraph"/>
      </w:pPr>
      <w:r>
        <w:t>Vehicle Make –</w:t>
      </w:r>
    </w:p>
    <w:p w:rsidR="003033C0" w:rsidRDefault="003033C0" w:rsidP="003033C0">
      <w:pPr>
        <w:pStyle w:val="ListParagraph"/>
      </w:pPr>
      <w:r>
        <w:rPr>
          <w:noProof/>
        </w:rPr>
        <w:drawing>
          <wp:inline distT="0" distB="0" distL="0" distR="0">
            <wp:extent cx="5932805" cy="150685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C0" w:rsidRDefault="003033C0" w:rsidP="003033C0">
      <w:pPr>
        <w:pStyle w:val="ListParagraph"/>
      </w:pPr>
      <w:r>
        <w:t>Click “add new” –</w:t>
      </w:r>
    </w:p>
    <w:p w:rsidR="003033C0" w:rsidRDefault="003033C0" w:rsidP="003033C0">
      <w:pPr>
        <w:pStyle w:val="ListParagraph"/>
      </w:pPr>
      <w:r>
        <w:rPr>
          <w:noProof/>
        </w:rPr>
        <w:drawing>
          <wp:inline distT="0" distB="0" distL="0" distR="0">
            <wp:extent cx="5939790" cy="73152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16" w:rsidRDefault="00E63E16" w:rsidP="003033C0">
      <w:pPr>
        <w:pStyle w:val="ListParagraph"/>
      </w:pPr>
      <w:r>
        <w:t>Sub Class Code – drop down box</w:t>
      </w:r>
    </w:p>
    <w:p w:rsidR="00E63E16" w:rsidRDefault="00E63E16" w:rsidP="003033C0">
      <w:pPr>
        <w:pStyle w:val="ListParagraph"/>
      </w:pPr>
      <w:r>
        <w:t>Make description – user entry – 50 alphanumeric</w:t>
      </w:r>
    </w:p>
    <w:p w:rsidR="00E63E16" w:rsidRDefault="00E63E16" w:rsidP="003033C0">
      <w:pPr>
        <w:pStyle w:val="ListParagraph"/>
      </w:pPr>
      <w:r>
        <w:t>Status – auto default to Active</w:t>
      </w:r>
    </w:p>
    <w:p w:rsidR="00E63E16" w:rsidRDefault="00E63E16" w:rsidP="003033C0">
      <w:pPr>
        <w:pStyle w:val="ListParagraph"/>
      </w:pPr>
      <w:r>
        <w:rPr>
          <w:noProof/>
        </w:rPr>
        <w:drawing>
          <wp:inline distT="0" distB="0" distL="0" distR="0">
            <wp:extent cx="5932805" cy="8559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16" w:rsidRDefault="00E63E16" w:rsidP="003033C0">
      <w:pPr>
        <w:pStyle w:val="ListParagraph"/>
      </w:pPr>
      <w:r>
        <w:t xml:space="preserve">On completion of the fields, click “Save” button, system will generate Make Code – 4 chars – 2 </w:t>
      </w:r>
      <w:proofErr w:type="gramStart"/>
      <w:r>
        <w:t>alpha(</w:t>
      </w:r>
      <w:proofErr w:type="gramEnd"/>
      <w:r>
        <w:t>MC) and 2 numeric(start from 01).</w:t>
      </w:r>
    </w:p>
    <w:p w:rsidR="00E63E16" w:rsidRDefault="00E63E16" w:rsidP="003033C0">
      <w:pPr>
        <w:pStyle w:val="ListParagraph"/>
      </w:pPr>
      <w:r w:rsidRPr="00E63E16">
        <w:rPr>
          <w:highlight w:val="yellow"/>
        </w:rPr>
        <w:t xml:space="preserve">Sub Class Code </w:t>
      </w:r>
      <w:r w:rsidR="00505458">
        <w:rPr>
          <w:highlight w:val="yellow"/>
        </w:rPr>
        <w:t>–</w:t>
      </w:r>
    </w:p>
    <w:p w:rsidR="00505458" w:rsidRDefault="00505458" w:rsidP="003033C0">
      <w:pPr>
        <w:pStyle w:val="ListParagraph"/>
      </w:pPr>
      <w:r>
        <w:t>In Beazley, this is = COB Master</w:t>
      </w:r>
    </w:p>
    <w:p w:rsidR="00505458" w:rsidRDefault="00505458" w:rsidP="003033C0">
      <w:pPr>
        <w:pStyle w:val="ListParagraph"/>
      </w:pPr>
      <w:r>
        <w:t>COB Master is linked to Main Class Master</w:t>
      </w:r>
    </w:p>
    <w:p w:rsidR="00D5795B" w:rsidRDefault="00D5795B" w:rsidP="00D5795B">
      <w:pPr>
        <w:pStyle w:val="ListParagraph"/>
        <w:numPr>
          <w:ilvl w:val="0"/>
          <w:numId w:val="1"/>
        </w:numPr>
      </w:pPr>
      <w:r>
        <w:t>Claims Close Reason Master</w:t>
      </w:r>
    </w:p>
    <w:p w:rsidR="005632A4" w:rsidRDefault="005632A4" w:rsidP="005632A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790" cy="1477645"/>
            <wp:effectExtent l="1905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2A4" w:rsidRDefault="005632A4" w:rsidP="005632A4">
      <w:pPr>
        <w:pStyle w:val="ListParagraph"/>
      </w:pPr>
      <w:r>
        <w:t>Click “add new” –</w:t>
      </w:r>
    </w:p>
    <w:p w:rsidR="005632A4" w:rsidRDefault="005632A4" w:rsidP="005632A4">
      <w:pPr>
        <w:pStyle w:val="ListParagraph"/>
      </w:pPr>
      <w:r>
        <w:rPr>
          <w:noProof/>
        </w:rPr>
        <w:drawing>
          <wp:inline distT="0" distB="0" distL="0" distR="0">
            <wp:extent cx="5939790" cy="497205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2A4" w:rsidRDefault="005632A4" w:rsidP="005632A4">
      <w:pPr>
        <w:pStyle w:val="ListParagraph"/>
      </w:pPr>
      <w:r>
        <w:t>Click “save” system generated reference – L0001 in running series</w:t>
      </w:r>
    </w:p>
    <w:p w:rsidR="005632A4" w:rsidRDefault="005632A4" w:rsidP="005632A4">
      <w:pPr>
        <w:pStyle w:val="ListParagraph"/>
      </w:pPr>
    </w:p>
    <w:p w:rsidR="00D5795B" w:rsidRDefault="00D5795B" w:rsidP="00D5795B">
      <w:pPr>
        <w:pStyle w:val="ListParagraph"/>
        <w:numPr>
          <w:ilvl w:val="0"/>
          <w:numId w:val="1"/>
        </w:numPr>
      </w:pPr>
      <w:r>
        <w:t>Claims Re-Open Master</w:t>
      </w:r>
    </w:p>
    <w:p w:rsidR="005632A4" w:rsidRDefault="005632A4" w:rsidP="005632A4">
      <w:pPr>
        <w:pStyle w:val="ListParagraph"/>
      </w:pPr>
      <w:r>
        <w:rPr>
          <w:noProof/>
        </w:rPr>
        <w:drawing>
          <wp:inline distT="0" distB="0" distL="0" distR="0">
            <wp:extent cx="5939790" cy="1419225"/>
            <wp:effectExtent l="1905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2A4" w:rsidRDefault="005632A4" w:rsidP="005632A4">
      <w:pPr>
        <w:pStyle w:val="ListParagraph"/>
      </w:pPr>
      <w:r>
        <w:t>Click “add new” –</w:t>
      </w:r>
    </w:p>
    <w:p w:rsidR="005632A4" w:rsidRDefault="005632A4" w:rsidP="005632A4">
      <w:pPr>
        <w:pStyle w:val="ListParagraph"/>
      </w:pPr>
      <w:r>
        <w:rPr>
          <w:noProof/>
        </w:rPr>
        <w:drawing>
          <wp:inline distT="0" distB="0" distL="0" distR="0">
            <wp:extent cx="5939790" cy="519430"/>
            <wp:effectExtent l="1905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B67" w:rsidRDefault="00804B67" w:rsidP="00804B67">
      <w:pPr>
        <w:pStyle w:val="ListParagraph"/>
      </w:pPr>
      <w:r>
        <w:t>Click “save” system generated reference – R0001 in running series</w:t>
      </w:r>
    </w:p>
    <w:p w:rsidR="00804B67" w:rsidRDefault="00804B67" w:rsidP="005632A4">
      <w:pPr>
        <w:pStyle w:val="ListParagraph"/>
      </w:pPr>
    </w:p>
    <w:p w:rsidR="00D5795B" w:rsidRDefault="00D5795B" w:rsidP="00D5795B">
      <w:pPr>
        <w:pStyle w:val="ListParagraph"/>
        <w:numPr>
          <w:ilvl w:val="0"/>
          <w:numId w:val="1"/>
        </w:numPr>
      </w:pPr>
      <w:r>
        <w:t>Insurance Policy Master</w:t>
      </w:r>
    </w:p>
    <w:p w:rsidR="009434A2" w:rsidRDefault="009434A2" w:rsidP="009434A2">
      <w:pPr>
        <w:pStyle w:val="ListParagraph"/>
      </w:pPr>
      <w:r>
        <w:t>This is a new screen which I need you to design – concept to be consistent with other master tables</w:t>
      </w:r>
    </w:p>
    <w:p w:rsidR="006226DF" w:rsidRDefault="006226DF" w:rsidP="006226DF">
      <w:pPr>
        <w:pStyle w:val="ListParagraph"/>
      </w:pPr>
      <w:r>
        <w:t>The following information to be captured –</w:t>
      </w:r>
    </w:p>
    <w:p w:rsidR="006226DF" w:rsidRDefault="006226DF" w:rsidP="006226DF">
      <w:pPr>
        <w:pStyle w:val="ListParagraph"/>
      </w:pPr>
      <w:r>
        <w:t>Insurer – drop down selection from Insurer Master</w:t>
      </w:r>
    </w:p>
    <w:p w:rsidR="006226DF" w:rsidRDefault="006226DF" w:rsidP="006226DF">
      <w:pPr>
        <w:pStyle w:val="ListParagraph"/>
      </w:pPr>
      <w:proofErr w:type="gramStart"/>
      <w:r>
        <w:t>Policy No.</w:t>
      </w:r>
      <w:proofErr w:type="gramEnd"/>
      <w:r>
        <w:t xml:space="preserve"> – </w:t>
      </w:r>
      <w:proofErr w:type="gramStart"/>
      <w:r>
        <w:t>user</w:t>
      </w:r>
      <w:proofErr w:type="gramEnd"/>
      <w:r>
        <w:t xml:space="preserve"> entry – 50 alphanumeric chars</w:t>
      </w:r>
    </w:p>
    <w:p w:rsidR="006226DF" w:rsidRDefault="006226DF" w:rsidP="006226DF">
      <w:pPr>
        <w:pStyle w:val="ListParagraph"/>
      </w:pPr>
      <w:r>
        <w:t>Main Class – drop down selection</w:t>
      </w:r>
    </w:p>
    <w:p w:rsidR="006226DF" w:rsidRDefault="006226DF" w:rsidP="006226DF">
      <w:pPr>
        <w:pStyle w:val="ListParagraph"/>
      </w:pPr>
      <w:r>
        <w:t>Sub-Class – drop down selection</w:t>
      </w:r>
    </w:p>
    <w:p w:rsidR="006226DF" w:rsidRDefault="006226DF" w:rsidP="006226DF">
      <w:pPr>
        <w:pStyle w:val="ListParagraph"/>
      </w:pPr>
      <w:r>
        <w:t>Policy Period Effective from &amp; to</w:t>
      </w:r>
    </w:p>
    <w:p w:rsidR="006226DF" w:rsidRDefault="006226DF" w:rsidP="006226DF">
      <w:pPr>
        <w:pStyle w:val="ListParagraph"/>
      </w:pPr>
      <w:r>
        <w:t>Deductible – Amount or Percentage</w:t>
      </w:r>
    </w:p>
    <w:p w:rsidR="006226DF" w:rsidRDefault="006226DF" w:rsidP="006226DF">
      <w:pPr>
        <w:pStyle w:val="ListParagraph"/>
      </w:pPr>
      <w:r>
        <w:t>Premium – dollar amount, with coma separator</w:t>
      </w:r>
    </w:p>
    <w:p w:rsidR="006226DF" w:rsidRDefault="006226DF" w:rsidP="006226DF">
      <w:pPr>
        <w:pStyle w:val="ListParagraph"/>
      </w:pPr>
    </w:p>
    <w:p w:rsidR="006226DF" w:rsidRDefault="006226DF" w:rsidP="006226DF">
      <w:pPr>
        <w:pStyle w:val="ListParagraph"/>
      </w:pPr>
      <w:r>
        <w:t xml:space="preserve">There is a function to add the same block of info for endorsements and new policy period. Validation – </w:t>
      </w:r>
      <w:proofErr w:type="gramStart"/>
      <w:r>
        <w:t>no two Policy Nos.</w:t>
      </w:r>
      <w:proofErr w:type="gramEnd"/>
      <w:r>
        <w:t xml:space="preserve"> can have the same Sub-Class and Policy Period</w:t>
      </w:r>
    </w:p>
    <w:p w:rsidR="006226DF" w:rsidRDefault="006226DF" w:rsidP="006226DF">
      <w:pPr>
        <w:pStyle w:val="ListParagraph"/>
      </w:pPr>
    </w:p>
    <w:p w:rsidR="006226DF" w:rsidRDefault="006226DF" w:rsidP="006226DF">
      <w:pPr>
        <w:pStyle w:val="ListParagraph"/>
      </w:pPr>
      <w:r>
        <w:t>Business Rules –</w:t>
      </w:r>
    </w:p>
    <w:p w:rsidR="006226DF" w:rsidRDefault="006226DF" w:rsidP="006226DF">
      <w:pPr>
        <w:pStyle w:val="ListParagraph"/>
        <w:numPr>
          <w:ilvl w:val="0"/>
          <w:numId w:val="2"/>
        </w:numPr>
      </w:pPr>
      <w:r>
        <w:t>In claims registration, the system requires validation against an existing policy. This is the area where claims date of accident/loss will be validated against.</w:t>
      </w:r>
    </w:p>
    <w:p w:rsidR="006226DF" w:rsidRDefault="006226DF" w:rsidP="006226DF">
      <w:pPr>
        <w:pStyle w:val="ListParagraph"/>
        <w:numPr>
          <w:ilvl w:val="0"/>
          <w:numId w:val="2"/>
        </w:numPr>
      </w:pPr>
      <w:r>
        <w:t>In entering date of accident/loss, system validates against this table and displays the correct Insurer, Policy No. and Sub-Class</w:t>
      </w:r>
    </w:p>
    <w:p w:rsidR="006226DF" w:rsidRDefault="006226DF" w:rsidP="006226DF">
      <w:pPr>
        <w:pStyle w:val="ListParagraph"/>
      </w:pPr>
    </w:p>
    <w:p w:rsidR="006226DF" w:rsidRDefault="006226DF" w:rsidP="006226DF">
      <w:pPr>
        <w:pStyle w:val="ListParagraph"/>
      </w:pPr>
    </w:p>
    <w:p w:rsidR="006226DF" w:rsidRDefault="006226DF" w:rsidP="006226DF">
      <w:pPr>
        <w:pStyle w:val="ListParagraph"/>
      </w:pPr>
    </w:p>
    <w:p w:rsidR="006226DF" w:rsidRDefault="006226DF" w:rsidP="009434A2">
      <w:pPr>
        <w:pStyle w:val="ListParagraph"/>
      </w:pPr>
    </w:p>
    <w:p w:rsidR="006226DF" w:rsidRDefault="006226DF" w:rsidP="009434A2">
      <w:pPr>
        <w:pStyle w:val="ListParagraph"/>
      </w:pPr>
    </w:p>
    <w:p w:rsidR="00D5795B" w:rsidRDefault="00D5795B" w:rsidP="00D5795B">
      <w:pPr>
        <w:pStyle w:val="ListParagraph"/>
        <w:numPr>
          <w:ilvl w:val="0"/>
          <w:numId w:val="1"/>
        </w:numPr>
      </w:pPr>
      <w:r>
        <w:t>GST Setting Master</w:t>
      </w:r>
    </w:p>
    <w:p w:rsidR="00744048" w:rsidRDefault="00E0528F" w:rsidP="00744048">
      <w:pPr>
        <w:pStyle w:val="ListParagraph"/>
      </w:pPr>
      <w:r>
        <w:rPr>
          <w:noProof/>
        </w:rPr>
        <w:drawing>
          <wp:inline distT="0" distB="0" distL="0" distR="0">
            <wp:extent cx="5939790" cy="190944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8F" w:rsidRDefault="00E0528F" w:rsidP="00744048">
      <w:pPr>
        <w:pStyle w:val="ListParagraph"/>
      </w:pPr>
    </w:p>
    <w:p w:rsidR="00E0528F" w:rsidRDefault="00E0528F" w:rsidP="00744048">
      <w:pPr>
        <w:pStyle w:val="ListParagraph"/>
      </w:pPr>
      <w:r>
        <w:t>This is found in Finance tab -&gt; Tax Setting</w:t>
      </w:r>
    </w:p>
    <w:p w:rsidR="00E0528F" w:rsidRDefault="00E0528F" w:rsidP="00744048">
      <w:pPr>
        <w:pStyle w:val="ListParagraph"/>
      </w:pPr>
      <w:r>
        <w:t>Please use the term GST for MCAS.</w:t>
      </w:r>
    </w:p>
    <w:p w:rsidR="005F2B7A" w:rsidRDefault="005F2B7A" w:rsidP="005F2B7A">
      <w:pPr>
        <w:pStyle w:val="ListParagraph"/>
        <w:numPr>
          <w:ilvl w:val="0"/>
          <w:numId w:val="1"/>
        </w:numPr>
      </w:pPr>
      <w:r>
        <w:t>Insurer Master (Cedant Master in Beazley)</w:t>
      </w:r>
      <w:r w:rsidR="006226DF">
        <w:t xml:space="preserve"> – please amend the field name to Insurer Master</w:t>
      </w:r>
    </w:p>
    <w:p w:rsidR="005F2B7A" w:rsidRDefault="005F2B7A" w:rsidP="005F2B7A">
      <w:pPr>
        <w:pStyle w:val="ListParagraph"/>
      </w:pPr>
      <w:r>
        <w:rPr>
          <w:noProof/>
        </w:rPr>
        <w:drawing>
          <wp:inline distT="0" distB="0" distL="0" distR="0">
            <wp:extent cx="5939790" cy="1924050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7A" w:rsidRDefault="005F2B7A" w:rsidP="005F2B7A">
      <w:pPr>
        <w:pStyle w:val="ListParagraph"/>
      </w:pPr>
      <w:r>
        <w:t>Click “add new”</w:t>
      </w:r>
    </w:p>
    <w:p w:rsidR="005F2B7A" w:rsidRDefault="00014290" w:rsidP="005F2B7A">
      <w:pPr>
        <w:pStyle w:val="ListParagraph"/>
      </w:pPr>
      <w:r>
        <w:rPr>
          <w:noProof/>
        </w:rPr>
        <w:lastRenderedPageBreak/>
        <w:pict>
          <v:rect id="_x0000_s1030" style="position:absolute;left:0;text-align:left;margin-left:284.45pt;margin-top:85.85pt;width:163.6pt;height:7.15pt;z-index:251662336"/>
        </w:pict>
      </w:r>
      <w:r w:rsidR="005F2B7A">
        <w:rPr>
          <w:noProof/>
        </w:rPr>
        <w:drawing>
          <wp:inline distT="0" distB="0" distL="0" distR="0">
            <wp:extent cx="5932805" cy="19970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7A" w:rsidRDefault="00014290" w:rsidP="005F2B7A">
      <w:pPr>
        <w:pStyle w:val="ListParagraph"/>
      </w:pPr>
      <w:r>
        <w:t>Fields are user entry, except those with drop-down selection.</w:t>
      </w:r>
    </w:p>
    <w:p w:rsidR="00014290" w:rsidRDefault="00014290" w:rsidP="005F2B7A">
      <w:pPr>
        <w:pStyle w:val="ListParagraph"/>
      </w:pPr>
      <w:r>
        <w:t>I have blanked out Country Group – not relevant</w:t>
      </w:r>
    </w:p>
    <w:p w:rsidR="00014290" w:rsidRDefault="00014290" w:rsidP="005F2B7A">
      <w:pPr>
        <w:pStyle w:val="ListParagraph"/>
      </w:pPr>
      <w:r>
        <w:t>Country of Incorporation – read from Country Master</w:t>
      </w:r>
    </w:p>
    <w:sectPr w:rsidR="00014290" w:rsidSect="0058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05A10"/>
    <w:multiLevelType w:val="hybridMultilevel"/>
    <w:tmpl w:val="0FBC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01CC1"/>
    <w:multiLevelType w:val="hybridMultilevel"/>
    <w:tmpl w:val="C1B8482C"/>
    <w:lvl w:ilvl="0" w:tplc="77B28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35F43"/>
    <w:rsid w:val="00014290"/>
    <w:rsid w:val="00200891"/>
    <w:rsid w:val="00235F43"/>
    <w:rsid w:val="002B1F20"/>
    <w:rsid w:val="003033C0"/>
    <w:rsid w:val="003668CF"/>
    <w:rsid w:val="00505458"/>
    <w:rsid w:val="005632A4"/>
    <w:rsid w:val="0058063D"/>
    <w:rsid w:val="005F2B7A"/>
    <w:rsid w:val="006226DF"/>
    <w:rsid w:val="00744048"/>
    <w:rsid w:val="00804B67"/>
    <w:rsid w:val="00940464"/>
    <w:rsid w:val="009434A2"/>
    <w:rsid w:val="00B13828"/>
    <w:rsid w:val="00D5795B"/>
    <w:rsid w:val="00E0528F"/>
    <w:rsid w:val="00E63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yipcc</dc:creator>
  <cp:lastModifiedBy>yipcc</cp:lastModifiedBy>
  <cp:revision>2</cp:revision>
  <dcterms:created xsi:type="dcterms:W3CDTF">2014-03-26T02:31:00Z</dcterms:created>
  <dcterms:modified xsi:type="dcterms:W3CDTF">2014-03-26T02:31:00Z</dcterms:modified>
</cp:coreProperties>
</file>