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AA" w:rsidRDefault="00F24BAA" w:rsidP="00F24BAA">
      <w:pPr>
        <w:shd w:val="clear" w:color="auto" w:fill="FFFFFF"/>
        <w:spacing w:after="0" w:line="240" w:lineRule="auto"/>
        <w:textAlignment w:val="baseline"/>
        <w:rPr>
          <w:rFonts w:ascii="Arial" w:eastAsia="Times New Roman" w:hAnsi="Arial" w:cs="Arial"/>
          <w:color w:val="273239"/>
          <w:sz w:val="48"/>
          <w:szCs w:val="48"/>
          <w:lang w:eastAsia="en-IN"/>
        </w:rPr>
      </w:pPr>
      <w:r w:rsidRPr="00F24BAA">
        <w:rPr>
          <w:rFonts w:ascii="Arial" w:eastAsia="Times New Roman" w:hAnsi="Arial" w:cs="Arial"/>
          <w:color w:val="273239"/>
          <w:sz w:val="48"/>
          <w:szCs w:val="48"/>
          <w:lang w:eastAsia="en-IN"/>
        </w:rPr>
        <w:t>File Handling in Python</w:t>
      </w:r>
    </w:p>
    <w:p w:rsidR="00F24BAA" w:rsidRPr="00F24BAA" w:rsidRDefault="00F24BAA" w:rsidP="00F24BAA">
      <w:pPr>
        <w:shd w:val="clear" w:color="auto" w:fill="FFFFFF"/>
        <w:spacing w:after="0" w:line="240" w:lineRule="auto"/>
        <w:textAlignment w:val="baseline"/>
        <w:rPr>
          <w:rFonts w:ascii="Arial" w:eastAsia="Times New Roman" w:hAnsi="Arial" w:cs="Arial"/>
          <w:color w:val="273239"/>
          <w:sz w:val="48"/>
          <w:szCs w:val="48"/>
          <w:lang w:eastAsia="en-IN"/>
        </w:rPr>
      </w:pPr>
    </w:p>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b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rsidR="00F24BAA" w:rsidRPr="00F24BAA" w:rsidRDefault="00F24BAA" w:rsidP="00F24BA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b/>
          <w:bCs/>
          <w:color w:val="273239"/>
          <w:sz w:val="26"/>
          <w:szCs w:val="26"/>
          <w:bdr w:val="none" w:sz="0" w:space="0" w:color="auto" w:frame="1"/>
          <w:lang w:eastAsia="en-IN"/>
        </w:rPr>
        <w:t>Working of open() function</w:t>
      </w: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We use </w:t>
      </w:r>
      <w:r w:rsidRPr="00F24BAA">
        <w:rPr>
          <w:rFonts w:ascii="var(--font-din)" w:eastAsia="Times New Roman" w:hAnsi="var(--font-din)" w:cs="Times New Roman"/>
          <w:b/>
          <w:bCs/>
          <w:color w:val="273239"/>
          <w:sz w:val="26"/>
          <w:szCs w:val="26"/>
          <w:bdr w:val="none" w:sz="0" w:space="0" w:color="auto" w:frame="1"/>
          <w:lang w:eastAsia="en-IN"/>
        </w:rPr>
        <w:t>open ()</w:t>
      </w:r>
      <w:r w:rsidRPr="00F24BAA">
        <w:rPr>
          <w:rFonts w:ascii="var(--font-din)" w:eastAsia="Times New Roman" w:hAnsi="var(--font-din)" w:cs="Times New Roman"/>
          <w:color w:val="273239"/>
          <w:sz w:val="26"/>
          <w:szCs w:val="26"/>
          <w:lang w:eastAsia="en-IN"/>
        </w:rPr>
        <w:t> function in Python to open a file in read or write mode. As explained above, open ( ) will return a file object. To return a file object we use </w:t>
      </w:r>
      <w:r w:rsidRPr="00F24BAA">
        <w:rPr>
          <w:rFonts w:ascii="var(--font-din)" w:eastAsia="Times New Roman" w:hAnsi="var(--font-din)" w:cs="Times New Roman"/>
          <w:b/>
          <w:bCs/>
          <w:color w:val="273239"/>
          <w:sz w:val="26"/>
          <w:szCs w:val="26"/>
          <w:bdr w:val="none" w:sz="0" w:space="0" w:color="auto" w:frame="1"/>
          <w:lang w:eastAsia="en-IN"/>
        </w:rPr>
        <w:t>open()</w:t>
      </w:r>
      <w:r w:rsidRPr="00F24BAA">
        <w:rPr>
          <w:rFonts w:ascii="var(--font-din)" w:eastAsia="Times New Roman" w:hAnsi="var(--font-din)" w:cs="Times New Roman"/>
          <w:color w:val="273239"/>
          <w:sz w:val="26"/>
          <w:szCs w:val="26"/>
          <w:lang w:eastAsia="en-IN"/>
        </w:rPr>
        <w:t> function along with two arguments, that accepts file name and the mode, whether to read or write. So, the syntax being: </w:t>
      </w:r>
      <w:r w:rsidRPr="00F24BAA">
        <w:rPr>
          <w:rFonts w:ascii="var(--font-din)" w:eastAsia="Times New Roman" w:hAnsi="var(--font-din)" w:cs="Times New Roman"/>
          <w:b/>
          <w:bCs/>
          <w:color w:val="273239"/>
          <w:sz w:val="26"/>
          <w:szCs w:val="26"/>
          <w:bdr w:val="none" w:sz="0" w:space="0" w:color="auto" w:frame="1"/>
          <w:lang w:eastAsia="en-IN"/>
        </w:rPr>
        <w:t>open(filename, mode)</w:t>
      </w:r>
      <w:r w:rsidRPr="00F24BAA">
        <w:rPr>
          <w:rFonts w:ascii="var(--font-din)" w:eastAsia="Times New Roman" w:hAnsi="var(--font-din)" w:cs="Times New Roman"/>
          <w:color w:val="273239"/>
          <w:sz w:val="26"/>
          <w:szCs w:val="26"/>
          <w:lang w:eastAsia="en-IN"/>
        </w:rPr>
        <w:t>. There are three kinds of mode, that Python provides and how files can be opened:</w:t>
      </w:r>
    </w:p>
    <w:p w:rsidR="00F24BAA" w:rsidRPr="00F24BAA" w:rsidRDefault="00F24BAA" w:rsidP="00F24BA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t>
      </w:r>
      <w:r w:rsidRPr="00F24BAA">
        <w:rPr>
          <w:rFonts w:ascii="var(--font-din)" w:eastAsia="Times New Roman" w:hAnsi="var(--font-din)" w:cs="Times New Roman"/>
          <w:b/>
          <w:bCs/>
          <w:color w:val="273239"/>
          <w:sz w:val="26"/>
          <w:szCs w:val="26"/>
          <w:bdr w:val="none" w:sz="0" w:space="0" w:color="auto" w:frame="1"/>
          <w:lang w:eastAsia="en-IN"/>
        </w:rPr>
        <w:t> r </w:t>
      </w:r>
      <w:r w:rsidRPr="00F24BAA">
        <w:rPr>
          <w:rFonts w:ascii="var(--font-din)" w:eastAsia="Times New Roman" w:hAnsi="var(--font-din)" w:cs="Times New Roman"/>
          <w:color w:val="273239"/>
          <w:sz w:val="26"/>
          <w:szCs w:val="26"/>
          <w:lang w:eastAsia="en-IN"/>
        </w:rPr>
        <w:t>“, for reading.</w:t>
      </w:r>
    </w:p>
    <w:p w:rsidR="00F24BAA" w:rsidRPr="00F24BAA" w:rsidRDefault="00F24BAA" w:rsidP="00F24BA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t>
      </w:r>
      <w:r w:rsidRPr="00F24BAA">
        <w:rPr>
          <w:rFonts w:ascii="var(--font-din)" w:eastAsia="Times New Roman" w:hAnsi="var(--font-din)" w:cs="Times New Roman"/>
          <w:b/>
          <w:bCs/>
          <w:color w:val="273239"/>
          <w:sz w:val="26"/>
          <w:szCs w:val="26"/>
          <w:bdr w:val="none" w:sz="0" w:space="0" w:color="auto" w:frame="1"/>
          <w:lang w:eastAsia="en-IN"/>
        </w:rPr>
        <w:t> w </w:t>
      </w:r>
      <w:r w:rsidRPr="00F24BAA">
        <w:rPr>
          <w:rFonts w:ascii="var(--font-din)" w:eastAsia="Times New Roman" w:hAnsi="var(--font-din)" w:cs="Times New Roman"/>
          <w:color w:val="273239"/>
          <w:sz w:val="26"/>
          <w:szCs w:val="26"/>
          <w:lang w:eastAsia="en-IN"/>
        </w:rPr>
        <w:t>“, for writing.</w:t>
      </w:r>
    </w:p>
    <w:p w:rsidR="00F24BAA" w:rsidRPr="00F24BAA" w:rsidRDefault="00F24BAA" w:rsidP="00F24BA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t>
      </w:r>
      <w:r w:rsidRPr="00F24BAA">
        <w:rPr>
          <w:rFonts w:ascii="var(--font-din)" w:eastAsia="Times New Roman" w:hAnsi="var(--font-din)" w:cs="Times New Roman"/>
          <w:b/>
          <w:bCs/>
          <w:color w:val="273239"/>
          <w:sz w:val="26"/>
          <w:szCs w:val="26"/>
          <w:bdr w:val="none" w:sz="0" w:space="0" w:color="auto" w:frame="1"/>
          <w:lang w:eastAsia="en-IN"/>
        </w:rPr>
        <w:t> a </w:t>
      </w:r>
      <w:r w:rsidRPr="00F24BAA">
        <w:rPr>
          <w:rFonts w:ascii="var(--font-din)" w:eastAsia="Times New Roman" w:hAnsi="var(--font-din)" w:cs="Times New Roman"/>
          <w:color w:val="273239"/>
          <w:sz w:val="26"/>
          <w:szCs w:val="26"/>
          <w:lang w:eastAsia="en-IN"/>
        </w:rPr>
        <w:t>“, for appending.</w:t>
      </w:r>
    </w:p>
    <w:p w:rsidR="00F24BAA" w:rsidRPr="00F24BAA" w:rsidRDefault="00F24BAA" w:rsidP="00F24BA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t>
      </w:r>
      <w:r w:rsidRPr="00F24BAA">
        <w:rPr>
          <w:rFonts w:ascii="var(--font-din)" w:eastAsia="Times New Roman" w:hAnsi="var(--font-din)" w:cs="Times New Roman"/>
          <w:b/>
          <w:bCs/>
          <w:color w:val="273239"/>
          <w:sz w:val="26"/>
          <w:szCs w:val="26"/>
          <w:bdr w:val="none" w:sz="0" w:space="0" w:color="auto" w:frame="1"/>
          <w:lang w:eastAsia="en-IN"/>
        </w:rPr>
        <w:t> r+ </w:t>
      </w:r>
      <w:r w:rsidRPr="00F24BAA">
        <w:rPr>
          <w:rFonts w:ascii="var(--font-din)" w:eastAsia="Times New Roman" w:hAnsi="var(--font-din)" w:cs="Times New Roman"/>
          <w:color w:val="273239"/>
          <w:sz w:val="26"/>
          <w:szCs w:val="26"/>
          <w:lang w:eastAsia="en-IN"/>
        </w:rPr>
        <w:t>“, for both reading and writing</w:t>
      </w: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One must keep in mind that the mode argument is not mandatory. If not passed, then Python will assume it to be “</w:t>
      </w:r>
      <w:r w:rsidRPr="00F24BAA">
        <w:rPr>
          <w:rFonts w:ascii="var(--font-din)" w:eastAsia="Times New Roman" w:hAnsi="var(--font-din)" w:cs="Times New Roman"/>
          <w:b/>
          <w:bCs/>
          <w:color w:val="273239"/>
          <w:sz w:val="26"/>
          <w:szCs w:val="26"/>
          <w:bdr w:val="none" w:sz="0" w:space="0" w:color="auto" w:frame="1"/>
          <w:lang w:eastAsia="en-IN"/>
        </w:rPr>
        <w:t> r </w:t>
      </w:r>
      <w:r w:rsidRPr="00F24BAA">
        <w:rPr>
          <w:rFonts w:ascii="var(--font-din)" w:eastAsia="Times New Roman" w:hAnsi="var(--font-din)" w:cs="Times New Roman"/>
          <w:color w:val="273239"/>
          <w:sz w:val="26"/>
          <w:szCs w:val="26"/>
          <w:lang w:eastAsia="en-IN"/>
        </w:rPr>
        <w:t>” by default. Let’s look at this program and try to analyze how the read mode works:</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7792"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xml:space="preserve"># a file named </w:t>
            </w:r>
            <w:r w:rsidR="007C325D">
              <w:rPr>
                <w:rFonts w:ascii="Courier New" w:eastAsia="Times New Roman" w:hAnsi="Courier New" w:cs="Courier New"/>
                <w:sz w:val="20"/>
                <w:szCs w:val="20"/>
                <w:lang w:eastAsia="en-IN"/>
              </w:rPr>
              <w:t>"a.txt</w:t>
            </w:r>
            <w:bookmarkStart w:id="0" w:name="_GoBack"/>
            <w:bookmarkEnd w:id="0"/>
            <w:r w:rsidRPr="00F24BAA">
              <w:rPr>
                <w:rFonts w:ascii="Courier New" w:eastAsia="Times New Roman" w:hAnsi="Courier New" w:cs="Courier New"/>
                <w:sz w:val="20"/>
                <w:szCs w:val="20"/>
                <w:lang w:eastAsia="en-IN"/>
              </w:rPr>
              <w:t>", will be opened with the reading mode.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w:t>
            </w:r>
            <w:r w:rsidRPr="00F24BAA">
              <w:rPr>
                <w:rFonts w:ascii="Times New Roman" w:eastAsia="Times New Roman" w:hAnsi="Times New Roman" w:cs="Times New Roman"/>
                <w:sz w:val="25"/>
                <w:szCs w:val="25"/>
                <w:lang w:eastAsia="en-IN"/>
              </w:rPr>
              <w:t xml:space="preserve"> </w:t>
            </w:r>
            <w:r>
              <w:rPr>
                <w:rFonts w:ascii="Courier New" w:eastAsia="Times New Roman" w:hAnsi="Courier New" w:cs="Courier New"/>
                <w:sz w:val="20"/>
                <w:szCs w:val="20"/>
                <w:lang w:eastAsia="en-IN"/>
              </w:rPr>
              <w:t>open('a</w:t>
            </w:r>
            <w:r w:rsidRPr="00F24BAA">
              <w:rPr>
                <w:rFonts w:ascii="Courier New" w:eastAsia="Times New Roman" w:hAnsi="Courier New" w:cs="Courier New"/>
                <w:sz w:val="20"/>
                <w:szCs w:val="20"/>
                <w:lang w:eastAsia="en-IN"/>
              </w:rPr>
              <w:t>.txt', 'r')</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This will print every line one by one in the file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lastRenderedPageBreak/>
              <w:t>for</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each in</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file: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print</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(each)</w:t>
            </w:r>
          </w:p>
        </w:tc>
      </w:tr>
    </w:tbl>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lastRenderedPageBreak/>
        <w:t>The open command will open the file in the read mode and the for loop will print each line present in the file.</w:t>
      </w: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br/>
      </w:r>
    </w:p>
    <w:p w:rsidR="00F24BAA" w:rsidRPr="00F24BAA" w:rsidRDefault="00F24BAA" w:rsidP="00F24BA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b/>
          <w:bCs/>
          <w:color w:val="273239"/>
          <w:sz w:val="26"/>
          <w:szCs w:val="26"/>
          <w:bdr w:val="none" w:sz="0" w:space="0" w:color="auto" w:frame="1"/>
          <w:lang w:eastAsia="en-IN"/>
        </w:rPr>
        <w:t>Working of read() mode</w:t>
      </w: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There is more than one way to read a file in Python. If you need to extract a string that contains all characters in the file then we can use </w:t>
      </w:r>
      <w:r w:rsidRPr="00F24BAA">
        <w:rPr>
          <w:rFonts w:ascii="var(--font-din)" w:eastAsia="Times New Roman" w:hAnsi="var(--font-din)" w:cs="Times New Roman"/>
          <w:b/>
          <w:bCs/>
          <w:color w:val="273239"/>
          <w:sz w:val="26"/>
          <w:szCs w:val="26"/>
          <w:bdr w:val="none" w:sz="0" w:space="0" w:color="auto" w:frame="1"/>
          <w:lang w:eastAsia="en-IN"/>
        </w:rPr>
        <w:t>file.read()</w:t>
      </w:r>
      <w:r w:rsidRPr="00F24BAA">
        <w:rPr>
          <w:rFonts w:ascii="var(--font-din)" w:eastAsia="Times New Roman" w:hAnsi="var(--font-din)" w:cs="Times New Roman"/>
          <w:color w:val="273239"/>
          <w:sz w:val="26"/>
          <w:szCs w:val="26"/>
          <w:lang w:eastAsia="en-IN"/>
        </w:rPr>
        <w:t>. The full code would work like this:</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5201"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Python code to illustrate read() mode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open("file.text", "r") </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print</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(file.read())</w:t>
            </w:r>
          </w:p>
        </w:tc>
      </w:tr>
    </w:tbl>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Another way to read a file is to call a certain number of characters like in the following code the interpreter will read the first five characters of stored data and return it as a string:</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7052"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Python code to illustrate read() mode character wise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lastRenderedPageBreak/>
              <w:t>file</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open("file.txt", "r")</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print</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(file.read(5))</w:t>
            </w:r>
          </w:p>
        </w:tc>
      </w:tr>
    </w:tbl>
    <w:p w:rsidR="00F24BAA" w:rsidRPr="00F24BAA" w:rsidRDefault="00F24BAA" w:rsidP="00F24BA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b/>
          <w:bCs/>
          <w:color w:val="273239"/>
          <w:sz w:val="26"/>
          <w:szCs w:val="26"/>
          <w:bdr w:val="none" w:sz="0" w:space="0" w:color="auto" w:frame="1"/>
          <w:lang w:eastAsia="en-IN"/>
        </w:rPr>
        <w:lastRenderedPageBreak/>
        <w:t>Creating a file using write() mode</w:t>
      </w:r>
    </w:p>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Let’s see how to create a file and how write mode works:</w:t>
      </w:r>
      <w:r w:rsidRPr="00F24BAA">
        <w:rPr>
          <w:rFonts w:ascii="var(--font-din)" w:eastAsia="Times New Roman" w:hAnsi="var(--font-din)" w:cs="Times New Roman"/>
          <w:color w:val="273239"/>
          <w:sz w:val="26"/>
          <w:szCs w:val="26"/>
          <w:lang w:eastAsia="en-IN"/>
        </w:rPr>
        <w:br/>
        <w:t>To manipulate the file, write the following in your Python environment:</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7299"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Python code to create a file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w:t>
            </w:r>
            <w:r w:rsidRPr="00F24BAA">
              <w:rPr>
                <w:rFonts w:ascii="Times New Roman" w:eastAsia="Times New Roman" w:hAnsi="Times New Roman" w:cs="Times New Roman"/>
                <w:sz w:val="25"/>
                <w:szCs w:val="25"/>
                <w:lang w:eastAsia="en-IN"/>
              </w:rPr>
              <w:t xml:space="preserve"> </w:t>
            </w:r>
            <w:r w:rsidR="00BB79D4">
              <w:rPr>
                <w:rFonts w:ascii="Courier New" w:eastAsia="Times New Roman" w:hAnsi="Courier New" w:cs="Courier New"/>
                <w:sz w:val="20"/>
                <w:szCs w:val="20"/>
                <w:lang w:eastAsia="en-IN"/>
              </w:rPr>
              <w:t>open('a</w:t>
            </w:r>
            <w:r w:rsidRPr="00F24BAA">
              <w:rPr>
                <w:rFonts w:ascii="Courier New" w:eastAsia="Times New Roman" w:hAnsi="Courier New" w:cs="Courier New"/>
                <w:sz w:val="20"/>
                <w:szCs w:val="20"/>
                <w:lang w:eastAsia="en-IN"/>
              </w:rPr>
              <w:t>.txt','w')</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file.write("This is the write command")</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file.write("It allows us to write in a particular file")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file.close()</w:t>
            </w:r>
          </w:p>
        </w:tc>
      </w:tr>
    </w:tbl>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The close() command terminates all the resources in use and frees the system of this particular program.</w:t>
      </w:r>
    </w:p>
    <w:p w:rsidR="00F24BAA" w:rsidRPr="00F24BAA" w:rsidRDefault="00F24BAA" w:rsidP="00F24BA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b/>
          <w:bCs/>
          <w:color w:val="273239"/>
          <w:sz w:val="26"/>
          <w:szCs w:val="26"/>
          <w:bdr w:val="none" w:sz="0" w:space="0" w:color="auto" w:frame="1"/>
          <w:lang w:eastAsia="en-IN"/>
        </w:rPr>
        <w:t>Working of append() mode</w:t>
      </w:r>
    </w:p>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Let’s see how the append mode works:</w:t>
      </w: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F24BAA" w:rsidRPr="00F24BAA" w:rsidRDefault="00F24BAA" w:rsidP="00F24BAA">
      <w:pPr>
        <w:shd w:val="clear" w:color="auto" w:fill="FFFFFF"/>
        <w:spacing w:after="0" w:line="240" w:lineRule="auto"/>
        <w:textAlignment w:val="baseline"/>
        <w:rPr>
          <w:rFonts w:ascii="var(--font-din)" w:eastAsia="Times New Roman" w:hAnsi="var(--font-din)" w:cs="Times New Roman"/>
          <w:color w:val="273239"/>
          <w:sz w:val="26"/>
          <w:szCs w:val="26"/>
          <w:lang w:eastAsia="en-IN"/>
        </w:rPr>
      </w:pP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5448"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lastRenderedPageBreak/>
              <w:t># Python code to illustrate append() mode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w:t>
            </w:r>
            <w:r w:rsidRPr="00F24BAA">
              <w:rPr>
                <w:rFonts w:ascii="Times New Roman" w:eastAsia="Times New Roman" w:hAnsi="Times New Roman" w:cs="Times New Roman"/>
                <w:sz w:val="25"/>
                <w:szCs w:val="25"/>
                <w:lang w:eastAsia="en-IN"/>
              </w:rPr>
              <w:t xml:space="preserve"> </w:t>
            </w:r>
            <w:r w:rsidR="00FD5FC9">
              <w:rPr>
                <w:rFonts w:ascii="Courier New" w:eastAsia="Times New Roman" w:hAnsi="Courier New" w:cs="Courier New"/>
                <w:sz w:val="20"/>
                <w:szCs w:val="20"/>
                <w:lang w:eastAsia="en-IN"/>
              </w:rPr>
              <w:t>open('a</w:t>
            </w:r>
            <w:r w:rsidRPr="00F24BAA">
              <w:rPr>
                <w:rFonts w:ascii="Courier New" w:eastAsia="Times New Roman" w:hAnsi="Courier New" w:cs="Courier New"/>
                <w:sz w:val="20"/>
                <w:szCs w:val="20"/>
                <w:lang w:eastAsia="en-IN"/>
              </w:rPr>
              <w:t>.txt','a')</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file.write("This will add this line")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file.close()</w:t>
            </w:r>
          </w:p>
        </w:tc>
      </w:tr>
    </w:tbl>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There are also various other commands in file handling that is used to handle various tasks like:</w:t>
      </w:r>
    </w:p>
    <w:p w:rsidR="00F24BAA" w:rsidRPr="00F24BAA" w:rsidRDefault="00F24BAA" w:rsidP="00F24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24BAA">
        <w:rPr>
          <w:rFonts w:ascii="Consolas" w:eastAsia="Times New Roman" w:hAnsi="Consolas" w:cs="Courier New"/>
          <w:color w:val="273239"/>
          <w:sz w:val="24"/>
          <w:szCs w:val="24"/>
          <w:lang w:eastAsia="en-IN"/>
        </w:rPr>
        <w:t>rstrip(): This function strips each line of a file off spaces from the right-hand side.</w:t>
      </w:r>
    </w:p>
    <w:p w:rsidR="00F24BAA" w:rsidRPr="00F24BAA" w:rsidRDefault="00F24BAA" w:rsidP="00F24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24BAA">
        <w:rPr>
          <w:rFonts w:ascii="Consolas" w:eastAsia="Times New Roman" w:hAnsi="Consolas" w:cs="Courier New"/>
          <w:color w:val="273239"/>
          <w:sz w:val="24"/>
          <w:szCs w:val="24"/>
          <w:lang w:eastAsia="en-IN"/>
        </w:rPr>
        <w:t>lstrip(): This function strips each line of a file off spaces from the left-hand side.</w:t>
      </w:r>
    </w:p>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rsidRPr="00F24BAA">
        <w:rPr>
          <w:rFonts w:ascii="var(--font-din)" w:eastAsia="Times New Roman" w:hAnsi="var(--font-din)" w:cs="Times New Roman"/>
          <w:color w:val="273239"/>
          <w:sz w:val="26"/>
          <w:szCs w:val="26"/>
          <w:lang w:eastAsia="en-IN"/>
        </w:rPr>
        <w:br/>
        <w:t>Example:</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4585"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Python code to illustrate with()</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with open("file.txt") as file:  </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data =</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file.read() </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lastRenderedPageBreak/>
              <w:t># do something with data </w:t>
            </w:r>
          </w:p>
        </w:tc>
      </w:tr>
    </w:tbl>
    <w:p w:rsidR="00F24BAA" w:rsidRPr="00F24BAA" w:rsidRDefault="00F24BAA" w:rsidP="00F24BA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b/>
          <w:bCs/>
          <w:color w:val="273239"/>
          <w:sz w:val="26"/>
          <w:szCs w:val="26"/>
          <w:bdr w:val="none" w:sz="0" w:space="0" w:color="auto" w:frame="1"/>
          <w:lang w:eastAsia="en-IN"/>
        </w:rPr>
        <w:lastRenderedPageBreak/>
        <w:t>Using write along with with() function</w:t>
      </w:r>
    </w:p>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We can also use write function along with with() function:</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6805"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Python code to illustrate with() alongwith write()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with open("file.txt", "w") as f: </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f.write("Hello World!!!") </w:t>
            </w:r>
          </w:p>
        </w:tc>
      </w:tr>
    </w:tbl>
    <w:p w:rsidR="00F24BAA" w:rsidRPr="00F24BAA" w:rsidRDefault="00F24BAA" w:rsidP="00F24BA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b/>
          <w:bCs/>
          <w:color w:val="273239"/>
          <w:sz w:val="26"/>
          <w:szCs w:val="26"/>
          <w:bdr w:val="none" w:sz="0" w:space="0" w:color="auto" w:frame="1"/>
          <w:lang w:eastAsia="en-IN"/>
        </w:rPr>
        <w:t>split() using file handling</w:t>
      </w:r>
    </w:p>
    <w:p w:rsidR="00F24BAA" w:rsidRPr="00F24BAA" w:rsidRDefault="00F24BAA" w:rsidP="00F24BA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24BAA">
        <w:rPr>
          <w:rFonts w:ascii="var(--font-din)" w:eastAsia="Times New Roman" w:hAnsi="var(--font-din)" w:cs="Times New Roman"/>
          <w:color w:val="273239"/>
          <w:sz w:val="26"/>
          <w:szCs w:val="26"/>
          <w:lang w:eastAsia="en-IN"/>
        </w:rPr>
        <w:t>We can also split lines using file handling in Python. This splits the variable when space is encountered. You can also split using any characters as we wish. Here is the code:</w:t>
      </w:r>
    </w:p>
    <w:tbl>
      <w:tblPr>
        <w:tblW w:w="11137" w:type="dxa"/>
        <w:tblCellMar>
          <w:left w:w="0" w:type="dxa"/>
          <w:right w:w="0" w:type="dxa"/>
        </w:tblCellMar>
        <w:tblLook w:val="04A0" w:firstRow="1" w:lastRow="0" w:firstColumn="1" w:lastColumn="0" w:noHBand="0" w:noVBand="1"/>
      </w:tblPr>
      <w:tblGrid>
        <w:gridCol w:w="11137"/>
      </w:tblGrid>
      <w:tr w:rsidR="00F24BAA" w:rsidRPr="00F24BAA" w:rsidTr="00F24BAA">
        <w:tc>
          <w:tcPr>
            <w:tcW w:w="5818" w:type="dxa"/>
            <w:tcMar>
              <w:top w:w="210" w:type="dxa"/>
              <w:left w:w="150" w:type="dxa"/>
              <w:bottom w:w="210" w:type="dxa"/>
              <w:right w:w="150" w:type="dxa"/>
            </w:tcMar>
            <w:vAlign w:val="center"/>
            <w:hideMark/>
          </w:tcPr>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Python code to illustrate split() function</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with open("file.text", "r") as file:</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data =</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file.readlines()</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for</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line in</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data:</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lastRenderedPageBreak/>
              <w:t>        word =</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line.split()</w:t>
            </w:r>
          </w:p>
          <w:p w:rsidR="00F24BAA" w:rsidRPr="00F24BAA" w:rsidRDefault="00F24BAA" w:rsidP="00F24BAA">
            <w:pPr>
              <w:spacing w:before="375" w:after="375" w:line="240" w:lineRule="auto"/>
              <w:rPr>
                <w:rFonts w:ascii="Times New Roman" w:eastAsia="Times New Roman" w:hAnsi="Times New Roman" w:cs="Times New Roman"/>
                <w:sz w:val="25"/>
                <w:szCs w:val="25"/>
                <w:lang w:eastAsia="en-IN"/>
              </w:rPr>
            </w:pPr>
            <w:r w:rsidRPr="00F24BAA">
              <w:rPr>
                <w:rFonts w:ascii="Courier New" w:eastAsia="Times New Roman" w:hAnsi="Courier New" w:cs="Courier New"/>
                <w:sz w:val="20"/>
                <w:szCs w:val="20"/>
                <w:lang w:eastAsia="en-IN"/>
              </w:rPr>
              <w:t>        print</w:t>
            </w:r>
            <w:r w:rsidRPr="00F24BAA">
              <w:rPr>
                <w:rFonts w:ascii="Times New Roman" w:eastAsia="Times New Roman" w:hAnsi="Times New Roman" w:cs="Times New Roman"/>
                <w:sz w:val="25"/>
                <w:szCs w:val="25"/>
                <w:lang w:eastAsia="en-IN"/>
              </w:rPr>
              <w:t xml:space="preserve"> </w:t>
            </w:r>
            <w:r w:rsidRPr="00F24BAA">
              <w:rPr>
                <w:rFonts w:ascii="Courier New" w:eastAsia="Times New Roman" w:hAnsi="Courier New" w:cs="Courier New"/>
                <w:sz w:val="20"/>
                <w:szCs w:val="20"/>
                <w:lang w:eastAsia="en-IN"/>
              </w:rPr>
              <w:t>(word)</w:t>
            </w:r>
          </w:p>
        </w:tc>
      </w:tr>
    </w:tbl>
    <w:p w:rsidR="00F3630D" w:rsidRDefault="00F3630D"/>
    <w:sectPr w:rsidR="00F3630D" w:rsidSect="00F24B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B4A44"/>
    <w:multiLevelType w:val="multilevel"/>
    <w:tmpl w:val="8AD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354697"/>
    <w:multiLevelType w:val="multilevel"/>
    <w:tmpl w:val="B4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B79"/>
    <w:rsid w:val="007C325D"/>
    <w:rsid w:val="00820B79"/>
    <w:rsid w:val="00BB79D4"/>
    <w:rsid w:val="00F24BAA"/>
    <w:rsid w:val="00F3630D"/>
    <w:rsid w:val="00FD5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F24BAA"/>
  </w:style>
  <w:style w:type="character" w:styleId="Hyperlink">
    <w:name w:val="Hyperlink"/>
    <w:basedOn w:val="DefaultParagraphFont"/>
    <w:uiPriority w:val="99"/>
    <w:semiHidden/>
    <w:unhideWhenUsed/>
    <w:rsid w:val="00F24BAA"/>
    <w:rPr>
      <w:color w:val="0000FF"/>
      <w:u w:val="single"/>
    </w:rPr>
  </w:style>
  <w:style w:type="paragraph" w:styleId="NormalWeb">
    <w:name w:val="Normal (Web)"/>
    <w:basedOn w:val="Normal"/>
    <w:uiPriority w:val="99"/>
    <w:semiHidden/>
    <w:unhideWhenUsed/>
    <w:rsid w:val="00F24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BAA"/>
    <w:rPr>
      <w:b/>
      <w:bCs/>
    </w:rPr>
  </w:style>
  <w:style w:type="character" w:styleId="HTMLCode">
    <w:name w:val="HTML Code"/>
    <w:basedOn w:val="DefaultParagraphFont"/>
    <w:uiPriority w:val="99"/>
    <w:semiHidden/>
    <w:unhideWhenUsed/>
    <w:rsid w:val="00F24B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BAA"/>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F24BAA"/>
  </w:style>
  <w:style w:type="character" w:styleId="Hyperlink">
    <w:name w:val="Hyperlink"/>
    <w:basedOn w:val="DefaultParagraphFont"/>
    <w:uiPriority w:val="99"/>
    <w:semiHidden/>
    <w:unhideWhenUsed/>
    <w:rsid w:val="00F24BAA"/>
    <w:rPr>
      <w:color w:val="0000FF"/>
      <w:u w:val="single"/>
    </w:rPr>
  </w:style>
  <w:style w:type="paragraph" w:styleId="NormalWeb">
    <w:name w:val="Normal (Web)"/>
    <w:basedOn w:val="Normal"/>
    <w:uiPriority w:val="99"/>
    <w:semiHidden/>
    <w:unhideWhenUsed/>
    <w:rsid w:val="00F24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BAA"/>
    <w:rPr>
      <w:b/>
      <w:bCs/>
    </w:rPr>
  </w:style>
  <w:style w:type="character" w:styleId="HTMLCode">
    <w:name w:val="HTML Code"/>
    <w:basedOn w:val="DefaultParagraphFont"/>
    <w:uiPriority w:val="99"/>
    <w:semiHidden/>
    <w:unhideWhenUsed/>
    <w:rsid w:val="00F24B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B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640216">
      <w:bodyDiv w:val="1"/>
      <w:marLeft w:val="0"/>
      <w:marRight w:val="0"/>
      <w:marTop w:val="0"/>
      <w:marBottom w:val="0"/>
      <w:divBdr>
        <w:top w:val="none" w:sz="0" w:space="0" w:color="auto"/>
        <w:left w:val="none" w:sz="0" w:space="0" w:color="auto"/>
        <w:bottom w:val="none" w:sz="0" w:space="0" w:color="auto"/>
        <w:right w:val="none" w:sz="0" w:space="0" w:color="auto"/>
      </w:divBdr>
      <w:divsChild>
        <w:div w:id="617756573">
          <w:marLeft w:val="0"/>
          <w:marRight w:val="0"/>
          <w:marTop w:val="225"/>
          <w:marBottom w:val="225"/>
          <w:divBdr>
            <w:top w:val="none" w:sz="0" w:space="0" w:color="auto"/>
            <w:left w:val="none" w:sz="0" w:space="0" w:color="auto"/>
            <w:bottom w:val="none" w:sz="0" w:space="0" w:color="auto"/>
            <w:right w:val="none" w:sz="0" w:space="0" w:color="auto"/>
          </w:divBdr>
          <w:divsChild>
            <w:div w:id="15353148">
              <w:marLeft w:val="0"/>
              <w:marRight w:val="0"/>
              <w:marTop w:val="100"/>
              <w:marBottom w:val="100"/>
              <w:divBdr>
                <w:top w:val="none" w:sz="0" w:space="0" w:color="auto"/>
                <w:left w:val="none" w:sz="0" w:space="0" w:color="auto"/>
                <w:bottom w:val="none" w:sz="0" w:space="0" w:color="auto"/>
                <w:right w:val="none" w:sz="0" w:space="0" w:color="auto"/>
              </w:divBdr>
            </w:div>
          </w:divsChild>
        </w:div>
        <w:div w:id="1867057785">
          <w:marLeft w:val="0"/>
          <w:marRight w:val="0"/>
          <w:marTop w:val="600"/>
          <w:marBottom w:val="0"/>
          <w:divBdr>
            <w:top w:val="none" w:sz="0" w:space="0" w:color="auto"/>
            <w:left w:val="none" w:sz="0" w:space="0" w:color="auto"/>
            <w:bottom w:val="none" w:sz="0" w:space="0" w:color="auto"/>
            <w:right w:val="none" w:sz="0" w:space="0" w:color="auto"/>
          </w:divBdr>
          <w:divsChild>
            <w:div w:id="22555625">
              <w:marLeft w:val="0"/>
              <w:marRight w:val="0"/>
              <w:marTop w:val="0"/>
              <w:marBottom w:val="0"/>
              <w:divBdr>
                <w:top w:val="none" w:sz="0" w:space="0" w:color="auto"/>
                <w:left w:val="none" w:sz="0" w:space="0" w:color="auto"/>
                <w:bottom w:val="none" w:sz="0" w:space="0" w:color="auto"/>
                <w:right w:val="none" w:sz="0" w:space="0" w:color="auto"/>
              </w:divBdr>
              <w:divsChild>
                <w:div w:id="1228103960">
                  <w:marLeft w:val="0"/>
                  <w:marRight w:val="0"/>
                  <w:marTop w:val="0"/>
                  <w:marBottom w:val="150"/>
                  <w:divBdr>
                    <w:top w:val="none" w:sz="0" w:space="0" w:color="auto"/>
                    <w:left w:val="none" w:sz="0" w:space="0" w:color="auto"/>
                    <w:bottom w:val="none" w:sz="0" w:space="0" w:color="auto"/>
                    <w:right w:val="none" w:sz="0" w:space="0" w:color="auto"/>
                  </w:divBdr>
                  <w:divsChild>
                    <w:div w:id="1315335254">
                      <w:marLeft w:val="0"/>
                      <w:marRight w:val="0"/>
                      <w:marTop w:val="0"/>
                      <w:marBottom w:val="0"/>
                      <w:divBdr>
                        <w:top w:val="none" w:sz="0" w:space="0" w:color="auto"/>
                        <w:left w:val="none" w:sz="0" w:space="0" w:color="auto"/>
                        <w:bottom w:val="none" w:sz="0" w:space="0" w:color="auto"/>
                        <w:right w:val="none" w:sz="0" w:space="0" w:color="auto"/>
                      </w:divBdr>
                      <w:divsChild>
                        <w:div w:id="174003253">
                          <w:marLeft w:val="0"/>
                          <w:marRight w:val="0"/>
                          <w:marTop w:val="0"/>
                          <w:marBottom w:val="0"/>
                          <w:divBdr>
                            <w:top w:val="none" w:sz="0" w:space="0" w:color="auto"/>
                            <w:left w:val="none" w:sz="0" w:space="0" w:color="auto"/>
                            <w:bottom w:val="none" w:sz="0" w:space="0" w:color="auto"/>
                            <w:right w:val="none" w:sz="0" w:space="0" w:color="auto"/>
                          </w:divBdr>
                          <w:divsChild>
                            <w:div w:id="629014611">
                              <w:marLeft w:val="0"/>
                              <w:marRight w:val="0"/>
                              <w:marTop w:val="0"/>
                              <w:marBottom w:val="0"/>
                              <w:divBdr>
                                <w:top w:val="none" w:sz="0" w:space="0" w:color="auto"/>
                                <w:left w:val="none" w:sz="0" w:space="0" w:color="auto"/>
                                <w:bottom w:val="none" w:sz="0" w:space="0" w:color="auto"/>
                                <w:right w:val="none" w:sz="0" w:space="0" w:color="auto"/>
                              </w:divBdr>
                              <w:divsChild>
                                <w:div w:id="1885754131">
                                  <w:marLeft w:val="0"/>
                                  <w:marRight w:val="0"/>
                                  <w:marTop w:val="0"/>
                                  <w:marBottom w:val="0"/>
                                  <w:divBdr>
                                    <w:top w:val="none" w:sz="0" w:space="0" w:color="auto"/>
                                    <w:left w:val="none" w:sz="0" w:space="0" w:color="auto"/>
                                    <w:bottom w:val="none" w:sz="0" w:space="0" w:color="auto"/>
                                    <w:right w:val="none" w:sz="0" w:space="0" w:color="auto"/>
                                  </w:divBdr>
                                </w:div>
                                <w:div w:id="229313980">
                                  <w:marLeft w:val="0"/>
                                  <w:marRight w:val="0"/>
                                  <w:marTop w:val="0"/>
                                  <w:marBottom w:val="0"/>
                                  <w:divBdr>
                                    <w:top w:val="none" w:sz="0" w:space="0" w:color="auto"/>
                                    <w:left w:val="none" w:sz="0" w:space="0" w:color="auto"/>
                                    <w:bottom w:val="none" w:sz="0" w:space="0" w:color="auto"/>
                                    <w:right w:val="none" w:sz="0" w:space="0" w:color="auto"/>
                                  </w:divBdr>
                                </w:div>
                                <w:div w:id="1878422565">
                                  <w:marLeft w:val="0"/>
                                  <w:marRight w:val="0"/>
                                  <w:marTop w:val="0"/>
                                  <w:marBottom w:val="0"/>
                                  <w:divBdr>
                                    <w:top w:val="none" w:sz="0" w:space="0" w:color="auto"/>
                                    <w:left w:val="none" w:sz="0" w:space="0" w:color="auto"/>
                                    <w:bottom w:val="none" w:sz="0" w:space="0" w:color="auto"/>
                                    <w:right w:val="none" w:sz="0" w:space="0" w:color="auto"/>
                                  </w:divBdr>
                                </w:div>
                                <w:div w:id="1301836568">
                                  <w:marLeft w:val="0"/>
                                  <w:marRight w:val="0"/>
                                  <w:marTop w:val="0"/>
                                  <w:marBottom w:val="0"/>
                                  <w:divBdr>
                                    <w:top w:val="none" w:sz="0" w:space="0" w:color="auto"/>
                                    <w:left w:val="none" w:sz="0" w:space="0" w:color="auto"/>
                                    <w:bottom w:val="none" w:sz="0" w:space="0" w:color="auto"/>
                                    <w:right w:val="none" w:sz="0" w:space="0" w:color="auto"/>
                                  </w:divBdr>
                                </w:div>
                                <w:div w:id="2989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71879">
              <w:marLeft w:val="0"/>
              <w:marRight w:val="0"/>
              <w:marTop w:val="0"/>
              <w:marBottom w:val="0"/>
              <w:divBdr>
                <w:top w:val="none" w:sz="0" w:space="0" w:color="auto"/>
                <w:left w:val="none" w:sz="0" w:space="0" w:color="auto"/>
                <w:bottom w:val="none" w:sz="0" w:space="0" w:color="auto"/>
                <w:right w:val="none" w:sz="0" w:space="0" w:color="auto"/>
              </w:divBdr>
              <w:divsChild>
                <w:div w:id="154808530">
                  <w:marLeft w:val="0"/>
                  <w:marRight w:val="0"/>
                  <w:marTop w:val="0"/>
                  <w:marBottom w:val="150"/>
                  <w:divBdr>
                    <w:top w:val="none" w:sz="0" w:space="0" w:color="auto"/>
                    <w:left w:val="none" w:sz="0" w:space="0" w:color="auto"/>
                    <w:bottom w:val="none" w:sz="0" w:space="0" w:color="auto"/>
                    <w:right w:val="none" w:sz="0" w:space="0" w:color="auto"/>
                  </w:divBdr>
                  <w:divsChild>
                    <w:div w:id="772554383">
                      <w:marLeft w:val="0"/>
                      <w:marRight w:val="0"/>
                      <w:marTop w:val="0"/>
                      <w:marBottom w:val="0"/>
                      <w:divBdr>
                        <w:top w:val="none" w:sz="0" w:space="0" w:color="auto"/>
                        <w:left w:val="none" w:sz="0" w:space="0" w:color="auto"/>
                        <w:bottom w:val="none" w:sz="0" w:space="0" w:color="auto"/>
                        <w:right w:val="none" w:sz="0" w:space="0" w:color="auto"/>
                      </w:divBdr>
                      <w:divsChild>
                        <w:div w:id="477769799">
                          <w:marLeft w:val="0"/>
                          <w:marRight w:val="0"/>
                          <w:marTop w:val="0"/>
                          <w:marBottom w:val="0"/>
                          <w:divBdr>
                            <w:top w:val="none" w:sz="0" w:space="0" w:color="auto"/>
                            <w:left w:val="none" w:sz="0" w:space="0" w:color="auto"/>
                            <w:bottom w:val="none" w:sz="0" w:space="0" w:color="auto"/>
                            <w:right w:val="none" w:sz="0" w:space="0" w:color="auto"/>
                          </w:divBdr>
                          <w:divsChild>
                            <w:div w:id="1589193538">
                              <w:marLeft w:val="0"/>
                              <w:marRight w:val="0"/>
                              <w:marTop w:val="0"/>
                              <w:marBottom w:val="0"/>
                              <w:divBdr>
                                <w:top w:val="none" w:sz="0" w:space="0" w:color="auto"/>
                                <w:left w:val="none" w:sz="0" w:space="0" w:color="auto"/>
                                <w:bottom w:val="none" w:sz="0" w:space="0" w:color="auto"/>
                                <w:right w:val="none" w:sz="0" w:space="0" w:color="auto"/>
                              </w:divBdr>
                              <w:divsChild>
                                <w:div w:id="399835660">
                                  <w:marLeft w:val="0"/>
                                  <w:marRight w:val="0"/>
                                  <w:marTop w:val="0"/>
                                  <w:marBottom w:val="0"/>
                                  <w:divBdr>
                                    <w:top w:val="none" w:sz="0" w:space="0" w:color="auto"/>
                                    <w:left w:val="none" w:sz="0" w:space="0" w:color="auto"/>
                                    <w:bottom w:val="none" w:sz="0" w:space="0" w:color="auto"/>
                                    <w:right w:val="none" w:sz="0" w:space="0" w:color="auto"/>
                                  </w:divBdr>
                                </w:div>
                                <w:div w:id="89397927">
                                  <w:marLeft w:val="0"/>
                                  <w:marRight w:val="0"/>
                                  <w:marTop w:val="0"/>
                                  <w:marBottom w:val="0"/>
                                  <w:divBdr>
                                    <w:top w:val="none" w:sz="0" w:space="0" w:color="auto"/>
                                    <w:left w:val="none" w:sz="0" w:space="0" w:color="auto"/>
                                    <w:bottom w:val="none" w:sz="0" w:space="0" w:color="auto"/>
                                    <w:right w:val="none" w:sz="0" w:space="0" w:color="auto"/>
                                  </w:divBdr>
                                </w:div>
                                <w:div w:id="2645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53154">
              <w:marLeft w:val="0"/>
              <w:marRight w:val="0"/>
              <w:marTop w:val="0"/>
              <w:marBottom w:val="0"/>
              <w:divBdr>
                <w:top w:val="none" w:sz="0" w:space="0" w:color="auto"/>
                <w:left w:val="none" w:sz="0" w:space="0" w:color="auto"/>
                <w:bottom w:val="none" w:sz="0" w:space="0" w:color="auto"/>
                <w:right w:val="none" w:sz="0" w:space="0" w:color="auto"/>
              </w:divBdr>
              <w:divsChild>
                <w:div w:id="591596572">
                  <w:marLeft w:val="0"/>
                  <w:marRight w:val="0"/>
                  <w:marTop w:val="0"/>
                  <w:marBottom w:val="150"/>
                  <w:divBdr>
                    <w:top w:val="none" w:sz="0" w:space="0" w:color="auto"/>
                    <w:left w:val="none" w:sz="0" w:space="0" w:color="auto"/>
                    <w:bottom w:val="none" w:sz="0" w:space="0" w:color="auto"/>
                    <w:right w:val="none" w:sz="0" w:space="0" w:color="auto"/>
                  </w:divBdr>
                  <w:divsChild>
                    <w:div w:id="1601792896">
                      <w:marLeft w:val="0"/>
                      <w:marRight w:val="0"/>
                      <w:marTop w:val="0"/>
                      <w:marBottom w:val="0"/>
                      <w:divBdr>
                        <w:top w:val="none" w:sz="0" w:space="0" w:color="auto"/>
                        <w:left w:val="none" w:sz="0" w:space="0" w:color="auto"/>
                        <w:bottom w:val="none" w:sz="0" w:space="0" w:color="auto"/>
                        <w:right w:val="none" w:sz="0" w:space="0" w:color="auto"/>
                      </w:divBdr>
                      <w:divsChild>
                        <w:div w:id="1906641943">
                          <w:marLeft w:val="0"/>
                          <w:marRight w:val="0"/>
                          <w:marTop w:val="0"/>
                          <w:marBottom w:val="0"/>
                          <w:divBdr>
                            <w:top w:val="none" w:sz="0" w:space="0" w:color="auto"/>
                            <w:left w:val="none" w:sz="0" w:space="0" w:color="auto"/>
                            <w:bottom w:val="none" w:sz="0" w:space="0" w:color="auto"/>
                            <w:right w:val="none" w:sz="0" w:space="0" w:color="auto"/>
                          </w:divBdr>
                          <w:divsChild>
                            <w:div w:id="240798218">
                              <w:marLeft w:val="0"/>
                              <w:marRight w:val="0"/>
                              <w:marTop w:val="0"/>
                              <w:marBottom w:val="0"/>
                              <w:divBdr>
                                <w:top w:val="none" w:sz="0" w:space="0" w:color="auto"/>
                                <w:left w:val="none" w:sz="0" w:space="0" w:color="auto"/>
                                <w:bottom w:val="none" w:sz="0" w:space="0" w:color="auto"/>
                                <w:right w:val="none" w:sz="0" w:space="0" w:color="auto"/>
                              </w:divBdr>
                              <w:divsChild>
                                <w:div w:id="1921064760">
                                  <w:marLeft w:val="0"/>
                                  <w:marRight w:val="0"/>
                                  <w:marTop w:val="0"/>
                                  <w:marBottom w:val="0"/>
                                  <w:divBdr>
                                    <w:top w:val="none" w:sz="0" w:space="0" w:color="auto"/>
                                    <w:left w:val="none" w:sz="0" w:space="0" w:color="auto"/>
                                    <w:bottom w:val="none" w:sz="0" w:space="0" w:color="auto"/>
                                    <w:right w:val="none" w:sz="0" w:space="0" w:color="auto"/>
                                  </w:divBdr>
                                </w:div>
                                <w:div w:id="725908185">
                                  <w:marLeft w:val="0"/>
                                  <w:marRight w:val="0"/>
                                  <w:marTop w:val="0"/>
                                  <w:marBottom w:val="0"/>
                                  <w:divBdr>
                                    <w:top w:val="none" w:sz="0" w:space="0" w:color="auto"/>
                                    <w:left w:val="none" w:sz="0" w:space="0" w:color="auto"/>
                                    <w:bottom w:val="none" w:sz="0" w:space="0" w:color="auto"/>
                                    <w:right w:val="none" w:sz="0" w:space="0" w:color="auto"/>
                                  </w:divBdr>
                                </w:div>
                                <w:div w:id="1915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50281">
              <w:marLeft w:val="0"/>
              <w:marRight w:val="0"/>
              <w:marTop w:val="0"/>
              <w:marBottom w:val="0"/>
              <w:divBdr>
                <w:top w:val="none" w:sz="0" w:space="0" w:color="auto"/>
                <w:left w:val="none" w:sz="0" w:space="0" w:color="auto"/>
                <w:bottom w:val="none" w:sz="0" w:space="0" w:color="auto"/>
                <w:right w:val="none" w:sz="0" w:space="0" w:color="auto"/>
              </w:divBdr>
              <w:divsChild>
                <w:div w:id="523517169">
                  <w:marLeft w:val="0"/>
                  <w:marRight w:val="0"/>
                  <w:marTop w:val="0"/>
                  <w:marBottom w:val="150"/>
                  <w:divBdr>
                    <w:top w:val="none" w:sz="0" w:space="0" w:color="auto"/>
                    <w:left w:val="none" w:sz="0" w:space="0" w:color="auto"/>
                    <w:bottom w:val="none" w:sz="0" w:space="0" w:color="auto"/>
                    <w:right w:val="none" w:sz="0" w:space="0" w:color="auto"/>
                  </w:divBdr>
                  <w:divsChild>
                    <w:div w:id="2134129932">
                      <w:marLeft w:val="0"/>
                      <w:marRight w:val="0"/>
                      <w:marTop w:val="0"/>
                      <w:marBottom w:val="0"/>
                      <w:divBdr>
                        <w:top w:val="none" w:sz="0" w:space="0" w:color="auto"/>
                        <w:left w:val="none" w:sz="0" w:space="0" w:color="auto"/>
                        <w:bottom w:val="none" w:sz="0" w:space="0" w:color="auto"/>
                        <w:right w:val="none" w:sz="0" w:space="0" w:color="auto"/>
                      </w:divBdr>
                      <w:divsChild>
                        <w:div w:id="1109927922">
                          <w:marLeft w:val="0"/>
                          <w:marRight w:val="0"/>
                          <w:marTop w:val="0"/>
                          <w:marBottom w:val="0"/>
                          <w:divBdr>
                            <w:top w:val="none" w:sz="0" w:space="0" w:color="auto"/>
                            <w:left w:val="none" w:sz="0" w:space="0" w:color="auto"/>
                            <w:bottom w:val="none" w:sz="0" w:space="0" w:color="auto"/>
                            <w:right w:val="none" w:sz="0" w:space="0" w:color="auto"/>
                          </w:divBdr>
                          <w:divsChild>
                            <w:div w:id="1069961206">
                              <w:marLeft w:val="0"/>
                              <w:marRight w:val="0"/>
                              <w:marTop w:val="0"/>
                              <w:marBottom w:val="0"/>
                              <w:divBdr>
                                <w:top w:val="none" w:sz="0" w:space="0" w:color="auto"/>
                                <w:left w:val="none" w:sz="0" w:space="0" w:color="auto"/>
                                <w:bottom w:val="none" w:sz="0" w:space="0" w:color="auto"/>
                                <w:right w:val="none" w:sz="0" w:space="0" w:color="auto"/>
                              </w:divBdr>
                              <w:divsChild>
                                <w:div w:id="1040010534">
                                  <w:marLeft w:val="0"/>
                                  <w:marRight w:val="0"/>
                                  <w:marTop w:val="0"/>
                                  <w:marBottom w:val="0"/>
                                  <w:divBdr>
                                    <w:top w:val="none" w:sz="0" w:space="0" w:color="auto"/>
                                    <w:left w:val="none" w:sz="0" w:space="0" w:color="auto"/>
                                    <w:bottom w:val="none" w:sz="0" w:space="0" w:color="auto"/>
                                    <w:right w:val="none" w:sz="0" w:space="0" w:color="auto"/>
                                  </w:divBdr>
                                </w:div>
                                <w:div w:id="994794022">
                                  <w:marLeft w:val="0"/>
                                  <w:marRight w:val="0"/>
                                  <w:marTop w:val="0"/>
                                  <w:marBottom w:val="0"/>
                                  <w:divBdr>
                                    <w:top w:val="none" w:sz="0" w:space="0" w:color="auto"/>
                                    <w:left w:val="none" w:sz="0" w:space="0" w:color="auto"/>
                                    <w:bottom w:val="none" w:sz="0" w:space="0" w:color="auto"/>
                                    <w:right w:val="none" w:sz="0" w:space="0" w:color="auto"/>
                                  </w:divBdr>
                                </w:div>
                                <w:div w:id="129514297">
                                  <w:marLeft w:val="0"/>
                                  <w:marRight w:val="0"/>
                                  <w:marTop w:val="0"/>
                                  <w:marBottom w:val="0"/>
                                  <w:divBdr>
                                    <w:top w:val="none" w:sz="0" w:space="0" w:color="auto"/>
                                    <w:left w:val="none" w:sz="0" w:space="0" w:color="auto"/>
                                    <w:bottom w:val="none" w:sz="0" w:space="0" w:color="auto"/>
                                    <w:right w:val="none" w:sz="0" w:space="0" w:color="auto"/>
                                  </w:divBdr>
                                </w:div>
                                <w:div w:id="573317825">
                                  <w:marLeft w:val="0"/>
                                  <w:marRight w:val="0"/>
                                  <w:marTop w:val="0"/>
                                  <w:marBottom w:val="0"/>
                                  <w:divBdr>
                                    <w:top w:val="none" w:sz="0" w:space="0" w:color="auto"/>
                                    <w:left w:val="none" w:sz="0" w:space="0" w:color="auto"/>
                                    <w:bottom w:val="none" w:sz="0" w:space="0" w:color="auto"/>
                                    <w:right w:val="none" w:sz="0" w:space="0" w:color="auto"/>
                                  </w:divBdr>
                                </w:div>
                                <w:div w:id="12715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356401">
              <w:marLeft w:val="0"/>
              <w:marRight w:val="0"/>
              <w:marTop w:val="0"/>
              <w:marBottom w:val="0"/>
              <w:divBdr>
                <w:top w:val="none" w:sz="0" w:space="0" w:color="auto"/>
                <w:left w:val="none" w:sz="0" w:space="0" w:color="auto"/>
                <w:bottom w:val="none" w:sz="0" w:space="0" w:color="auto"/>
                <w:right w:val="none" w:sz="0" w:space="0" w:color="auto"/>
              </w:divBdr>
              <w:divsChild>
                <w:div w:id="1662658578">
                  <w:marLeft w:val="0"/>
                  <w:marRight w:val="0"/>
                  <w:marTop w:val="0"/>
                  <w:marBottom w:val="150"/>
                  <w:divBdr>
                    <w:top w:val="none" w:sz="0" w:space="0" w:color="auto"/>
                    <w:left w:val="none" w:sz="0" w:space="0" w:color="auto"/>
                    <w:bottom w:val="none" w:sz="0" w:space="0" w:color="auto"/>
                    <w:right w:val="none" w:sz="0" w:space="0" w:color="auto"/>
                  </w:divBdr>
                  <w:divsChild>
                    <w:div w:id="881021773">
                      <w:marLeft w:val="0"/>
                      <w:marRight w:val="0"/>
                      <w:marTop w:val="0"/>
                      <w:marBottom w:val="0"/>
                      <w:divBdr>
                        <w:top w:val="none" w:sz="0" w:space="0" w:color="auto"/>
                        <w:left w:val="none" w:sz="0" w:space="0" w:color="auto"/>
                        <w:bottom w:val="none" w:sz="0" w:space="0" w:color="auto"/>
                        <w:right w:val="none" w:sz="0" w:space="0" w:color="auto"/>
                      </w:divBdr>
                      <w:divsChild>
                        <w:div w:id="2069844168">
                          <w:marLeft w:val="0"/>
                          <w:marRight w:val="0"/>
                          <w:marTop w:val="0"/>
                          <w:marBottom w:val="0"/>
                          <w:divBdr>
                            <w:top w:val="none" w:sz="0" w:space="0" w:color="auto"/>
                            <w:left w:val="none" w:sz="0" w:space="0" w:color="auto"/>
                            <w:bottom w:val="none" w:sz="0" w:space="0" w:color="auto"/>
                            <w:right w:val="none" w:sz="0" w:space="0" w:color="auto"/>
                          </w:divBdr>
                          <w:divsChild>
                            <w:div w:id="1046485382">
                              <w:marLeft w:val="0"/>
                              <w:marRight w:val="0"/>
                              <w:marTop w:val="0"/>
                              <w:marBottom w:val="0"/>
                              <w:divBdr>
                                <w:top w:val="none" w:sz="0" w:space="0" w:color="auto"/>
                                <w:left w:val="none" w:sz="0" w:space="0" w:color="auto"/>
                                <w:bottom w:val="none" w:sz="0" w:space="0" w:color="auto"/>
                                <w:right w:val="none" w:sz="0" w:space="0" w:color="auto"/>
                              </w:divBdr>
                              <w:divsChild>
                                <w:div w:id="1827435330">
                                  <w:marLeft w:val="0"/>
                                  <w:marRight w:val="0"/>
                                  <w:marTop w:val="0"/>
                                  <w:marBottom w:val="0"/>
                                  <w:divBdr>
                                    <w:top w:val="none" w:sz="0" w:space="0" w:color="auto"/>
                                    <w:left w:val="none" w:sz="0" w:space="0" w:color="auto"/>
                                    <w:bottom w:val="none" w:sz="0" w:space="0" w:color="auto"/>
                                    <w:right w:val="none" w:sz="0" w:space="0" w:color="auto"/>
                                  </w:divBdr>
                                </w:div>
                                <w:div w:id="1734766949">
                                  <w:marLeft w:val="0"/>
                                  <w:marRight w:val="0"/>
                                  <w:marTop w:val="0"/>
                                  <w:marBottom w:val="0"/>
                                  <w:divBdr>
                                    <w:top w:val="none" w:sz="0" w:space="0" w:color="auto"/>
                                    <w:left w:val="none" w:sz="0" w:space="0" w:color="auto"/>
                                    <w:bottom w:val="none" w:sz="0" w:space="0" w:color="auto"/>
                                    <w:right w:val="none" w:sz="0" w:space="0" w:color="auto"/>
                                  </w:divBdr>
                                </w:div>
                                <w:div w:id="1506478045">
                                  <w:marLeft w:val="0"/>
                                  <w:marRight w:val="0"/>
                                  <w:marTop w:val="0"/>
                                  <w:marBottom w:val="0"/>
                                  <w:divBdr>
                                    <w:top w:val="none" w:sz="0" w:space="0" w:color="auto"/>
                                    <w:left w:val="none" w:sz="0" w:space="0" w:color="auto"/>
                                    <w:bottom w:val="none" w:sz="0" w:space="0" w:color="auto"/>
                                    <w:right w:val="none" w:sz="0" w:space="0" w:color="auto"/>
                                  </w:divBdr>
                                </w:div>
                                <w:div w:id="11438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50606">
              <w:marLeft w:val="0"/>
              <w:marRight w:val="0"/>
              <w:marTop w:val="0"/>
              <w:marBottom w:val="0"/>
              <w:divBdr>
                <w:top w:val="none" w:sz="0" w:space="0" w:color="auto"/>
                <w:left w:val="none" w:sz="0" w:space="0" w:color="auto"/>
                <w:bottom w:val="none" w:sz="0" w:space="0" w:color="auto"/>
                <w:right w:val="none" w:sz="0" w:space="0" w:color="auto"/>
              </w:divBdr>
              <w:divsChild>
                <w:div w:id="2061590077">
                  <w:marLeft w:val="0"/>
                  <w:marRight w:val="0"/>
                  <w:marTop w:val="0"/>
                  <w:marBottom w:val="150"/>
                  <w:divBdr>
                    <w:top w:val="none" w:sz="0" w:space="0" w:color="auto"/>
                    <w:left w:val="none" w:sz="0" w:space="0" w:color="auto"/>
                    <w:bottom w:val="none" w:sz="0" w:space="0" w:color="auto"/>
                    <w:right w:val="none" w:sz="0" w:space="0" w:color="auto"/>
                  </w:divBdr>
                  <w:divsChild>
                    <w:div w:id="1603879807">
                      <w:marLeft w:val="0"/>
                      <w:marRight w:val="0"/>
                      <w:marTop w:val="0"/>
                      <w:marBottom w:val="0"/>
                      <w:divBdr>
                        <w:top w:val="none" w:sz="0" w:space="0" w:color="auto"/>
                        <w:left w:val="none" w:sz="0" w:space="0" w:color="auto"/>
                        <w:bottom w:val="none" w:sz="0" w:space="0" w:color="auto"/>
                        <w:right w:val="none" w:sz="0" w:space="0" w:color="auto"/>
                      </w:divBdr>
                      <w:divsChild>
                        <w:div w:id="1001003499">
                          <w:marLeft w:val="0"/>
                          <w:marRight w:val="0"/>
                          <w:marTop w:val="0"/>
                          <w:marBottom w:val="0"/>
                          <w:divBdr>
                            <w:top w:val="none" w:sz="0" w:space="0" w:color="auto"/>
                            <w:left w:val="none" w:sz="0" w:space="0" w:color="auto"/>
                            <w:bottom w:val="none" w:sz="0" w:space="0" w:color="auto"/>
                            <w:right w:val="none" w:sz="0" w:space="0" w:color="auto"/>
                          </w:divBdr>
                          <w:divsChild>
                            <w:div w:id="373315958">
                              <w:marLeft w:val="0"/>
                              <w:marRight w:val="0"/>
                              <w:marTop w:val="0"/>
                              <w:marBottom w:val="0"/>
                              <w:divBdr>
                                <w:top w:val="none" w:sz="0" w:space="0" w:color="auto"/>
                                <w:left w:val="none" w:sz="0" w:space="0" w:color="auto"/>
                                <w:bottom w:val="none" w:sz="0" w:space="0" w:color="auto"/>
                                <w:right w:val="none" w:sz="0" w:space="0" w:color="auto"/>
                              </w:divBdr>
                              <w:divsChild>
                                <w:div w:id="2131195686">
                                  <w:marLeft w:val="0"/>
                                  <w:marRight w:val="0"/>
                                  <w:marTop w:val="0"/>
                                  <w:marBottom w:val="0"/>
                                  <w:divBdr>
                                    <w:top w:val="none" w:sz="0" w:space="0" w:color="auto"/>
                                    <w:left w:val="none" w:sz="0" w:space="0" w:color="auto"/>
                                    <w:bottom w:val="none" w:sz="0" w:space="0" w:color="auto"/>
                                    <w:right w:val="none" w:sz="0" w:space="0" w:color="auto"/>
                                  </w:divBdr>
                                </w:div>
                                <w:div w:id="180046071">
                                  <w:marLeft w:val="0"/>
                                  <w:marRight w:val="0"/>
                                  <w:marTop w:val="0"/>
                                  <w:marBottom w:val="0"/>
                                  <w:divBdr>
                                    <w:top w:val="none" w:sz="0" w:space="0" w:color="auto"/>
                                    <w:left w:val="none" w:sz="0" w:space="0" w:color="auto"/>
                                    <w:bottom w:val="none" w:sz="0" w:space="0" w:color="auto"/>
                                    <w:right w:val="none" w:sz="0" w:space="0" w:color="auto"/>
                                  </w:divBdr>
                                </w:div>
                                <w:div w:id="1516651863">
                                  <w:marLeft w:val="0"/>
                                  <w:marRight w:val="0"/>
                                  <w:marTop w:val="0"/>
                                  <w:marBottom w:val="0"/>
                                  <w:divBdr>
                                    <w:top w:val="none" w:sz="0" w:space="0" w:color="auto"/>
                                    <w:left w:val="none" w:sz="0" w:space="0" w:color="auto"/>
                                    <w:bottom w:val="none" w:sz="0" w:space="0" w:color="auto"/>
                                    <w:right w:val="none" w:sz="0" w:space="0" w:color="auto"/>
                                  </w:divBdr>
                                </w:div>
                                <w:div w:id="10058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99295">
              <w:marLeft w:val="0"/>
              <w:marRight w:val="0"/>
              <w:marTop w:val="0"/>
              <w:marBottom w:val="0"/>
              <w:divBdr>
                <w:top w:val="none" w:sz="0" w:space="0" w:color="auto"/>
                <w:left w:val="none" w:sz="0" w:space="0" w:color="auto"/>
                <w:bottom w:val="none" w:sz="0" w:space="0" w:color="auto"/>
                <w:right w:val="none" w:sz="0" w:space="0" w:color="auto"/>
              </w:divBdr>
              <w:divsChild>
                <w:div w:id="956837890">
                  <w:marLeft w:val="0"/>
                  <w:marRight w:val="0"/>
                  <w:marTop w:val="0"/>
                  <w:marBottom w:val="150"/>
                  <w:divBdr>
                    <w:top w:val="none" w:sz="0" w:space="0" w:color="auto"/>
                    <w:left w:val="none" w:sz="0" w:space="0" w:color="auto"/>
                    <w:bottom w:val="none" w:sz="0" w:space="0" w:color="auto"/>
                    <w:right w:val="none" w:sz="0" w:space="0" w:color="auto"/>
                  </w:divBdr>
                  <w:divsChild>
                    <w:div w:id="103035966">
                      <w:marLeft w:val="0"/>
                      <w:marRight w:val="0"/>
                      <w:marTop w:val="0"/>
                      <w:marBottom w:val="0"/>
                      <w:divBdr>
                        <w:top w:val="none" w:sz="0" w:space="0" w:color="auto"/>
                        <w:left w:val="none" w:sz="0" w:space="0" w:color="auto"/>
                        <w:bottom w:val="none" w:sz="0" w:space="0" w:color="auto"/>
                        <w:right w:val="none" w:sz="0" w:space="0" w:color="auto"/>
                      </w:divBdr>
                      <w:divsChild>
                        <w:div w:id="1231499958">
                          <w:marLeft w:val="0"/>
                          <w:marRight w:val="0"/>
                          <w:marTop w:val="0"/>
                          <w:marBottom w:val="0"/>
                          <w:divBdr>
                            <w:top w:val="none" w:sz="0" w:space="0" w:color="auto"/>
                            <w:left w:val="none" w:sz="0" w:space="0" w:color="auto"/>
                            <w:bottom w:val="none" w:sz="0" w:space="0" w:color="auto"/>
                            <w:right w:val="none" w:sz="0" w:space="0" w:color="auto"/>
                          </w:divBdr>
                          <w:divsChild>
                            <w:div w:id="2085830235">
                              <w:marLeft w:val="0"/>
                              <w:marRight w:val="0"/>
                              <w:marTop w:val="0"/>
                              <w:marBottom w:val="0"/>
                              <w:divBdr>
                                <w:top w:val="none" w:sz="0" w:space="0" w:color="auto"/>
                                <w:left w:val="none" w:sz="0" w:space="0" w:color="auto"/>
                                <w:bottom w:val="none" w:sz="0" w:space="0" w:color="auto"/>
                                <w:right w:val="none" w:sz="0" w:space="0" w:color="auto"/>
                              </w:divBdr>
                              <w:divsChild>
                                <w:div w:id="810095718">
                                  <w:marLeft w:val="0"/>
                                  <w:marRight w:val="0"/>
                                  <w:marTop w:val="0"/>
                                  <w:marBottom w:val="0"/>
                                  <w:divBdr>
                                    <w:top w:val="none" w:sz="0" w:space="0" w:color="auto"/>
                                    <w:left w:val="none" w:sz="0" w:space="0" w:color="auto"/>
                                    <w:bottom w:val="none" w:sz="0" w:space="0" w:color="auto"/>
                                    <w:right w:val="none" w:sz="0" w:space="0" w:color="auto"/>
                                  </w:divBdr>
                                </w:div>
                                <w:div w:id="532619624">
                                  <w:marLeft w:val="0"/>
                                  <w:marRight w:val="0"/>
                                  <w:marTop w:val="0"/>
                                  <w:marBottom w:val="0"/>
                                  <w:divBdr>
                                    <w:top w:val="none" w:sz="0" w:space="0" w:color="auto"/>
                                    <w:left w:val="none" w:sz="0" w:space="0" w:color="auto"/>
                                    <w:bottom w:val="none" w:sz="0" w:space="0" w:color="auto"/>
                                    <w:right w:val="none" w:sz="0" w:space="0" w:color="auto"/>
                                  </w:divBdr>
                                </w:div>
                                <w:div w:id="8490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559">
              <w:marLeft w:val="0"/>
              <w:marRight w:val="0"/>
              <w:marTop w:val="0"/>
              <w:marBottom w:val="0"/>
              <w:divBdr>
                <w:top w:val="none" w:sz="0" w:space="0" w:color="auto"/>
                <w:left w:val="none" w:sz="0" w:space="0" w:color="auto"/>
                <w:bottom w:val="none" w:sz="0" w:space="0" w:color="auto"/>
                <w:right w:val="none" w:sz="0" w:space="0" w:color="auto"/>
              </w:divBdr>
              <w:divsChild>
                <w:div w:id="2092002424">
                  <w:marLeft w:val="0"/>
                  <w:marRight w:val="0"/>
                  <w:marTop w:val="0"/>
                  <w:marBottom w:val="150"/>
                  <w:divBdr>
                    <w:top w:val="none" w:sz="0" w:space="0" w:color="auto"/>
                    <w:left w:val="none" w:sz="0" w:space="0" w:color="auto"/>
                    <w:bottom w:val="none" w:sz="0" w:space="0" w:color="auto"/>
                    <w:right w:val="none" w:sz="0" w:space="0" w:color="auto"/>
                  </w:divBdr>
                  <w:divsChild>
                    <w:div w:id="1249927198">
                      <w:marLeft w:val="0"/>
                      <w:marRight w:val="0"/>
                      <w:marTop w:val="0"/>
                      <w:marBottom w:val="0"/>
                      <w:divBdr>
                        <w:top w:val="none" w:sz="0" w:space="0" w:color="auto"/>
                        <w:left w:val="none" w:sz="0" w:space="0" w:color="auto"/>
                        <w:bottom w:val="none" w:sz="0" w:space="0" w:color="auto"/>
                        <w:right w:val="none" w:sz="0" w:space="0" w:color="auto"/>
                      </w:divBdr>
                      <w:divsChild>
                        <w:div w:id="1127241849">
                          <w:marLeft w:val="0"/>
                          <w:marRight w:val="0"/>
                          <w:marTop w:val="0"/>
                          <w:marBottom w:val="0"/>
                          <w:divBdr>
                            <w:top w:val="none" w:sz="0" w:space="0" w:color="auto"/>
                            <w:left w:val="none" w:sz="0" w:space="0" w:color="auto"/>
                            <w:bottom w:val="none" w:sz="0" w:space="0" w:color="auto"/>
                            <w:right w:val="none" w:sz="0" w:space="0" w:color="auto"/>
                          </w:divBdr>
                          <w:divsChild>
                            <w:div w:id="1560361986">
                              <w:marLeft w:val="0"/>
                              <w:marRight w:val="0"/>
                              <w:marTop w:val="0"/>
                              <w:marBottom w:val="0"/>
                              <w:divBdr>
                                <w:top w:val="none" w:sz="0" w:space="0" w:color="auto"/>
                                <w:left w:val="none" w:sz="0" w:space="0" w:color="auto"/>
                                <w:bottom w:val="none" w:sz="0" w:space="0" w:color="auto"/>
                                <w:right w:val="none" w:sz="0" w:space="0" w:color="auto"/>
                              </w:divBdr>
                              <w:divsChild>
                                <w:div w:id="804205308">
                                  <w:marLeft w:val="0"/>
                                  <w:marRight w:val="0"/>
                                  <w:marTop w:val="0"/>
                                  <w:marBottom w:val="0"/>
                                  <w:divBdr>
                                    <w:top w:val="none" w:sz="0" w:space="0" w:color="auto"/>
                                    <w:left w:val="none" w:sz="0" w:space="0" w:color="auto"/>
                                    <w:bottom w:val="none" w:sz="0" w:space="0" w:color="auto"/>
                                    <w:right w:val="none" w:sz="0" w:space="0" w:color="auto"/>
                                  </w:divBdr>
                                </w:div>
                                <w:div w:id="1971014596">
                                  <w:marLeft w:val="0"/>
                                  <w:marRight w:val="0"/>
                                  <w:marTop w:val="0"/>
                                  <w:marBottom w:val="0"/>
                                  <w:divBdr>
                                    <w:top w:val="none" w:sz="0" w:space="0" w:color="auto"/>
                                    <w:left w:val="none" w:sz="0" w:space="0" w:color="auto"/>
                                    <w:bottom w:val="none" w:sz="0" w:space="0" w:color="auto"/>
                                    <w:right w:val="none" w:sz="0" w:space="0" w:color="auto"/>
                                  </w:divBdr>
                                </w:div>
                                <w:div w:id="1174883328">
                                  <w:marLeft w:val="0"/>
                                  <w:marRight w:val="0"/>
                                  <w:marTop w:val="0"/>
                                  <w:marBottom w:val="0"/>
                                  <w:divBdr>
                                    <w:top w:val="none" w:sz="0" w:space="0" w:color="auto"/>
                                    <w:left w:val="none" w:sz="0" w:space="0" w:color="auto"/>
                                    <w:bottom w:val="none" w:sz="0" w:space="0" w:color="auto"/>
                                    <w:right w:val="none" w:sz="0" w:space="0" w:color="auto"/>
                                  </w:divBdr>
                                </w:div>
                                <w:div w:id="1187674439">
                                  <w:marLeft w:val="0"/>
                                  <w:marRight w:val="0"/>
                                  <w:marTop w:val="0"/>
                                  <w:marBottom w:val="0"/>
                                  <w:divBdr>
                                    <w:top w:val="none" w:sz="0" w:space="0" w:color="auto"/>
                                    <w:left w:val="none" w:sz="0" w:space="0" w:color="auto"/>
                                    <w:bottom w:val="none" w:sz="0" w:space="0" w:color="auto"/>
                                    <w:right w:val="none" w:sz="0" w:space="0" w:color="auto"/>
                                  </w:divBdr>
                                </w:div>
                                <w:div w:id="1288126214">
                                  <w:marLeft w:val="0"/>
                                  <w:marRight w:val="0"/>
                                  <w:marTop w:val="0"/>
                                  <w:marBottom w:val="0"/>
                                  <w:divBdr>
                                    <w:top w:val="none" w:sz="0" w:space="0" w:color="auto"/>
                                    <w:left w:val="none" w:sz="0" w:space="0" w:color="auto"/>
                                    <w:bottom w:val="none" w:sz="0" w:space="0" w:color="auto"/>
                                    <w:right w:val="none" w:sz="0" w:space="0" w:color="auto"/>
                                  </w:divBdr>
                                </w:div>
                                <w:div w:id="16300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2021-06-04T08:05:00Z</dcterms:created>
  <dcterms:modified xsi:type="dcterms:W3CDTF">2021-06-07T11:13:00Z</dcterms:modified>
</cp:coreProperties>
</file>